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433E1" w14:textId="77777777" w:rsidR="00194577" w:rsidRPr="00370E08" w:rsidRDefault="00194577" w:rsidP="00194577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«</w:t>
      </w:r>
      <w:r w:rsidRPr="006E789E">
        <w:rPr>
          <w:rFonts w:ascii="Times New Roman" w:eastAsia="Times New Roman" w:hAnsi="Times New Roman"/>
          <w:b/>
          <w:sz w:val="24"/>
          <w:szCs w:val="24"/>
          <w:lang w:eastAsia="ru-RU"/>
        </w:rPr>
        <w:t>Приобретенная кишечная непроходимость у детей (инвагинация кишок, динамическая и спаечная кишечная непроходимость)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14:paraId="4AE70432" w14:textId="77777777" w:rsidR="00194577" w:rsidRPr="00370E08" w:rsidRDefault="00194577" w:rsidP="00194577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98DA9E" w14:textId="77777777" w:rsidR="00194577" w:rsidRDefault="00194577" w:rsidP="00194577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перитонитом, знать классификацию, клиническую картину, диагностику и методы лечения.</w:t>
      </w:r>
    </w:p>
    <w:p w14:paraId="52079AD1" w14:textId="07DBEDF3" w:rsidR="00194577" w:rsidRDefault="00194577" w:rsidP="00194577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Острая спаечная кишечная непроходимость (СКН) возникает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полости брюшины. СКН у детей - достаточно распространённое и тяжёлое заболевание в абдоминальной хирургии,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требующее проведения 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экстренного оперативного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лечения</w:t>
      </w:r>
      <w:r w:rsidRPr="00172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722E0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К основным причинам развития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послеоперационного спаечного процесса в брюшной полости</w:t>
      </w:r>
      <w:r>
        <w:rPr>
          <w:rFonts w:ascii="Times New Roman" w:hAnsi="Times New Roman"/>
          <w:color w:val="000000"/>
          <w:sz w:val="24"/>
          <w:szCs w:val="24"/>
        </w:rPr>
        <w:t xml:space="preserve"> относят 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большая </w:t>
      </w:r>
      <w:proofErr w:type="spellStart"/>
      <w:r w:rsidRPr="001722E0">
        <w:rPr>
          <w:rFonts w:ascii="Times New Roman" w:hAnsi="Times New Roman"/>
          <w:color w:val="000000"/>
          <w:sz w:val="24"/>
          <w:szCs w:val="24"/>
        </w:rPr>
        <w:t>травматичность</w:t>
      </w:r>
      <w:proofErr w:type="spellEnd"/>
      <w:r w:rsidRPr="001722E0">
        <w:rPr>
          <w:rFonts w:ascii="Times New Roman" w:hAnsi="Times New Roman"/>
          <w:color w:val="000000"/>
          <w:sz w:val="24"/>
          <w:szCs w:val="24"/>
        </w:rPr>
        <w:t xml:space="preserve"> традиционного "открытого" доступа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722E0">
        <w:rPr>
          <w:rFonts w:ascii="Times New Roman" w:hAnsi="Times New Roman"/>
          <w:color w:val="000000"/>
          <w:sz w:val="24"/>
          <w:szCs w:val="24"/>
        </w:rPr>
        <w:t>снарушением</w:t>
      </w:r>
      <w:proofErr w:type="spellEnd"/>
      <w:r w:rsidRPr="001722E0">
        <w:rPr>
          <w:rFonts w:ascii="Times New Roman" w:hAnsi="Times New Roman"/>
          <w:color w:val="000000"/>
          <w:sz w:val="24"/>
          <w:szCs w:val="24"/>
        </w:rPr>
        <w:t xml:space="preserve"> целостности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кожи, </w:t>
      </w:r>
      <w:r>
        <w:rPr>
          <w:rFonts w:ascii="Times New Roman" w:hAnsi="Times New Roman"/>
          <w:color w:val="000000"/>
          <w:sz w:val="24"/>
          <w:szCs w:val="24"/>
        </w:rPr>
        <w:t>мышц</w:t>
      </w:r>
      <w:r w:rsidRPr="001722E0">
        <w:rPr>
          <w:rFonts w:ascii="Times New Roman" w:hAnsi="Times New Roman"/>
          <w:color w:val="000000"/>
          <w:sz w:val="24"/>
          <w:szCs w:val="24"/>
        </w:rPr>
        <w:t>, апоневрозов, париетальной брюшины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</w:rPr>
        <w:t>время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</w:rPr>
        <w:t>выполнения оперативного вмешательства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22E0">
        <w:rPr>
          <w:rFonts w:ascii="Times New Roman" w:hAnsi="Times New Roman"/>
          <w:color w:val="000000"/>
          <w:sz w:val="24"/>
          <w:szCs w:val="24"/>
        </w:rPr>
        <w:t>длительно сохраняющийся воспалительный процесс, устойчивый к действию антибиотиков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иммунные нарушения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22E0">
        <w:rPr>
          <w:rFonts w:ascii="Times New Roman" w:hAnsi="Times New Roman"/>
          <w:color w:val="000000"/>
          <w:sz w:val="24"/>
          <w:szCs w:val="24"/>
        </w:rPr>
        <w:t>парез кишечника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наследственная предрасположенность к образованию спаек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8CB1F58" w14:textId="1B443D46" w:rsidR="00194577" w:rsidRPr="00E319B0" w:rsidRDefault="00194577" w:rsidP="00194577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Клиническая картина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1722E0">
        <w:rPr>
          <w:rFonts w:ascii="Times New Roman" w:hAnsi="Times New Roman"/>
          <w:color w:val="000000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СКН </w:t>
      </w:r>
      <w:r>
        <w:rPr>
          <w:rFonts w:ascii="Times New Roman" w:hAnsi="Times New Roman"/>
          <w:color w:val="000000"/>
          <w:sz w:val="24"/>
          <w:szCs w:val="24"/>
        </w:rPr>
        <w:t>характеризуется тяжелым общим состоянием пациента: высокая температура тела, п</w:t>
      </w:r>
      <w:r w:rsidRPr="001722E0">
        <w:rPr>
          <w:rFonts w:ascii="Times New Roman" w:hAnsi="Times New Roman"/>
          <w:color w:val="000000"/>
          <w:sz w:val="24"/>
          <w:szCs w:val="24"/>
        </w:rPr>
        <w:t>остепенно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болевой синдром </w:t>
      </w:r>
      <w:r>
        <w:rPr>
          <w:rFonts w:ascii="Times New Roman" w:hAnsi="Times New Roman"/>
          <w:color w:val="000000"/>
          <w:sz w:val="24"/>
          <w:szCs w:val="24"/>
        </w:rPr>
        <w:t>приобретает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чёткий приступообразный характер,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ивот становится </w:t>
      </w:r>
      <w:proofErr w:type="spellStart"/>
      <w:r w:rsidRPr="001722E0">
        <w:rPr>
          <w:rFonts w:ascii="Times New Roman" w:hAnsi="Times New Roman"/>
          <w:color w:val="000000"/>
          <w:sz w:val="24"/>
          <w:szCs w:val="24"/>
        </w:rPr>
        <w:t>болезнен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proofErr w:type="spellEnd"/>
      <w:r w:rsidRPr="001722E0">
        <w:rPr>
          <w:rFonts w:ascii="Times New Roman" w:hAnsi="Times New Roman"/>
          <w:color w:val="000000"/>
          <w:sz w:val="24"/>
          <w:szCs w:val="24"/>
        </w:rPr>
        <w:t xml:space="preserve"> при пальпации,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перитонеальные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симптомы резко выражены,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присоединяется многократная обильная рвота, явления </w:t>
      </w:r>
      <w:proofErr w:type="spellStart"/>
      <w:r w:rsidRPr="001722E0">
        <w:rPr>
          <w:rFonts w:ascii="Times New Roman" w:hAnsi="Times New Roman"/>
          <w:color w:val="000000"/>
          <w:sz w:val="24"/>
          <w:szCs w:val="24"/>
        </w:rPr>
        <w:t>эксикоза</w:t>
      </w:r>
      <w:proofErr w:type="spellEnd"/>
      <w:r w:rsidRPr="001722E0">
        <w:rPr>
          <w:rFonts w:ascii="Times New Roman" w:hAnsi="Times New Roman"/>
          <w:color w:val="000000"/>
          <w:sz w:val="24"/>
          <w:szCs w:val="24"/>
        </w:rPr>
        <w:t xml:space="preserve"> и токсикоза</w:t>
      </w:r>
      <w:r w:rsidRPr="00994F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22E0">
        <w:rPr>
          <w:rFonts w:ascii="Times New Roman" w:hAnsi="Times New Roman"/>
          <w:color w:val="000000"/>
          <w:sz w:val="24"/>
          <w:szCs w:val="24"/>
        </w:rPr>
        <w:t>нарастают</w:t>
      </w:r>
      <w:r>
        <w:rPr>
          <w:rFonts w:ascii="Times New Roman" w:hAnsi="Times New Roman"/>
          <w:color w:val="000000"/>
          <w:sz w:val="24"/>
          <w:szCs w:val="24"/>
        </w:rPr>
        <w:t>, самостоятельного стула нет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. Аускультативно выявляют усиленные перистальтические кишечные шумы. </w:t>
      </w:r>
    </w:p>
    <w:p w14:paraId="737E1728" w14:textId="23EF7089" w:rsidR="00194577" w:rsidRPr="001722E0" w:rsidRDefault="00194577" w:rsidP="001945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22E0">
        <w:rPr>
          <w:rFonts w:ascii="Times New Roman" w:hAnsi="Times New Roman"/>
          <w:color w:val="000000"/>
          <w:sz w:val="24"/>
          <w:szCs w:val="24"/>
        </w:rPr>
        <w:t xml:space="preserve">          На обзорной рентгенограмме брюшной полости при наличии СКН </w:t>
      </w:r>
      <w:r>
        <w:rPr>
          <w:rFonts w:ascii="Times New Roman" w:hAnsi="Times New Roman"/>
          <w:color w:val="000000"/>
          <w:sz w:val="24"/>
          <w:szCs w:val="24"/>
        </w:rPr>
        <w:t>определяются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 уровни жидкости с газовыми пузырьками разного калибра.  В сомнительных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1722E0">
        <w:rPr>
          <w:rFonts w:ascii="Times New Roman" w:hAnsi="Times New Roman"/>
          <w:color w:val="000000"/>
          <w:sz w:val="24"/>
          <w:szCs w:val="24"/>
        </w:rPr>
        <w:t xml:space="preserve">лучаях проводят динамическое </w:t>
      </w:r>
      <w:proofErr w:type="spellStart"/>
      <w:r w:rsidRPr="001722E0">
        <w:rPr>
          <w:rFonts w:ascii="Times New Roman" w:hAnsi="Times New Roman"/>
          <w:color w:val="000000"/>
          <w:sz w:val="24"/>
          <w:szCs w:val="24"/>
        </w:rPr>
        <w:t>рентгеноконтрастное</w:t>
      </w:r>
      <w:proofErr w:type="spellEnd"/>
      <w:r w:rsidRPr="001722E0">
        <w:rPr>
          <w:rFonts w:ascii="Times New Roman" w:hAnsi="Times New Roman"/>
          <w:color w:val="000000"/>
          <w:sz w:val="24"/>
          <w:szCs w:val="24"/>
        </w:rPr>
        <w:t xml:space="preserve"> исследование.</w:t>
      </w:r>
    </w:p>
    <w:p w14:paraId="474B4F78" w14:textId="54513E45" w:rsidR="00194577" w:rsidRPr="001722E0" w:rsidRDefault="00194577" w:rsidP="00194577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722E0">
        <w:rPr>
          <w:rFonts w:ascii="Times New Roman" w:hAnsi="Times New Roman"/>
          <w:sz w:val="24"/>
          <w:szCs w:val="24"/>
        </w:rPr>
        <w:t xml:space="preserve">Лечение ранней </w:t>
      </w:r>
      <w:r>
        <w:rPr>
          <w:rFonts w:ascii="Times New Roman" w:hAnsi="Times New Roman"/>
          <w:sz w:val="24"/>
          <w:szCs w:val="24"/>
        </w:rPr>
        <w:t>СКН</w:t>
      </w:r>
      <w:r w:rsidRPr="001722E0">
        <w:rPr>
          <w:rFonts w:ascii="Times New Roman" w:hAnsi="Times New Roman"/>
          <w:sz w:val="24"/>
          <w:szCs w:val="24"/>
        </w:rPr>
        <w:t xml:space="preserve"> начинают с консервативных мероприятий</w:t>
      </w:r>
      <w:r>
        <w:rPr>
          <w:rFonts w:ascii="Times New Roman" w:hAnsi="Times New Roman"/>
          <w:sz w:val="24"/>
          <w:szCs w:val="24"/>
        </w:rPr>
        <w:t xml:space="preserve"> (о</w:t>
      </w:r>
      <w:r w:rsidRPr="001722E0">
        <w:rPr>
          <w:rFonts w:ascii="Times New Roman" w:hAnsi="Times New Roman"/>
          <w:sz w:val="24"/>
          <w:szCs w:val="24"/>
        </w:rPr>
        <w:t>порожн</w:t>
      </w:r>
      <w:r>
        <w:rPr>
          <w:rFonts w:ascii="Times New Roman" w:hAnsi="Times New Roman"/>
          <w:sz w:val="24"/>
          <w:szCs w:val="24"/>
        </w:rPr>
        <w:t>ение</w:t>
      </w:r>
      <w:r w:rsidRPr="001722E0">
        <w:rPr>
          <w:rFonts w:ascii="Times New Roman" w:hAnsi="Times New Roman"/>
          <w:sz w:val="24"/>
          <w:szCs w:val="24"/>
        </w:rPr>
        <w:t xml:space="preserve"> желуд</w:t>
      </w:r>
      <w:r>
        <w:rPr>
          <w:rFonts w:ascii="Times New Roman" w:hAnsi="Times New Roman"/>
          <w:sz w:val="24"/>
          <w:szCs w:val="24"/>
        </w:rPr>
        <w:t>ка с помощью зонда</w:t>
      </w:r>
      <w:r w:rsidRPr="001722E0">
        <w:rPr>
          <w:rFonts w:ascii="Times New Roman" w:hAnsi="Times New Roman"/>
          <w:sz w:val="24"/>
          <w:szCs w:val="24"/>
        </w:rPr>
        <w:t>, повторные очистительные клизмы, а при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2E0">
        <w:rPr>
          <w:rFonts w:ascii="Times New Roman" w:hAnsi="Times New Roman"/>
          <w:sz w:val="24"/>
          <w:szCs w:val="24"/>
        </w:rPr>
        <w:t>неэффективности — сифонн</w:t>
      </w:r>
      <w:r>
        <w:rPr>
          <w:rFonts w:ascii="Times New Roman" w:hAnsi="Times New Roman"/>
          <w:sz w:val="24"/>
          <w:szCs w:val="24"/>
        </w:rPr>
        <w:t>ая с последующим принятием коленно-локтевого положения)</w:t>
      </w:r>
      <w:r w:rsidRPr="001722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1722E0">
        <w:rPr>
          <w:rFonts w:ascii="Times New Roman" w:hAnsi="Times New Roman"/>
          <w:sz w:val="24"/>
          <w:szCs w:val="24"/>
        </w:rPr>
        <w:t>онсервативные мероприятия можно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2E0">
        <w:rPr>
          <w:rFonts w:ascii="Times New Roman" w:hAnsi="Times New Roman"/>
          <w:sz w:val="24"/>
          <w:szCs w:val="24"/>
        </w:rPr>
        <w:t xml:space="preserve">проводить в течение 24 часов. Перед началом консервативного лечения ребенку в желудок вводят барий </w:t>
      </w:r>
      <w:proofErr w:type="spellStart"/>
      <w:r w:rsidRPr="001722E0"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722E0">
        <w:rPr>
          <w:rFonts w:ascii="Times New Roman" w:hAnsi="Times New Roman"/>
          <w:sz w:val="24"/>
          <w:szCs w:val="24"/>
        </w:rPr>
        <w:t>ем, чтобы затем по рентгенограммам, выполненным через 6, 12, а если есть необходимость, то и через 24 часа, судить об эффективности проводимых мероприятий.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2E0">
        <w:rPr>
          <w:rFonts w:ascii="Times New Roman" w:hAnsi="Times New Roman"/>
          <w:sz w:val="24"/>
          <w:szCs w:val="24"/>
        </w:rPr>
        <w:t>барий на рентгенограммах — в толстой кишке, непроходимость можно считать разрешенной, ибо она, как правило, за редким исключением, является тонкокишечной. При безуспешности консервативной терапии ребенка приходится оперировать. Операция заключается в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722E0">
        <w:rPr>
          <w:rFonts w:ascii="Times New Roman" w:hAnsi="Times New Roman"/>
          <w:sz w:val="24"/>
          <w:szCs w:val="24"/>
        </w:rPr>
        <w:t>рассечении спаек, вызвавших непроходимост</w:t>
      </w:r>
      <w:r>
        <w:rPr>
          <w:rFonts w:ascii="Times New Roman" w:hAnsi="Times New Roman"/>
          <w:sz w:val="24"/>
          <w:szCs w:val="24"/>
        </w:rPr>
        <w:t>ь</w:t>
      </w:r>
      <w:r w:rsidRPr="001722E0">
        <w:rPr>
          <w:rFonts w:ascii="Times New Roman" w:hAnsi="Times New Roman"/>
          <w:sz w:val="24"/>
          <w:szCs w:val="24"/>
        </w:rPr>
        <w:t xml:space="preserve"> кишечника.</w:t>
      </w:r>
    </w:p>
    <w:p w14:paraId="1DECCE94" w14:textId="77777777" w:rsidR="00194577" w:rsidRDefault="00194577"/>
    <w:sectPr w:rsidR="0019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77"/>
    <w:rsid w:val="001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B439"/>
  <w15:chartTrackingRefBased/>
  <w15:docId w15:val="{7538EA38-5785-4253-8DB3-AFB24A85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5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2020-04-05T19:42:00Z</dcterms:created>
  <dcterms:modified xsi:type="dcterms:W3CDTF">2020-04-05T19:44:00Z</dcterms:modified>
</cp:coreProperties>
</file>