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D6" w:rsidRPr="002D30AD" w:rsidRDefault="00B238D1" w:rsidP="00514BD6">
      <w:pPr>
        <w:spacing w:after="0" w:line="240" w:lineRule="auto"/>
        <w:ind w:firstLine="6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Занятие № 7</w:t>
      </w:r>
      <w:bookmarkStart w:id="0" w:name="_GoBack"/>
      <w:bookmarkEnd w:id="0"/>
      <w:r w:rsidR="00514BD6" w:rsidRPr="002D30AD">
        <w:rPr>
          <w:rFonts w:ascii="Times New Roman" w:hAnsi="Times New Roman"/>
          <w:b/>
          <w:sz w:val="24"/>
          <w:szCs w:val="24"/>
        </w:rPr>
        <w:t xml:space="preserve"> «</w:t>
      </w:r>
      <w:r w:rsidR="00514BD6" w:rsidRPr="004E0CBC">
        <w:rPr>
          <w:rFonts w:ascii="Times New Roman" w:hAnsi="Times New Roman"/>
          <w:b/>
          <w:sz w:val="24"/>
          <w:szCs w:val="24"/>
        </w:rPr>
        <w:t>Правовые аспекты ведения медицинской документации</w:t>
      </w:r>
      <w:r w:rsidR="00514BD6" w:rsidRPr="002D30AD">
        <w:rPr>
          <w:rFonts w:ascii="Times New Roman" w:hAnsi="Times New Roman"/>
          <w:b/>
          <w:sz w:val="24"/>
          <w:szCs w:val="24"/>
        </w:rPr>
        <w:t>»</w:t>
      </w:r>
      <w:r w:rsidR="00514BD6">
        <w:rPr>
          <w:rFonts w:ascii="Times New Roman" w:hAnsi="Times New Roman"/>
          <w:b/>
          <w:sz w:val="24"/>
          <w:szCs w:val="24"/>
        </w:rPr>
        <w:t>.</w:t>
      </w:r>
    </w:p>
    <w:p w:rsidR="00514BD6" w:rsidRPr="002D30AD" w:rsidRDefault="00514BD6" w:rsidP="00514BD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514BD6" w:rsidRPr="005F6938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Цель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сформировать понимание значения медицинской документации в профессиональной деятельности медицинского работника.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D6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вопросы (этапы) для обсуждения:</w:t>
      </w:r>
    </w:p>
    <w:p w:rsidR="00514BD6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Понятие и сущность документа в соответствии с законодательством РФ.</w:t>
      </w:r>
    </w:p>
    <w:p w:rsidR="00514BD6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Юридическое значение первичной медицинской документации.</w:t>
      </w:r>
    </w:p>
    <w:p w:rsidR="00514BD6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Правовые последствия ненадлежащего ведения первичной медицинской документации.</w:t>
      </w:r>
    </w:p>
    <w:p w:rsidR="00514BD6" w:rsidRPr="005F6938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Экспертное значение первичной медицинской документации.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D6" w:rsidRPr="002D30A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i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Технологическая карта занятия:</w:t>
      </w:r>
    </w:p>
    <w:p w:rsidR="00514BD6" w:rsidRPr="00126D0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перекличка присутствующих на занятии.</w:t>
      </w:r>
    </w:p>
    <w:p w:rsidR="00514BD6" w:rsidRPr="00126D0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вступительное слово преподавателя.</w:t>
      </w:r>
    </w:p>
    <w:p w:rsidR="00514BD6" w:rsidRPr="00126D0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30 мин – обсуждение предложенных вопросов темы.</w:t>
      </w:r>
    </w:p>
    <w:p w:rsidR="00514BD6" w:rsidRPr="00126D0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25 мин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6D0D">
        <w:rPr>
          <w:rFonts w:ascii="Times New Roman" w:hAnsi="Times New Roman"/>
          <w:sz w:val="24"/>
          <w:szCs w:val="24"/>
        </w:rPr>
        <w:t>решение ситуационных задач.</w:t>
      </w:r>
    </w:p>
    <w:p w:rsidR="00514BD6" w:rsidRPr="00126D0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оценка работы студентов преподавателем.</w:t>
      </w:r>
    </w:p>
    <w:p w:rsidR="00514BD6" w:rsidRPr="00126D0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подведение итогов занятия.</w:t>
      </w:r>
    </w:p>
    <w:p w:rsidR="00514BD6" w:rsidRPr="00126D0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126D0D">
        <w:rPr>
          <w:rFonts w:ascii="Times New Roman" w:hAnsi="Times New Roman"/>
          <w:sz w:val="24"/>
          <w:szCs w:val="24"/>
        </w:rPr>
        <w:t>5 мин – домашнее задание.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D6" w:rsidRPr="007A6D21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Основные понятия, категории по теме занятия: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документ, первичные медицинские документы.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D6" w:rsidRPr="002D30A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</w:p>
    <w:p w:rsidR="00514BD6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</w:p>
    <w:p w:rsidR="00514BD6" w:rsidRPr="002D30A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Основная литература по теме: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 Правоведение: учеб. пособие для вузов [</w:t>
      </w:r>
      <w:proofErr w:type="gramStart"/>
      <w:r w:rsidRPr="002D30AD">
        <w:rPr>
          <w:rFonts w:ascii="Times New Roman" w:hAnsi="Times New Roman"/>
          <w:sz w:val="24"/>
          <w:szCs w:val="24"/>
        </w:rPr>
        <w:t>Текст]  /</w:t>
      </w:r>
      <w:proofErr w:type="gramEnd"/>
      <w:r w:rsidRPr="002D30AD">
        <w:rPr>
          <w:rFonts w:ascii="Times New Roman" w:hAnsi="Times New Roman"/>
          <w:sz w:val="24"/>
          <w:szCs w:val="24"/>
        </w:rPr>
        <w:t xml:space="preserve"> В. С. </w:t>
      </w:r>
      <w:proofErr w:type="spellStart"/>
      <w:r w:rsidRPr="002D30AD">
        <w:rPr>
          <w:rFonts w:ascii="Times New Roman" w:hAnsi="Times New Roman"/>
          <w:sz w:val="24"/>
          <w:szCs w:val="24"/>
        </w:rPr>
        <w:t>Бялт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2D30AD">
        <w:rPr>
          <w:rFonts w:ascii="Times New Roman" w:hAnsi="Times New Roman"/>
          <w:sz w:val="24"/>
          <w:szCs w:val="24"/>
        </w:rPr>
        <w:t>испр</w:t>
      </w:r>
      <w:proofErr w:type="spellEnd"/>
      <w:r w:rsidRPr="002D30A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2D30AD">
        <w:rPr>
          <w:rFonts w:ascii="Times New Roman" w:hAnsi="Times New Roman"/>
          <w:sz w:val="24"/>
          <w:szCs w:val="24"/>
        </w:rPr>
        <w:t xml:space="preserve"> доп. 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М. :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</w:t>
      </w:r>
      <w:proofErr w:type="spellStart"/>
      <w:r>
        <w:rPr>
          <w:rFonts w:ascii="Times New Roman" w:hAnsi="Times New Roman"/>
          <w:sz w:val="24"/>
          <w:szCs w:val="24"/>
        </w:rPr>
        <w:t>Юрайт</w:t>
      </w:r>
      <w:proofErr w:type="spellEnd"/>
      <w:r>
        <w:rPr>
          <w:rFonts w:ascii="Times New Roman" w:hAnsi="Times New Roman"/>
          <w:sz w:val="24"/>
          <w:szCs w:val="24"/>
        </w:rPr>
        <w:t>, 2018.</w:t>
      </w:r>
      <w:r w:rsidRPr="002D30AD">
        <w:rPr>
          <w:rFonts w:ascii="Times New Roman" w:hAnsi="Times New Roman"/>
          <w:sz w:val="24"/>
          <w:szCs w:val="24"/>
        </w:rPr>
        <w:t xml:space="preserve"> – 299 с. – Серия: Университеты России.</w:t>
      </w:r>
    </w:p>
    <w:p w:rsidR="00514BD6" w:rsidRPr="002D30AD" w:rsidRDefault="00514BD6" w:rsidP="00514BD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BD6" w:rsidRPr="002D30AD" w:rsidRDefault="00514BD6" w:rsidP="00514B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Нормативно-правовые акты:</w:t>
      </w:r>
    </w:p>
    <w:p w:rsidR="00514BD6" w:rsidRPr="00E42CC0" w:rsidRDefault="00514BD6" w:rsidP="00514BD6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CC0">
        <w:rPr>
          <w:rFonts w:ascii="Times New Roman" w:hAnsi="Times New Roman"/>
          <w:sz w:val="24"/>
          <w:szCs w:val="24"/>
        </w:rPr>
        <w:t xml:space="preserve">Федеральный закон от 21 ноября </w:t>
      </w:r>
      <w:smartTag w:uri="urn:schemas-microsoft-com:office:smarttags" w:element="metricconverter">
        <w:smartTagPr>
          <w:attr w:name="ProductID" w:val="2011 г"/>
        </w:smartTagPr>
        <w:r w:rsidRPr="00E42CC0">
          <w:rPr>
            <w:rFonts w:ascii="Times New Roman" w:hAnsi="Times New Roman"/>
            <w:sz w:val="24"/>
            <w:szCs w:val="24"/>
          </w:rPr>
          <w:t>2011 г</w:t>
        </w:r>
      </w:smartTag>
      <w:r w:rsidRPr="00E42CC0">
        <w:rPr>
          <w:rFonts w:ascii="Times New Roman" w:hAnsi="Times New Roman"/>
          <w:sz w:val="24"/>
          <w:szCs w:val="24"/>
        </w:rPr>
        <w:t>. N 323-ФЗ «Об основах охраны здоровья граждан в Российской Федерации».</w:t>
      </w:r>
    </w:p>
    <w:p w:rsidR="00514BD6" w:rsidRDefault="00514BD6" w:rsidP="00514B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Уголовный кодекс </w:t>
      </w:r>
      <w:r w:rsidRPr="0035709C">
        <w:rPr>
          <w:rFonts w:ascii="Times New Roman" w:hAnsi="Times New Roman"/>
          <w:sz w:val="24"/>
          <w:szCs w:val="24"/>
        </w:rPr>
        <w:t>Российской Федерации</w:t>
      </w:r>
      <w:r w:rsidRPr="00F8024C">
        <w:t xml:space="preserve"> </w:t>
      </w:r>
      <w:r w:rsidRPr="00F8024C">
        <w:rPr>
          <w:rFonts w:ascii="Times New Roman" w:hAnsi="Times New Roman"/>
          <w:sz w:val="24"/>
          <w:szCs w:val="24"/>
        </w:rPr>
        <w:t>от 13.06.1996 N 63-ФЗ</w:t>
      </w:r>
      <w:r>
        <w:rPr>
          <w:rFonts w:ascii="Times New Roman" w:hAnsi="Times New Roman"/>
          <w:sz w:val="24"/>
          <w:szCs w:val="24"/>
        </w:rPr>
        <w:t>.</w:t>
      </w:r>
    </w:p>
    <w:p w:rsidR="00514BD6" w:rsidRDefault="00514BD6" w:rsidP="00514BD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024C">
        <w:rPr>
          <w:rFonts w:ascii="Times New Roman" w:hAnsi="Times New Roman"/>
          <w:bCs/>
          <w:sz w:val="24"/>
          <w:szCs w:val="24"/>
        </w:rPr>
        <w:t>Уголовно</w:t>
      </w:r>
      <w:r w:rsidRPr="00F8024C">
        <w:rPr>
          <w:rFonts w:ascii="Times New Roman" w:hAnsi="Times New Roman"/>
          <w:sz w:val="24"/>
          <w:szCs w:val="24"/>
        </w:rPr>
        <w:t>-</w:t>
      </w:r>
      <w:r w:rsidRPr="00F8024C">
        <w:rPr>
          <w:rFonts w:ascii="Times New Roman" w:hAnsi="Times New Roman"/>
          <w:bCs/>
          <w:sz w:val="24"/>
          <w:szCs w:val="24"/>
        </w:rPr>
        <w:t>процессуальный</w:t>
      </w:r>
      <w:r w:rsidRPr="00F8024C">
        <w:rPr>
          <w:rFonts w:ascii="Times New Roman" w:hAnsi="Times New Roman"/>
          <w:sz w:val="24"/>
          <w:szCs w:val="24"/>
        </w:rPr>
        <w:t> </w:t>
      </w:r>
      <w:r w:rsidRPr="00F8024C">
        <w:rPr>
          <w:rFonts w:ascii="Times New Roman" w:hAnsi="Times New Roman"/>
          <w:bCs/>
          <w:sz w:val="24"/>
          <w:szCs w:val="24"/>
        </w:rPr>
        <w:t>кодекс</w:t>
      </w:r>
      <w:r w:rsidRPr="00F8024C">
        <w:rPr>
          <w:rFonts w:ascii="Times New Roman" w:hAnsi="Times New Roman"/>
          <w:sz w:val="24"/>
          <w:szCs w:val="24"/>
        </w:rPr>
        <w:t> </w:t>
      </w:r>
      <w:r w:rsidRPr="00F8024C">
        <w:rPr>
          <w:rFonts w:ascii="Times New Roman" w:hAnsi="Times New Roman"/>
          <w:bCs/>
          <w:sz w:val="24"/>
          <w:szCs w:val="24"/>
        </w:rPr>
        <w:t>Российской</w:t>
      </w:r>
      <w:r w:rsidRPr="00F8024C">
        <w:rPr>
          <w:rFonts w:ascii="Times New Roman" w:hAnsi="Times New Roman"/>
          <w:sz w:val="24"/>
          <w:szCs w:val="24"/>
        </w:rPr>
        <w:t> </w:t>
      </w:r>
      <w:r w:rsidRPr="00F8024C">
        <w:rPr>
          <w:rFonts w:ascii="Times New Roman" w:hAnsi="Times New Roman"/>
          <w:bCs/>
          <w:sz w:val="24"/>
          <w:szCs w:val="24"/>
        </w:rPr>
        <w:t>Федерации</w:t>
      </w:r>
      <w:r w:rsidRPr="00F8024C">
        <w:rPr>
          <w:rFonts w:ascii="Times New Roman" w:hAnsi="Times New Roman"/>
          <w:sz w:val="24"/>
          <w:szCs w:val="24"/>
        </w:rPr>
        <w:t> от 18</w:t>
      </w:r>
      <w:r>
        <w:rPr>
          <w:rFonts w:ascii="Times New Roman" w:hAnsi="Times New Roman"/>
          <w:sz w:val="24"/>
          <w:szCs w:val="24"/>
        </w:rPr>
        <w:t>.12.</w:t>
      </w:r>
      <w:r w:rsidRPr="00F8024C">
        <w:rPr>
          <w:rFonts w:ascii="Times New Roman" w:hAnsi="Times New Roman"/>
          <w:sz w:val="24"/>
          <w:szCs w:val="24"/>
        </w:rPr>
        <w:t>2001 г. N 174-ФЗ</w:t>
      </w:r>
      <w:r>
        <w:rPr>
          <w:rFonts w:ascii="Times New Roman" w:hAnsi="Times New Roman"/>
          <w:sz w:val="24"/>
          <w:szCs w:val="24"/>
        </w:rPr>
        <w:t>.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D6" w:rsidRPr="002D30A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Дополнительная литература по теме:</w:t>
      </w:r>
    </w:p>
    <w:p w:rsidR="00514BD6" w:rsidRPr="002D30AD" w:rsidRDefault="00514BD6" w:rsidP="00514BD6">
      <w:pPr>
        <w:pStyle w:val="western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</w:pPr>
      <w:r w:rsidRPr="002D30AD">
        <w:t xml:space="preserve">Медицинское </w:t>
      </w:r>
      <w:proofErr w:type="gramStart"/>
      <w:r w:rsidRPr="002D30AD">
        <w:t>право :</w:t>
      </w:r>
      <w:proofErr w:type="gramEnd"/>
      <w:r w:rsidRPr="002D30AD">
        <w:t xml:space="preserve"> учебник и практикум для вузов / В. И. Акопов. — </w:t>
      </w:r>
      <w:proofErr w:type="gramStart"/>
      <w:r w:rsidRPr="002D30AD">
        <w:t>М. :</w:t>
      </w:r>
      <w:proofErr w:type="gramEnd"/>
      <w:r w:rsidRPr="002D30AD">
        <w:t xml:space="preserve"> Издательство </w:t>
      </w:r>
      <w:proofErr w:type="spellStart"/>
      <w:r w:rsidRPr="002D30AD">
        <w:t>Юрайт</w:t>
      </w:r>
      <w:proofErr w:type="spellEnd"/>
      <w:r w:rsidRPr="002D30AD">
        <w:t>, 2018. — 287 с. — (</w:t>
      </w:r>
      <w:proofErr w:type="gramStart"/>
      <w:r w:rsidRPr="002D30AD">
        <w:t>Серия :</w:t>
      </w:r>
      <w:proofErr w:type="gramEnd"/>
      <w:r w:rsidRPr="002D30AD">
        <w:t xml:space="preserve"> Специалист).</w:t>
      </w:r>
    </w:p>
    <w:p w:rsidR="00514BD6" w:rsidRDefault="00514BD6" w:rsidP="00514BD6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0" w:firstLine="0"/>
        <w:jc w:val="both"/>
      </w:pPr>
      <w:r w:rsidRPr="002D30AD">
        <w:t>Конституция Российской Федерации в схемах [Электронный ресурс</w:t>
      </w:r>
      <w:proofErr w:type="gramStart"/>
      <w:r w:rsidRPr="002D30AD">
        <w:t>] :</w:t>
      </w:r>
      <w:proofErr w:type="gramEnd"/>
      <w:r w:rsidRPr="002D30AD">
        <w:t xml:space="preserve"> учебно-методическое пособие / </w:t>
      </w:r>
      <w:proofErr w:type="spellStart"/>
      <w:r w:rsidRPr="002D30AD">
        <w:t>Крючкова</w:t>
      </w:r>
      <w:proofErr w:type="spellEnd"/>
      <w:r w:rsidRPr="002D30AD">
        <w:t xml:space="preserve"> Е.А. - М. : Проспект, 2015. - </w:t>
      </w:r>
      <w:r w:rsidRPr="00063BCB">
        <w:t>http://www.studentlibrary.ru/book/ISBN9785392153794.html</w:t>
      </w:r>
    </w:p>
    <w:p w:rsidR="00514BD6" w:rsidRPr="002D30AD" w:rsidRDefault="00514BD6" w:rsidP="00514BD6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ind w:left="0" w:firstLine="0"/>
        <w:jc w:val="both"/>
      </w:pPr>
      <w:r>
        <w:t xml:space="preserve">Справочная информация: "Сроки хранения документов организаций" </w:t>
      </w:r>
      <w:r w:rsidRPr="00063BCB">
        <w:t>http://www.consultant.ru/document/cons_doc_LAW_121777/6497d8f99f7e816cd798bd44f898fa2e7e9a8df4/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D6" w:rsidRPr="002D30A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514BD6" w:rsidRPr="002D30AD" w:rsidRDefault="00514BD6" w:rsidP="00514B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Электронно-библиотечная система Казанского ГМУ (ФС по интеллектуальной собственности № 2012620798, дата регистрации 17.08.2012 г.) http://old.kazangmu.ru/lib/</w:t>
      </w:r>
    </w:p>
    <w:p w:rsidR="00514BD6" w:rsidRPr="002D30AD" w:rsidRDefault="00514BD6" w:rsidP="00514B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http://duma.gov.ru/ - официальный сайт Государственной Думы Федерального Собрания РФ</w:t>
      </w:r>
    </w:p>
    <w:p w:rsidR="00514BD6" w:rsidRPr="002D30AD" w:rsidRDefault="00514BD6" w:rsidP="00514B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http://garant.ru/ - информационно-правовой портал </w:t>
      </w:r>
      <w:proofErr w:type="spellStart"/>
      <w:r w:rsidRPr="002D30AD">
        <w:rPr>
          <w:rFonts w:ascii="Times New Roman" w:hAnsi="Times New Roman"/>
          <w:sz w:val="24"/>
          <w:szCs w:val="24"/>
        </w:rPr>
        <w:t>Гарант.Ру</w:t>
      </w:r>
      <w:proofErr w:type="spellEnd"/>
    </w:p>
    <w:p w:rsidR="00514BD6" w:rsidRPr="002D30AD" w:rsidRDefault="00514BD6" w:rsidP="00514B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lastRenderedPageBreak/>
        <w:t>http://www.cons-plus.ru/ - справочно-правовая система Консультант Плюс</w:t>
      </w:r>
    </w:p>
    <w:p w:rsidR="00514BD6" w:rsidRPr="002D30AD" w:rsidRDefault="00514BD6" w:rsidP="00514B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 xml:space="preserve">http://www.public.ru/ - Интернет-библиотека СМИ </w:t>
      </w:r>
      <w:proofErr w:type="spellStart"/>
      <w:r w:rsidRPr="002D30AD">
        <w:rPr>
          <w:rFonts w:ascii="Times New Roman" w:hAnsi="Times New Roman"/>
          <w:sz w:val="24"/>
          <w:szCs w:val="24"/>
        </w:rPr>
        <w:t>Public.Ru</w:t>
      </w:r>
      <w:proofErr w:type="spellEnd"/>
    </w:p>
    <w:p w:rsidR="00514BD6" w:rsidRPr="002D30AD" w:rsidRDefault="00514BD6" w:rsidP="00514B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http://www.e-pravo.ru/ - правовая группа «Объединённые юристы»</w:t>
      </w:r>
    </w:p>
    <w:p w:rsidR="00514BD6" w:rsidRPr="002D30AD" w:rsidRDefault="00514BD6" w:rsidP="00514BD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http://allpravo.narod.ru/ - юридический портал «Все о праве»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4BD6" w:rsidRPr="002D30AD" w:rsidRDefault="00514BD6" w:rsidP="00514BD6">
      <w:pPr>
        <w:spacing w:after="0" w:line="240" w:lineRule="auto"/>
        <w:ind w:firstLine="601"/>
        <w:jc w:val="both"/>
        <w:rPr>
          <w:rFonts w:ascii="Times New Roman" w:hAnsi="Times New Roman"/>
          <w:b/>
          <w:sz w:val="24"/>
          <w:szCs w:val="24"/>
        </w:rPr>
      </w:pPr>
      <w:r w:rsidRPr="002D30AD">
        <w:rPr>
          <w:rFonts w:ascii="Times New Roman" w:hAnsi="Times New Roman"/>
          <w:b/>
          <w:sz w:val="24"/>
          <w:szCs w:val="24"/>
        </w:rPr>
        <w:t>Периодические издания по теме:</w:t>
      </w:r>
    </w:p>
    <w:p w:rsidR="00514BD6" w:rsidRPr="002D30AD" w:rsidRDefault="00514BD6" w:rsidP="00514B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0AD">
        <w:rPr>
          <w:rFonts w:ascii="Times New Roman" w:hAnsi="Times New Roman"/>
          <w:sz w:val="24"/>
          <w:szCs w:val="24"/>
        </w:rPr>
        <w:t>1.</w:t>
      </w:r>
      <w:r w:rsidRPr="002D30AD">
        <w:rPr>
          <w:rFonts w:ascii="Times New Roman" w:hAnsi="Times New Roman"/>
          <w:sz w:val="24"/>
          <w:szCs w:val="24"/>
        </w:rPr>
        <w:tab/>
        <w:t>Федеральный научно-практический журнал «Медицинское право» // НАМП, Издательская группа «Юрист»</w:t>
      </w:r>
    </w:p>
    <w:p w:rsidR="009428C3" w:rsidRDefault="00B238D1"/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A5B52"/>
    <w:multiLevelType w:val="multilevel"/>
    <w:tmpl w:val="59AEC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10DC6"/>
    <w:multiLevelType w:val="hybridMultilevel"/>
    <w:tmpl w:val="ED324154"/>
    <w:lvl w:ilvl="0" w:tplc="AE9E67AA">
      <w:start w:val="1"/>
      <w:numFmt w:val="decimal"/>
      <w:lvlText w:val="%1."/>
      <w:lvlJc w:val="left"/>
      <w:pPr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74C2154A"/>
    <w:multiLevelType w:val="hybridMultilevel"/>
    <w:tmpl w:val="BD3AC976"/>
    <w:lvl w:ilvl="0" w:tplc="C95AF91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AE7"/>
    <w:rsid w:val="00006DA2"/>
    <w:rsid w:val="00336F62"/>
    <w:rsid w:val="00514BD6"/>
    <w:rsid w:val="00830AE7"/>
    <w:rsid w:val="00B238D1"/>
    <w:rsid w:val="00B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2E5900"/>
  <w15:chartTrackingRefBased/>
  <w15:docId w15:val="{0B30BA2D-5E31-4B62-BFB1-7EC3C4365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BD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BD6"/>
    <w:pPr>
      <w:ind w:left="720"/>
      <w:contextualSpacing/>
    </w:pPr>
  </w:style>
  <w:style w:type="paragraph" w:customStyle="1" w:styleId="western">
    <w:name w:val="western"/>
    <w:basedOn w:val="a"/>
    <w:rsid w:val="00514B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6</cp:revision>
  <dcterms:created xsi:type="dcterms:W3CDTF">2018-09-26T06:09:00Z</dcterms:created>
  <dcterms:modified xsi:type="dcterms:W3CDTF">2018-09-26T06:46:00Z</dcterms:modified>
</cp:coreProperties>
</file>