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4A0" w:rsidRPr="003451F6" w:rsidRDefault="003451F6" w:rsidP="003451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к модулю №1 для студентов 3к. стоматологического факультета.</w:t>
      </w:r>
      <w:bookmarkStart w:id="0" w:name="_GoBack"/>
      <w:bookmarkEnd w:id="0"/>
    </w:p>
    <w:p w:rsidR="00161625" w:rsidRPr="00C71E72" w:rsidRDefault="00CB6042" w:rsidP="00C71E72">
      <w:pPr>
        <w:pStyle w:val="a4"/>
        <w:numPr>
          <w:ilvl w:val="0"/>
          <w:numId w:val="13"/>
        </w:numPr>
        <w:rPr>
          <w:rFonts w:ascii="Times New Roman" w:hAnsi="Times New Roman"/>
        </w:rPr>
      </w:pPr>
      <w:r w:rsidRPr="007D3256">
        <w:rPr>
          <w:rFonts w:ascii="Times New Roman" w:hAnsi="Times New Roman"/>
        </w:rPr>
        <w:t>Социальная функция государства</w:t>
      </w:r>
    </w:p>
    <w:p w:rsidR="00161625" w:rsidRPr="00C71E72" w:rsidRDefault="00CB604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Отрасли российского права, регулирующие охрану здоровья граждан.</w:t>
      </w:r>
    </w:p>
    <w:p w:rsidR="009A4D03" w:rsidRPr="00C71E72" w:rsidRDefault="00CB604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Права граждан в сфере здравоохранения.</w:t>
      </w:r>
    </w:p>
    <w:p w:rsidR="00FE10FD" w:rsidRPr="00C71E72" w:rsidRDefault="004215A3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Законодательные</w:t>
      </w:r>
      <w:r w:rsidR="003C6259" w:rsidRPr="00C71E72">
        <w:rPr>
          <w:rFonts w:ascii="Times New Roman" w:eastAsia="Calibri" w:hAnsi="Times New Roman" w:cs="Times New Roman"/>
          <w:sz w:val="24"/>
          <w:szCs w:val="24"/>
        </w:rPr>
        <w:t xml:space="preserve"> основы иммунопрофилактики инфекционных болезней.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/>
          <w:sz w:val="24"/>
          <w:szCs w:val="24"/>
        </w:rPr>
        <w:t>Конституционные права человека на оказание медицинской помощи.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 w:cs="Times New Roman"/>
          <w:sz w:val="24"/>
          <w:szCs w:val="24"/>
        </w:rPr>
        <w:t>Субъекты правоотношений в сфере здравоохранения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Обязанности граждан в сфере охраны здоровья.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Законодательные основы предупреждения распространения туберкулеза.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tabs>
          <w:tab w:val="left" w:pos="-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Меры стимулирования правомерного поведения медицинских работников при осуществлении своих профессиональных функций.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/>
          <w:sz w:val="24"/>
          <w:szCs w:val="24"/>
        </w:rPr>
        <w:t>Перечислите органы исполнительной власти, осуществляющие управление в области здравоохранения.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Законодательные основы предупреждения распространения заболевания, вызванного вирусом иммунодефицита человека.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 w:cs="Times New Roman"/>
          <w:sz w:val="24"/>
          <w:szCs w:val="24"/>
        </w:rPr>
        <w:t>Обязанности иностранных граждан в сфере охраны здоровья.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Законодательство, регулирующее охрану здоровья граждан в РФ.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Виды медицинской деятельности.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71E72">
        <w:rPr>
          <w:rFonts w:ascii="Times New Roman" w:hAnsi="Times New Roman" w:cs="Times New Roman"/>
          <w:sz w:val="24"/>
          <w:szCs w:val="24"/>
        </w:rPr>
        <w:t>Права иностранных граждан в сфере охраны здоровья.</w:t>
      </w:r>
    </w:p>
    <w:p w:rsidR="00C71E72" w:rsidRPr="00C71E72" w:rsidRDefault="00C71E72" w:rsidP="00C71E7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E72">
        <w:rPr>
          <w:rFonts w:ascii="Times New Roman" w:eastAsia="Calibri" w:hAnsi="Times New Roman" w:cs="Times New Roman"/>
          <w:sz w:val="24"/>
          <w:szCs w:val="24"/>
        </w:rPr>
        <w:t>Законодательные основы оказания психиатрической и наркологической помощи населению.</w:t>
      </w:r>
    </w:p>
    <w:p w:rsidR="00C71E72" w:rsidRDefault="00C71E72" w:rsidP="00C71E72">
      <w:pPr>
        <w:rPr>
          <w:rFonts w:ascii="Times New Roman" w:hAnsi="Times New Roman" w:cs="Times New Roman"/>
          <w:sz w:val="24"/>
          <w:szCs w:val="24"/>
        </w:rPr>
      </w:pPr>
    </w:p>
    <w:p w:rsidR="00C71E72" w:rsidRPr="00C71E72" w:rsidRDefault="00C71E72" w:rsidP="00C71E72">
      <w:pPr>
        <w:rPr>
          <w:rFonts w:ascii="Times New Roman" w:hAnsi="Times New Roman" w:cs="Times New Roman"/>
          <w:sz w:val="24"/>
          <w:szCs w:val="24"/>
        </w:rPr>
      </w:pPr>
    </w:p>
    <w:p w:rsidR="00CB6042" w:rsidRDefault="00CB6042" w:rsidP="00161625">
      <w:pPr>
        <w:rPr>
          <w:rFonts w:ascii="Times New Roman" w:hAnsi="Times New Roman" w:cs="Times New Roman"/>
          <w:sz w:val="24"/>
          <w:szCs w:val="24"/>
        </w:rPr>
      </w:pPr>
    </w:p>
    <w:p w:rsidR="00161625" w:rsidRPr="00161625" w:rsidRDefault="00161625" w:rsidP="00161625">
      <w:pPr>
        <w:rPr>
          <w:rFonts w:ascii="Times New Roman" w:hAnsi="Times New Roman" w:cs="Times New Roman"/>
          <w:sz w:val="24"/>
          <w:szCs w:val="24"/>
        </w:rPr>
      </w:pPr>
    </w:p>
    <w:p w:rsidR="00E63DE3" w:rsidRPr="00161625" w:rsidRDefault="00E63DE3" w:rsidP="00E63DE3">
      <w:pPr>
        <w:rPr>
          <w:rFonts w:ascii="Times New Roman" w:hAnsi="Times New Roman" w:cs="Times New Roman"/>
          <w:b/>
          <w:sz w:val="24"/>
          <w:szCs w:val="24"/>
        </w:rPr>
      </w:pPr>
    </w:p>
    <w:sectPr w:rsidR="00E63DE3" w:rsidRPr="00161625" w:rsidSect="00012836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62C9"/>
    <w:multiLevelType w:val="hybridMultilevel"/>
    <w:tmpl w:val="BB44C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257F5"/>
    <w:multiLevelType w:val="hybridMultilevel"/>
    <w:tmpl w:val="2F8C5CF6"/>
    <w:lvl w:ilvl="0" w:tplc="AB9850F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670A"/>
    <w:multiLevelType w:val="hybridMultilevel"/>
    <w:tmpl w:val="E3D021CE"/>
    <w:lvl w:ilvl="0" w:tplc="D85E5066">
      <w:start w:val="1"/>
      <w:numFmt w:val="lowerLetter"/>
      <w:lvlText w:val="%1."/>
      <w:lvlJc w:val="left"/>
      <w:pPr>
        <w:ind w:left="2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8" w:hanging="360"/>
      </w:pPr>
    </w:lvl>
    <w:lvl w:ilvl="2" w:tplc="0419001B" w:tentative="1">
      <w:start w:val="1"/>
      <w:numFmt w:val="lowerRoman"/>
      <w:lvlText w:val="%3."/>
      <w:lvlJc w:val="right"/>
      <w:pPr>
        <w:ind w:left="3568" w:hanging="180"/>
      </w:pPr>
    </w:lvl>
    <w:lvl w:ilvl="3" w:tplc="0419000F" w:tentative="1">
      <w:start w:val="1"/>
      <w:numFmt w:val="decimal"/>
      <w:lvlText w:val="%4."/>
      <w:lvlJc w:val="left"/>
      <w:pPr>
        <w:ind w:left="4288" w:hanging="360"/>
      </w:pPr>
    </w:lvl>
    <w:lvl w:ilvl="4" w:tplc="04190019" w:tentative="1">
      <w:start w:val="1"/>
      <w:numFmt w:val="lowerLetter"/>
      <w:lvlText w:val="%5."/>
      <w:lvlJc w:val="left"/>
      <w:pPr>
        <w:ind w:left="5008" w:hanging="360"/>
      </w:pPr>
    </w:lvl>
    <w:lvl w:ilvl="5" w:tplc="0419001B" w:tentative="1">
      <w:start w:val="1"/>
      <w:numFmt w:val="lowerRoman"/>
      <w:lvlText w:val="%6."/>
      <w:lvlJc w:val="right"/>
      <w:pPr>
        <w:ind w:left="5728" w:hanging="180"/>
      </w:pPr>
    </w:lvl>
    <w:lvl w:ilvl="6" w:tplc="0419000F" w:tentative="1">
      <w:start w:val="1"/>
      <w:numFmt w:val="decimal"/>
      <w:lvlText w:val="%7."/>
      <w:lvlJc w:val="left"/>
      <w:pPr>
        <w:ind w:left="6448" w:hanging="360"/>
      </w:pPr>
    </w:lvl>
    <w:lvl w:ilvl="7" w:tplc="04190019" w:tentative="1">
      <w:start w:val="1"/>
      <w:numFmt w:val="lowerLetter"/>
      <w:lvlText w:val="%8."/>
      <w:lvlJc w:val="left"/>
      <w:pPr>
        <w:ind w:left="7168" w:hanging="360"/>
      </w:pPr>
    </w:lvl>
    <w:lvl w:ilvl="8" w:tplc="0419001B" w:tentative="1">
      <w:start w:val="1"/>
      <w:numFmt w:val="lowerRoman"/>
      <w:lvlText w:val="%9."/>
      <w:lvlJc w:val="right"/>
      <w:pPr>
        <w:ind w:left="7888" w:hanging="180"/>
      </w:pPr>
    </w:lvl>
  </w:abstractNum>
  <w:abstractNum w:abstractNumId="3" w15:restartNumberingAfterBreak="0">
    <w:nsid w:val="0AB27396"/>
    <w:multiLevelType w:val="hybridMultilevel"/>
    <w:tmpl w:val="3D684EB8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4" w15:restartNumberingAfterBreak="0">
    <w:nsid w:val="21EB6E9C"/>
    <w:multiLevelType w:val="hybridMultilevel"/>
    <w:tmpl w:val="271EF2B4"/>
    <w:lvl w:ilvl="0" w:tplc="0419000F">
      <w:start w:val="1"/>
      <w:numFmt w:val="decimal"/>
      <w:lvlText w:val="%1."/>
      <w:lvlJc w:val="left"/>
      <w:pPr>
        <w:ind w:left="808" w:hanging="360"/>
      </w:pPr>
    </w:lvl>
    <w:lvl w:ilvl="1" w:tplc="04190019" w:tentative="1">
      <w:start w:val="1"/>
      <w:numFmt w:val="lowerLetter"/>
      <w:lvlText w:val="%2."/>
      <w:lvlJc w:val="left"/>
      <w:pPr>
        <w:ind w:left="1528" w:hanging="360"/>
      </w:pPr>
    </w:lvl>
    <w:lvl w:ilvl="2" w:tplc="0419001B" w:tentative="1">
      <w:start w:val="1"/>
      <w:numFmt w:val="lowerRoman"/>
      <w:lvlText w:val="%3."/>
      <w:lvlJc w:val="right"/>
      <w:pPr>
        <w:ind w:left="2248" w:hanging="180"/>
      </w:pPr>
    </w:lvl>
    <w:lvl w:ilvl="3" w:tplc="0419000F" w:tentative="1">
      <w:start w:val="1"/>
      <w:numFmt w:val="decimal"/>
      <w:lvlText w:val="%4."/>
      <w:lvlJc w:val="left"/>
      <w:pPr>
        <w:ind w:left="2968" w:hanging="360"/>
      </w:pPr>
    </w:lvl>
    <w:lvl w:ilvl="4" w:tplc="04190019" w:tentative="1">
      <w:start w:val="1"/>
      <w:numFmt w:val="lowerLetter"/>
      <w:lvlText w:val="%5."/>
      <w:lvlJc w:val="left"/>
      <w:pPr>
        <w:ind w:left="3688" w:hanging="360"/>
      </w:pPr>
    </w:lvl>
    <w:lvl w:ilvl="5" w:tplc="0419001B" w:tentative="1">
      <w:start w:val="1"/>
      <w:numFmt w:val="lowerRoman"/>
      <w:lvlText w:val="%6."/>
      <w:lvlJc w:val="right"/>
      <w:pPr>
        <w:ind w:left="4408" w:hanging="180"/>
      </w:pPr>
    </w:lvl>
    <w:lvl w:ilvl="6" w:tplc="0419000F" w:tentative="1">
      <w:start w:val="1"/>
      <w:numFmt w:val="decimal"/>
      <w:lvlText w:val="%7."/>
      <w:lvlJc w:val="left"/>
      <w:pPr>
        <w:ind w:left="5128" w:hanging="360"/>
      </w:pPr>
    </w:lvl>
    <w:lvl w:ilvl="7" w:tplc="04190019" w:tentative="1">
      <w:start w:val="1"/>
      <w:numFmt w:val="lowerLetter"/>
      <w:lvlText w:val="%8."/>
      <w:lvlJc w:val="left"/>
      <w:pPr>
        <w:ind w:left="5848" w:hanging="360"/>
      </w:pPr>
    </w:lvl>
    <w:lvl w:ilvl="8" w:tplc="041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5" w15:restartNumberingAfterBreak="0">
    <w:nsid w:val="24785983"/>
    <w:multiLevelType w:val="hybridMultilevel"/>
    <w:tmpl w:val="E91EE016"/>
    <w:lvl w:ilvl="0" w:tplc="F2C046B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33255725"/>
    <w:multiLevelType w:val="hybridMultilevel"/>
    <w:tmpl w:val="CF00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2A09"/>
    <w:multiLevelType w:val="hybridMultilevel"/>
    <w:tmpl w:val="F4089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24EAF"/>
    <w:multiLevelType w:val="hybridMultilevel"/>
    <w:tmpl w:val="A16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C2AF8"/>
    <w:multiLevelType w:val="hybridMultilevel"/>
    <w:tmpl w:val="A1608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69EC"/>
    <w:multiLevelType w:val="hybridMultilevel"/>
    <w:tmpl w:val="D9D44B3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6731C"/>
    <w:multiLevelType w:val="hybridMultilevel"/>
    <w:tmpl w:val="F920D290"/>
    <w:lvl w:ilvl="0" w:tplc="C2EA2D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40B81"/>
    <w:multiLevelType w:val="hybridMultilevel"/>
    <w:tmpl w:val="0EFAE0CC"/>
    <w:lvl w:ilvl="0" w:tplc="2056DD22">
      <w:start w:val="1"/>
      <w:numFmt w:val="lowerLetter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3"/>
  </w:num>
  <w:num w:numId="5">
    <w:abstractNumId w:val="12"/>
  </w:num>
  <w:num w:numId="6">
    <w:abstractNumId w:val="2"/>
  </w:num>
  <w:num w:numId="7">
    <w:abstractNumId w:val="6"/>
  </w:num>
  <w:num w:numId="8">
    <w:abstractNumId w:val="5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169"/>
    <w:rsid w:val="00012836"/>
    <w:rsid w:val="00096088"/>
    <w:rsid w:val="00117376"/>
    <w:rsid w:val="00161625"/>
    <w:rsid w:val="001701DD"/>
    <w:rsid w:val="0019573D"/>
    <w:rsid w:val="00252976"/>
    <w:rsid w:val="003451F6"/>
    <w:rsid w:val="003C6259"/>
    <w:rsid w:val="003E4C1B"/>
    <w:rsid w:val="004215A3"/>
    <w:rsid w:val="00495F1E"/>
    <w:rsid w:val="004A25AD"/>
    <w:rsid w:val="00561169"/>
    <w:rsid w:val="005C1F14"/>
    <w:rsid w:val="005C626D"/>
    <w:rsid w:val="005F5546"/>
    <w:rsid w:val="00680727"/>
    <w:rsid w:val="006B5FE0"/>
    <w:rsid w:val="00723FF6"/>
    <w:rsid w:val="007F2762"/>
    <w:rsid w:val="008278DE"/>
    <w:rsid w:val="008832B5"/>
    <w:rsid w:val="008B07C8"/>
    <w:rsid w:val="008C338F"/>
    <w:rsid w:val="008C626A"/>
    <w:rsid w:val="008E54A0"/>
    <w:rsid w:val="00933854"/>
    <w:rsid w:val="009A4D03"/>
    <w:rsid w:val="009A5E43"/>
    <w:rsid w:val="009B5227"/>
    <w:rsid w:val="009C063E"/>
    <w:rsid w:val="00A1308D"/>
    <w:rsid w:val="00A231BE"/>
    <w:rsid w:val="00A42332"/>
    <w:rsid w:val="00AB02C2"/>
    <w:rsid w:val="00BF12F3"/>
    <w:rsid w:val="00C71E72"/>
    <w:rsid w:val="00C80B52"/>
    <w:rsid w:val="00CB36B5"/>
    <w:rsid w:val="00CB6042"/>
    <w:rsid w:val="00D1023B"/>
    <w:rsid w:val="00D348A6"/>
    <w:rsid w:val="00D73D70"/>
    <w:rsid w:val="00E05185"/>
    <w:rsid w:val="00E217C3"/>
    <w:rsid w:val="00E44514"/>
    <w:rsid w:val="00E63DE3"/>
    <w:rsid w:val="00F12981"/>
    <w:rsid w:val="00F51DD0"/>
    <w:rsid w:val="00F635DA"/>
    <w:rsid w:val="00FE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DB816"/>
  <w15:docId w15:val="{D5249015-57DF-46EC-9BE9-7B07967A6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DE3"/>
    <w:pPr>
      <w:ind w:left="720"/>
      <w:contextualSpacing/>
    </w:pPr>
  </w:style>
  <w:style w:type="paragraph" w:styleId="a4">
    <w:name w:val="Normal (Web)"/>
    <w:basedOn w:val="a"/>
    <w:uiPriority w:val="99"/>
    <w:rsid w:val="00CB6042"/>
    <w:pPr>
      <w:spacing w:before="100" w:beforeAutospacing="1" w:after="100" w:afterAutospacing="1"/>
    </w:pPr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Смирнова</cp:lastModifiedBy>
  <cp:revision>15</cp:revision>
  <cp:lastPrinted>2014-03-09T07:02:00Z</cp:lastPrinted>
  <dcterms:created xsi:type="dcterms:W3CDTF">2014-03-09T07:41:00Z</dcterms:created>
  <dcterms:modified xsi:type="dcterms:W3CDTF">2019-02-26T11:01:00Z</dcterms:modified>
</cp:coreProperties>
</file>