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32" w:rsidRPr="004B14B2" w:rsidRDefault="006B5980" w:rsidP="006B59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4B2">
        <w:rPr>
          <w:rFonts w:ascii="Times New Roman" w:hAnsi="Times New Roman" w:cs="Times New Roman"/>
          <w:b/>
          <w:sz w:val="28"/>
          <w:szCs w:val="28"/>
        </w:rPr>
        <w:t>Биосинтез алкалоидов.</w:t>
      </w:r>
    </w:p>
    <w:p w:rsidR="00DE3E74" w:rsidRDefault="00DE3E74" w:rsidP="006B598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5980" w:rsidRDefault="00C82965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Алкалоиды в отличие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терпеноидов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полифенолов, объединены в одну общую группу вторичных метаболитов не по биогенетическому, а по чисто формальному признаку – к ним относят разнообразные природные соединения, содержащие в своей молекуле азот и обладающие по этой причине основными свойствами. По биогенетическому же происхождению класс алкалоидов весьма неоднороден, и поэтому невозможно изложить механизм биосинтеза в виде всеобъемлющей схемы</w:t>
      </w:r>
      <w:r w:rsidR="00DE3E74">
        <w:rPr>
          <w:rFonts w:ascii="Times New Roman" w:hAnsi="Times New Roman" w:cs="Times New Roman"/>
          <w:sz w:val="28"/>
          <w:szCs w:val="28"/>
        </w:rPr>
        <w:t>.</w:t>
      </w:r>
    </w:p>
    <w:p w:rsidR="00DE3E74" w:rsidRDefault="00DE3E74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</w:t>
      </w:r>
      <w:r w:rsidR="007020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для образования алкалоидов характерны некоторые универсальные принципы. Обусловлено это тем, что при всем обилии форм общим для подавляющего большинства алкалоидов является наличие в их молекуле либо одного</w:t>
      </w:r>
      <w:r w:rsidR="00C03119">
        <w:rPr>
          <w:rFonts w:ascii="Times New Roman" w:hAnsi="Times New Roman" w:cs="Times New Roman"/>
          <w:sz w:val="28"/>
          <w:szCs w:val="28"/>
        </w:rPr>
        <w:t xml:space="preserve"> из простых пяти- или шестичленных </w:t>
      </w:r>
      <w:proofErr w:type="spellStart"/>
      <w:r w:rsidR="00C03119">
        <w:rPr>
          <w:rFonts w:ascii="Times New Roman" w:hAnsi="Times New Roman" w:cs="Times New Roman"/>
          <w:sz w:val="28"/>
          <w:szCs w:val="28"/>
        </w:rPr>
        <w:t>гетероциклов</w:t>
      </w:r>
      <w:proofErr w:type="spellEnd"/>
      <w:r w:rsidR="00C03119">
        <w:rPr>
          <w:rFonts w:ascii="Times New Roman" w:hAnsi="Times New Roman" w:cs="Times New Roman"/>
          <w:sz w:val="28"/>
          <w:szCs w:val="28"/>
        </w:rPr>
        <w:t xml:space="preserve"> типа, например</w:t>
      </w:r>
      <w:r w:rsidR="00C95730">
        <w:rPr>
          <w:rFonts w:ascii="Times New Roman" w:hAnsi="Times New Roman" w:cs="Times New Roman"/>
          <w:sz w:val="28"/>
          <w:szCs w:val="28"/>
        </w:rPr>
        <w:t>,</w:t>
      </w:r>
      <w:r w:rsidR="00C03119">
        <w:rPr>
          <w:rFonts w:ascii="Times New Roman" w:hAnsi="Times New Roman" w:cs="Times New Roman"/>
          <w:sz w:val="28"/>
          <w:szCs w:val="28"/>
        </w:rPr>
        <w:t xml:space="preserve"> пирролидина, пиперидина или пиридина, либо этих же простейших </w:t>
      </w:r>
      <w:r w:rsidR="00C031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03119" w:rsidRPr="00C031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03119">
        <w:rPr>
          <w:rFonts w:ascii="Times New Roman" w:hAnsi="Times New Roman" w:cs="Times New Roman"/>
          <w:sz w:val="28"/>
          <w:szCs w:val="28"/>
        </w:rPr>
        <w:t>гетероциклов</w:t>
      </w:r>
      <w:proofErr w:type="spellEnd"/>
      <w:r w:rsidR="00C03119">
        <w:rPr>
          <w:rFonts w:ascii="Times New Roman" w:hAnsi="Times New Roman" w:cs="Times New Roman"/>
          <w:sz w:val="28"/>
          <w:szCs w:val="28"/>
        </w:rPr>
        <w:t>, но уже сконденсированных с другими карб</w:t>
      </w:r>
      <w:proofErr w:type="gramStart"/>
      <w:r w:rsidR="00C0311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31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03119">
        <w:rPr>
          <w:rFonts w:ascii="Times New Roman" w:hAnsi="Times New Roman" w:cs="Times New Roman"/>
          <w:sz w:val="28"/>
          <w:szCs w:val="28"/>
        </w:rPr>
        <w:t>гетероциклами</w:t>
      </w:r>
      <w:proofErr w:type="spellEnd"/>
      <w:r w:rsidR="00C03119">
        <w:rPr>
          <w:rFonts w:ascii="Times New Roman" w:hAnsi="Times New Roman" w:cs="Times New Roman"/>
          <w:sz w:val="28"/>
          <w:szCs w:val="28"/>
        </w:rPr>
        <w:t xml:space="preserve"> с образованием на этой базе более сложных, часто полициклических структур</w:t>
      </w:r>
      <w:r w:rsidR="005D233D">
        <w:rPr>
          <w:rFonts w:ascii="Times New Roman" w:hAnsi="Times New Roman" w:cs="Times New Roman"/>
          <w:sz w:val="28"/>
          <w:szCs w:val="28"/>
        </w:rPr>
        <w:t>.</w:t>
      </w:r>
    </w:p>
    <w:p w:rsidR="005D233D" w:rsidRDefault="005D233D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Первичными</w:t>
      </w:r>
      <w:r w:rsidR="00385662">
        <w:rPr>
          <w:rFonts w:ascii="Times New Roman" w:hAnsi="Times New Roman" w:cs="Times New Roman"/>
          <w:sz w:val="28"/>
          <w:szCs w:val="28"/>
        </w:rPr>
        <w:t xml:space="preserve"> предшественниками алкалоидов почти всег</w:t>
      </w:r>
      <w:r w:rsidR="004B14B2">
        <w:rPr>
          <w:rFonts w:ascii="Times New Roman" w:hAnsi="Times New Roman" w:cs="Times New Roman"/>
          <w:sz w:val="28"/>
          <w:szCs w:val="28"/>
        </w:rPr>
        <w:t>д</w:t>
      </w:r>
      <w:r w:rsidR="00385662">
        <w:rPr>
          <w:rFonts w:ascii="Times New Roman" w:hAnsi="Times New Roman" w:cs="Times New Roman"/>
          <w:sz w:val="28"/>
          <w:szCs w:val="28"/>
        </w:rPr>
        <w:t>а являются аминокислоты, причем в этой роли чаще всего выступают орнитин, аргинин, лизин</w:t>
      </w:r>
      <w:r w:rsidR="004B14B2">
        <w:rPr>
          <w:rFonts w:ascii="Times New Roman" w:hAnsi="Times New Roman" w:cs="Times New Roman"/>
          <w:sz w:val="28"/>
          <w:szCs w:val="28"/>
        </w:rPr>
        <w:t>,</w:t>
      </w:r>
      <w:r w:rsidR="00385662">
        <w:rPr>
          <w:rFonts w:ascii="Times New Roman" w:hAnsi="Times New Roman" w:cs="Times New Roman"/>
          <w:sz w:val="28"/>
          <w:szCs w:val="28"/>
        </w:rPr>
        <w:t xml:space="preserve"> аспарагиновая кислота, тирозин и триптофан.</w:t>
      </w:r>
      <w:r w:rsidR="00A233DF">
        <w:rPr>
          <w:rFonts w:ascii="Times New Roman" w:hAnsi="Times New Roman" w:cs="Times New Roman"/>
          <w:sz w:val="28"/>
          <w:szCs w:val="28"/>
        </w:rPr>
        <w:t xml:space="preserve"> В процессе биосинтеза алкалоидов много раз происходят три важнейшие общие реакции. Это 1) окислительное сочетание фенолов, 2) реакции по типу реакции </w:t>
      </w:r>
      <w:proofErr w:type="spellStart"/>
      <w:r w:rsidR="00A233DF">
        <w:rPr>
          <w:rFonts w:ascii="Times New Roman" w:hAnsi="Times New Roman" w:cs="Times New Roman"/>
          <w:sz w:val="28"/>
          <w:szCs w:val="28"/>
        </w:rPr>
        <w:t>Манниха</w:t>
      </w:r>
      <w:proofErr w:type="spellEnd"/>
      <w:r w:rsidR="00A233DF">
        <w:rPr>
          <w:rFonts w:ascii="Times New Roman" w:hAnsi="Times New Roman" w:cs="Times New Roman"/>
          <w:sz w:val="28"/>
          <w:szCs w:val="28"/>
        </w:rPr>
        <w:t xml:space="preserve"> и 3) образование </w:t>
      </w:r>
      <w:proofErr w:type="spellStart"/>
      <w:r w:rsidR="00A233DF">
        <w:rPr>
          <w:rFonts w:ascii="Times New Roman" w:hAnsi="Times New Roman" w:cs="Times New Roman"/>
          <w:sz w:val="28"/>
          <w:szCs w:val="28"/>
        </w:rPr>
        <w:t>шиффовых</w:t>
      </w:r>
      <w:proofErr w:type="spellEnd"/>
      <w:r w:rsidR="00A233DF">
        <w:rPr>
          <w:rFonts w:ascii="Times New Roman" w:hAnsi="Times New Roman" w:cs="Times New Roman"/>
          <w:sz w:val="28"/>
          <w:szCs w:val="28"/>
        </w:rPr>
        <w:t xml:space="preserve"> оснований</w:t>
      </w:r>
      <w:r w:rsidR="00E81DD5">
        <w:rPr>
          <w:rFonts w:ascii="Times New Roman" w:hAnsi="Times New Roman" w:cs="Times New Roman"/>
          <w:sz w:val="28"/>
          <w:szCs w:val="28"/>
        </w:rPr>
        <w:t>. Поскольку эти реакции происходят в нескольких биосинте</w:t>
      </w:r>
      <w:r w:rsidR="004A63F6">
        <w:rPr>
          <w:rFonts w:ascii="Times New Roman" w:hAnsi="Times New Roman" w:cs="Times New Roman"/>
          <w:sz w:val="28"/>
          <w:szCs w:val="28"/>
        </w:rPr>
        <w:t>тических путях, м</w:t>
      </w:r>
      <w:r w:rsidR="00E81DD5">
        <w:rPr>
          <w:rFonts w:ascii="Times New Roman" w:hAnsi="Times New Roman" w:cs="Times New Roman"/>
          <w:sz w:val="28"/>
          <w:szCs w:val="28"/>
        </w:rPr>
        <w:t>ы их здесь рассмотрим.</w:t>
      </w:r>
    </w:p>
    <w:p w:rsidR="004B14B2" w:rsidRPr="007436F4" w:rsidRDefault="004B14B2" w:rsidP="000A72DF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6F4">
        <w:rPr>
          <w:rFonts w:ascii="Times New Roman" w:hAnsi="Times New Roman" w:cs="Times New Roman"/>
          <w:b/>
          <w:i/>
          <w:sz w:val="28"/>
          <w:szCs w:val="28"/>
        </w:rPr>
        <w:t>1. Окислительное сочетание фенолов.</w:t>
      </w:r>
    </w:p>
    <w:p w:rsidR="004B14B2" w:rsidRDefault="004B14B2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680E" w:rsidRDefault="0034680E" w:rsidP="00EC1DF1">
      <w:pPr>
        <w:contextualSpacing/>
        <w:jc w:val="both"/>
      </w:pPr>
      <w:r>
        <w:object w:dxaOrig="8910" w:dyaOrig="2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101.25pt" o:ole="">
            <v:imagedata r:id="rId6" o:title=""/>
          </v:shape>
          <o:OLEObject Type="Embed" ProgID="ChemDraw.Document.6.0" ShapeID="_x0000_i1025" DrawAspect="Content" ObjectID="_1612522396" r:id="rId7"/>
        </w:object>
      </w:r>
    </w:p>
    <w:p w:rsidR="002F7AF5" w:rsidRDefault="002F7AF5" w:rsidP="000A72DF">
      <w:pPr>
        <w:ind w:firstLine="567"/>
        <w:contextualSpacing/>
        <w:jc w:val="both"/>
      </w:pPr>
    </w:p>
    <w:p w:rsidR="002F7AF5" w:rsidRDefault="002F7AF5" w:rsidP="000A72DF">
      <w:pPr>
        <w:ind w:firstLine="567"/>
        <w:contextualSpacing/>
        <w:jc w:val="both"/>
      </w:pPr>
    </w:p>
    <w:p w:rsidR="002F7AF5" w:rsidRDefault="002F7AF5" w:rsidP="00EC1DF1">
      <w:pPr>
        <w:contextualSpacing/>
        <w:jc w:val="both"/>
      </w:pPr>
      <w:r>
        <w:object w:dxaOrig="10224" w:dyaOrig="2015">
          <v:shape id="_x0000_i1026" type="#_x0000_t75" style="width:468pt;height:92.25pt" o:ole="">
            <v:imagedata r:id="rId8" o:title=""/>
          </v:shape>
          <o:OLEObject Type="Embed" ProgID="ChemDraw.Document.6.0" ShapeID="_x0000_i1026" DrawAspect="Content" ObjectID="_1612522397" r:id="rId9"/>
        </w:object>
      </w:r>
    </w:p>
    <w:p w:rsidR="00B4525D" w:rsidRDefault="00B4525D" w:rsidP="000A72DF">
      <w:pPr>
        <w:ind w:firstLine="567"/>
        <w:contextualSpacing/>
        <w:jc w:val="both"/>
      </w:pPr>
    </w:p>
    <w:p w:rsidR="00B4525D" w:rsidRDefault="00B4525D" w:rsidP="000A72DF">
      <w:pPr>
        <w:ind w:firstLine="567"/>
        <w:contextualSpacing/>
        <w:jc w:val="both"/>
      </w:pPr>
    </w:p>
    <w:p w:rsidR="00B4525D" w:rsidRDefault="00B4525D" w:rsidP="00EC1DF1">
      <w:pPr>
        <w:contextualSpacing/>
        <w:jc w:val="both"/>
      </w:pPr>
      <w:r>
        <w:object w:dxaOrig="10477" w:dyaOrig="1381">
          <v:shape id="_x0000_i1027" type="#_x0000_t75" style="width:467.25pt;height:62.25pt" o:ole="">
            <v:imagedata r:id="rId10" o:title=""/>
          </v:shape>
          <o:OLEObject Type="Embed" ProgID="ChemDraw.Document.6.0" ShapeID="_x0000_i1027" DrawAspect="Content" ObjectID="_1612522398" r:id="rId11"/>
        </w:object>
      </w:r>
    </w:p>
    <w:p w:rsidR="00575EFC" w:rsidRDefault="00575EFC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EFC" w:rsidRDefault="00575EFC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EFC">
        <w:rPr>
          <w:rFonts w:ascii="Times New Roman" w:hAnsi="Times New Roman" w:cs="Times New Roman"/>
          <w:sz w:val="28"/>
          <w:szCs w:val="28"/>
        </w:rPr>
        <w:t>Водород</w:t>
      </w:r>
      <w:r>
        <w:rPr>
          <w:rFonts w:ascii="Times New Roman" w:hAnsi="Times New Roman" w:cs="Times New Roman"/>
          <w:sz w:val="28"/>
          <w:szCs w:val="28"/>
        </w:rPr>
        <w:t xml:space="preserve"> гидроксильной группы фенолов легко отщепляется за счет переноса одного их электронов на окисляющий агент с образованием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высокореакционноспособного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свободного радикала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мезомерного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фенолята, который быстро исчезает, главным образом в результате сочетания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димеризации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сочетание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этих</w:t>
      </w:r>
      <w:r w:rsidR="002A3D5C">
        <w:rPr>
          <w:rFonts w:ascii="Times New Roman" w:hAnsi="Times New Roman" w:cs="Times New Roman"/>
          <w:sz w:val="28"/>
          <w:szCs w:val="28"/>
        </w:rPr>
        <w:t>фенолятных</w:t>
      </w:r>
      <w:proofErr w:type="spellEnd"/>
      <w:r w:rsidR="002A3D5C">
        <w:rPr>
          <w:rFonts w:ascii="Times New Roman" w:hAnsi="Times New Roman" w:cs="Times New Roman"/>
          <w:sz w:val="28"/>
          <w:szCs w:val="28"/>
        </w:rPr>
        <w:t xml:space="preserve"> радикалов может осуществляться путем </w:t>
      </w:r>
      <w:proofErr w:type="spellStart"/>
      <w:r w:rsidR="002A3D5C">
        <w:rPr>
          <w:rFonts w:ascii="Times New Roman" w:hAnsi="Times New Roman" w:cs="Times New Roman"/>
          <w:sz w:val="28"/>
          <w:szCs w:val="28"/>
        </w:rPr>
        <w:t>орто-орто</w:t>
      </w:r>
      <w:proofErr w:type="spellEnd"/>
      <w:r w:rsidR="002A3D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3D5C">
        <w:rPr>
          <w:rFonts w:ascii="Times New Roman" w:hAnsi="Times New Roman" w:cs="Times New Roman"/>
          <w:sz w:val="28"/>
          <w:szCs w:val="28"/>
        </w:rPr>
        <w:t>орто-пара</w:t>
      </w:r>
      <w:proofErr w:type="spellEnd"/>
      <w:r w:rsidR="002A3D5C">
        <w:rPr>
          <w:rFonts w:ascii="Times New Roman" w:hAnsi="Times New Roman" w:cs="Times New Roman"/>
          <w:sz w:val="28"/>
          <w:szCs w:val="28"/>
        </w:rPr>
        <w:t xml:space="preserve"> или пара-пара. В живых тканях </w:t>
      </w:r>
      <w:proofErr w:type="spellStart"/>
      <w:r w:rsidR="002A3D5C">
        <w:rPr>
          <w:rFonts w:ascii="Times New Roman" w:hAnsi="Times New Roman" w:cs="Times New Roman"/>
          <w:sz w:val="28"/>
          <w:szCs w:val="28"/>
        </w:rPr>
        <w:t>фенолятные</w:t>
      </w:r>
      <w:proofErr w:type="spellEnd"/>
      <w:r w:rsidR="002A3D5C">
        <w:rPr>
          <w:rFonts w:ascii="Times New Roman" w:hAnsi="Times New Roman" w:cs="Times New Roman"/>
          <w:sz w:val="28"/>
          <w:szCs w:val="28"/>
        </w:rPr>
        <w:t xml:space="preserve"> радикалы (ионы) образуются в результате каталитической деятельности ферментов, таких, как </w:t>
      </w:r>
      <w:proofErr w:type="spellStart"/>
      <w:r w:rsidR="002A3D5C">
        <w:rPr>
          <w:rFonts w:ascii="Times New Roman" w:hAnsi="Times New Roman" w:cs="Times New Roman"/>
          <w:sz w:val="28"/>
          <w:szCs w:val="28"/>
        </w:rPr>
        <w:t>лакказа</w:t>
      </w:r>
      <w:proofErr w:type="spellEnd"/>
      <w:r w:rsidR="0065184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5184A">
        <w:rPr>
          <w:rFonts w:ascii="Times New Roman" w:hAnsi="Times New Roman" w:cs="Times New Roman"/>
          <w:sz w:val="28"/>
          <w:szCs w:val="28"/>
        </w:rPr>
        <w:t>участвующая</w:t>
      </w:r>
      <w:proofErr w:type="gramEnd"/>
      <w:r w:rsidR="0065184A">
        <w:rPr>
          <w:rFonts w:ascii="Times New Roman" w:hAnsi="Times New Roman" w:cs="Times New Roman"/>
          <w:sz w:val="28"/>
          <w:szCs w:val="28"/>
        </w:rPr>
        <w:t xml:space="preserve"> в образовании лигнина и </w:t>
      </w:r>
      <w:proofErr w:type="spellStart"/>
      <w:r w:rsidR="0065184A">
        <w:rPr>
          <w:rFonts w:ascii="Times New Roman" w:hAnsi="Times New Roman" w:cs="Times New Roman"/>
          <w:sz w:val="28"/>
          <w:szCs w:val="28"/>
        </w:rPr>
        <w:t>фенолазы</w:t>
      </w:r>
      <w:proofErr w:type="spellEnd"/>
      <w:r w:rsidR="0065184A">
        <w:rPr>
          <w:rFonts w:ascii="Times New Roman" w:hAnsi="Times New Roman" w:cs="Times New Roman"/>
          <w:sz w:val="28"/>
          <w:szCs w:val="28"/>
        </w:rPr>
        <w:t xml:space="preserve">, ответственные за полимеризацию </w:t>
      </w:r>
      <w:proofErr w:type="spellStart"/>
      <w:r w:rsidR="0065184A">
        <w:rPr>
          <w:rFonts w:ascii="Times New Roman" w:hAnsi="Times New Roman" w:cs="Times New Roman"/>
          <w:sz w:val="28"/>
          <w:szCs w:val="28"/>
        </w:rPr>
        <w:t>флавоноидов</w:t>
      </w:r>
      <w:proofErr w:type="spellEnd"/>
      <w:r w:rsidR="0065184A">
        <w:rPr>
          <w:rFonts w:ascii="Times New Roman" w:hAnsi="Times New Roman" w:cs="Times New Roman"/>
          <w:sz w:val="28"/>
          <w:szCs w:val="28"/>
        </w:rPr>
        <w:t>.</w:t>
      </w:r>
    </w:p>
    <w:p w:rsidR="004A63F6" w:rsidRPr="007436F4" w:rsidRDefault="004A63F6" w:rsidP="004A63F6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6F4">
        <w:rPr>
          <w:rFonts w:ascii="Times New Roman" w:hAnsi="Times New Roman" w:cs="Times New Roman"/>
          <w:b/>
          <w:i/>
          <w:sz w:val="28"/>
          <w:szCs w:val="28"/>
        </w:rPr>
        <w:t xml:space="preserve">2. Реакция </w:t>
      </w:r>
      <w:proofErr w:type="spellStart"/>
      <w:r w:rsidRPr="007436F4">
        <w:rPr>
          <w:rFonts w:ascii="Times New Roman" w:hAnsi="Times New Roman" w:cs="Times New Roman"/>
          <w:b/>
          <w:i/>
          <w:sz w:val="28"/>
          <w:szCs w:val="28"/>
        </w:rPr>
        <w:t>Манниха</w:t>
      </w:r>
      <w:proofErr w:type="spellEnd"/>
    </w:p>
    <w:p w:rsidR="00F70BFA" w:rsidRPr="00F70BFA" w:rsidRDefault="00F70BFA" w:rsidP="004A63F6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BFA">
        <w:rPr>
          <w:rFonts w:ascii="Times New Roman" w:hAnsi="Times New Roman" w:cs="Times New Roman"/>
          <w:sz w:val="28"/>
          <w:szCs w:val="28"/>
        </w:rPr>
        <w:t>А</w:t>
      </w:r>
    </w:p>
    <w:p w:rsidR="007D407A" w:rsidRPr="00F70BFA" w:rsidRDefault="007D407A" w:rsidP="0070202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object w:dxaOrig="10386" w:dyaOrig="3498">
          <v:shape id="_x0000_i1028" type="#_x0000_t75" style="width:467.25pt;height:157.5pt" o:ole="">
            <v:imagedata r:id="rId12" o:title=""/>
          </v:shape>
          <o:OLEObject Type="Embed" ProgID="ChemDraw.Document.6.0" ShapeID="_x0000_i1028" DrawAspect="Content" ObjectID="_1612522399" r:id="rId13"/>
        </w:object>
      </w:r>
      <w:r w:rsidR="00F70BFA" w:rsidRPr="00F70BFA">
        <w:rPr>
          <w:rFonts w:ascii="Times New Roman" w:hAnsi="Times New Roman" w:cs="Times New Roman"/>
          <w:sz w:val="28"/>
          <w:szCs w:val="28"/>
        </w:rPr>
        <w:t xml:space="preserve">          Б</w:t>
      </w:r>
    </w:p>
    <w:p w:rsidR="004A63F6" w:rsidRDefault="004A63F6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BFA" w:rsidRDefault="00F70BFA" w:rsidP="00702022">
      <w:pPr>
        <w:contextualSpacing/>
        <w:jc w:val="both"/>
      </w:pPr>
      <w:r>
        <w:object w:dxaOrig="10386" w:dyaOrig="3279">
          <v:shape id="_x0000_i1029" type="#_x0000_t75" style="width:467.25pt;height:147.75pt" o:ole="">
            <v:imagedata r:id="rId14" o:title=""/>
          </v:shape>
          <o:OLEObject Type="Embed" ProgID="ChemDraw.Document.6.0" ShapeID="_x0000_i1029" DrawAspect="Content" ObjectID="_1612522400" r:id="rId15"/>
        </w:object>
      </w:r>
    </w:p>
    <w:p w:rsidR="003541AD" w:rsidRDefault="003541AD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1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реакцию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вовлекается три компоненты: первичный или вторичный амин, карбонильное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соединении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(альдегид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тиоэфир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 K-S-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CoA</w:t>
      </w:r>
      <w:proofErr w:type="spellEnd"/>
      <w:r w:rsidRPr="003541A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DC001A">
        <w:rPr>
          <w:rFonts w:ascii="Times New Roman" w:hAnsi="Times New Roman" w:cs="Times New Roman"/>
          <w:sz w:val="28"/>
          <w:szCs w:val="28"/>
        </w:rPr>
        <w:t xml:space="preserve">соединение, генерирующее </w:t>
      </w:r>
      <w:proofErr w:type="spellStart"/>
      <w:r w:rsidR="00DC001A">
        <w:rPr>
          <w:rFonts w:ascii="Times New Roman" w:hAnsi="Times New Roman" w:cs="Times New Roman"/>
          <w:sz w:val="28"/>
          <w:szCs w:val="28"/>
        </w:rPr>
        <w:t>карбоанион</w:t>
      </w:r>
      <w:proofErr w:type="spellEnd"/>
      <w:r w:rsidR="00DC001A">
        <w:rPr>
          <w:rFonts w:ascii="Times New Roman" w:hAnsi="Times New Roman" w:cs="Times New Roman"/>
          <w:sz w:val="28"/>
          <w:szCs w:val="28"/>
        </w:rPr>
        <w:t xml:space="preserve"> отщеплением протона </w:t>
      </w:r>
      <w:r w:rsidR="00DC001A">
        <w:rPr>
          <w:rFonts w:ascii="Times New Roman" w:hAnsi="Times New Roman" w:cs="Times New Roman"/>
          <w:sz w:val="28"/>
          <w:szCs w:val="28"/>
        </w:rPr>
        <w:lastRenderedPageBreak/>
        <w:t xml:space="preserve">от С-Н кислот (ацетоуксусный или </w:t>
      </w:r>
      <w:proofErr w:type="spellStart"/>
      <w:r w:rsidR="00DC001A">
        <w:rPr>
          <w:rFonts w:ascii="Times New Roman" w:hAnsi="Times New Roman" w:cs="Times New Roman"/>
          <w:sz w:val="28"/>
          <w:szCs w:val="28"/>
        </w:rPr>
        <w:t>малоновый</w:t>
      </w:r>
      <w:proofErr w:type="spellEnd"/>
      <w:r w:rsidR="00DC001A">
        <w:rPr>
          <w:rFonts w:ascii="Times New Roman" w:hAnsi="Times New Roman" w:cs="Times New Roman"/>
          <w:sz w:val="28"/>
          <w:szCs w:val="28"/>
        </w:rPr>
        <w:t xml:space="preserve"> эфир в классическом варианте).</w:t>
      </w:r>
    </w:p>
    <w:p w:rsidR="00BB6841" w:rsidRPr="007436F4" w:rsidRDefault="00BB6841" w:rsidP="00BB6841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6F4">
        <w:rPr>
          <w:rFonts w:ascii="Times New Roman" w:hAnsi="Times New Roman" w:cs="Times New Roman"/>
          <w:b/>
          <w:i/>
          <w:sz w:val="28"/>
          <w:szCs w:val="28"/>
        </w:rPr>
        <w:t xml:space="preserve">3. Образование </w:t>
      </w:r>
      <w:proofErr w:type="spellStart"/>
      <w:r w:rsidRPr="007436F4">
        <w:rPr>
          <w:rFonts w:ascii="Times New Roman" w:hAnsi="Times New Roman" w:cs="Times New Roman"/>
          <w:b/>
          <w:i/>
          <w:sz w:val="28"/>
          <w:szCs w:val="28"/>
        </w:rPr>
        <w:t>шиффовых</w:t>
      </w:r>
      <w:proofErr w:type="spellEnd"/>
      <w:r w:rsidRPr="007436F4">
        <w:rPr>
          <w:rFonts w:ascii="Times New Roman" w:hAnsi="Times New Roman" w:cs="Times New Roman"/>
          <w:b/>
          <w:i/>
          <w:sz w:val="28"/>
          <w:szCs w:val="28"/>
        </w:rPr>
        <w:t xml:space="preserve"> оснований</w:t>
      </w:r>
    </w:p>
    <w:p w:rsidR="00BB6841" w:rsidRDefault="00BB6841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6841" w:rsidRDefault="00BB6841" w:rsidP="000A72DF">
      <w:pPr>
        <w:ind w:firstLine="567"/>
        <w:contextualSpacing/>
        <w:jc w:val="both"/>
      </w:pPr>
      <w:r>
        <w:object w:dxaOrig="7102" w:dyaOrig="1181">
          <v:shape id="_x0000_i1030" type="#_x0000_t75" style="width:354.75pt;height:59.25pt" o:ole="">
            <v:imagedata r:id="rId16" o:title=""/>
          </v:shape>
          <o:OLEObject Type="Embed" ProgID="ChemDraw.Document.6.0" ShapeID="_x0000_i1030" DrawAspect="Content" ObjectID="_1612522401" r:id="rId17"/>
        </w:object>
      </w:r>
    </w:p>
    <w:p w:rsidR="001E05CD" w:rsidRDefault="001E05CD" w:rsidP="000A72DF">
      <w:pPr>
        <w:ind w:firstLine="567"/>
        <w:contextualSpacing/>
        <w:jc w:val="both"/>
      </w:pPr>
    </w:p>
    <w:p w:rsidR="001E05CD" w:rsidRDefault="001E05CD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оснований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Шиффа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95730">
        <w:rPr>
          <w:rFonts w:ascii="Times New Roman" w:hAnsi="Times New Roman" w:cs="Times New Roman"/>
          <w:sz w:val="28"/>
          <w:szCs w:val="28"/>
        </w:rPr>
        <w:t>называемых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азометинами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легко проходит, часто при обычных условиях и без привлечения какого-либо катализа</w:t>
      </w:r>
      <w:r w:rsidR="007066F2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="007066F2">
        <w:rPr>
          <w:rFonts w:ascii="Times New Roman" w:hAnsi="Times New Roman" w:cs="Times New Roman"/>
          <w:sz w:val="28"/>
          <w:szCs w:val="28"/>
        </w:rPr>
        <w:t>взаимодействии</w:t>
      </w:r>
      <w:bookmarkStart w:id="0" w:name="_GoBack"/>
      <w:bookmarkEnd w:id="0"/>
      <w:r w:rsidR="007066F2">
        <w:rPr>
          <w:rFonts w:ascii="Times New Roman" w:hAnsi="Times New Roman" w:cs="Times New Roman"/>
          <w:sz w:val="28"/>
          <w:szCs w:val="28"/>
        </w:rPr>
        <w:t>первичных</w:t>
      </w:r>
      <w:proofErr w:type="spellEnd"/>
      <w:r w:rsidR="007066F2">
        <w:rPr>
          <w:rFonts w:ascii="Times New Roman" w:hAnsi="Times New Roman" w:cs="Times New Roman"/>
          <w:sz w:val="28"/>
          <w:szCs w:val="28"/>
        </w:rPr>
        <w:t xml:space="preserve"> аминов с альдегидами и кетонами. В случае биосинтеза алкалоидов эта реакция реализуется как </w:t>
      </w:r>
      <w:proofErr w:type="spellStart"/>
      <w:r w:rsidR="007066F2">
        <w:rPr>
          <w:rFonts w:ascii="Times New Roman" w:hAnsi="Times New Roman" w:cs="Times New Roman"/>
          <w:sz w:val="28"/>
          <w:szCs w:val="28"/>
        </w:rPr>
        <w:t>внутримолекулярно</w:t>
      </w:r>
      <w:proofErr w:type="spellEnd"/>
      <w:r w:rsidR="007066F2">
        <w:rPr>
          <w:rFonts w:ascii="Times New Roman" w:hAnsi="Times New Roman" w:cs="Times New Roman"/>
          <w:sz w:val="28"/>
          <w:szCs w:val="28"/>
        </w:rPr>
        <w:t xml:space="preserve">, формируя </w:t>
      </w:r>
      <w:proofErr w:type="gramStart"/>
      <w:r w:rsidR="007066F2">
        <w:rPr>
          <w:rFonts w:ascii="Times New Roman" w:hAnsi="Times New Roman" w:cs="Times New Roman"/>
          <w:sz w:val="28"/>
          <w:szCs w:val="28"/>
        </w:rPr>
        <w:t>азотистый</w:t>
      </w:r>
      <w:proofErr w:type="gramEnd"/>
      <w:r w:rsidR="00706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6F2">
        <w:rPr>
          <w:rFonts w:ascii="Times New Roman" w:hAnsi="Times New Roman" w:cs="Times New Roman"/>
          <w:sz w:val="28"/>
          <w:szCs w:val="28"/>
        </w:rPr>
        <w:t>гетероцикл</w:t>
      </w:r>
      <w:proofErr w:type="spellEnd"/>
      <w:r w:rsidR="007066F2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="007066F2">
        <w:rPr>
          <w:rFonts w:ascii="Times New Roman" w:hAnsi="Times New Roman" w:cs="Times New Roman"/>
          <w:sz w:val="28"/>
          <w:szCs w:val="28"/>
        </w:rPr>
        <w:t>межмолеку</w:t>
      </w:r>
      <w:r w:rsidR="00236328">
        <w:rPr>
          <w:rFonts w:ascii="Times New Roman" w:hAnsi="Times New Roman" w:cs="Times New Roman"/>
          <w:sz w:val="28"/>
          <w:szCs w:val="28"/>
        </w:rPr>
        <w:t>лярно</w:t>
      </w:r>
      <w:proofErr w:type="spellEnd"/>
      <w:r w:rsidR="00236328">
        <w:rPr>
          <w:rFonts w:ascii="Times New Roman" w:hAnsi="Times New Roman" w:cs="Times New Roman"/>
          <w:sz w:val="28"/>
          <w:szCs w:val="28"/>
        </w:rPr>
        <w:t xml:space="preserve">, увеличивая </w:t>
      </w:r>
      <w:proofErr w:type="spellStart"/>
      <w:r w:rsidR="00236328">
        <w:rPr>
          <w:rFonts w:ascii="Times New Roman" w:hAnsi="Times New Roman" w:cs="Times New Roman"/>
          <w:sz w:val="28"/>
          <w:szCs w:val="28"/>
        </w:rPr>
        <w:t>углерод-азотис</w:t>
      </w:r>
      <w:r w:rsidR="007066F2">
        <w:rPr>
          <w:rFonts w:ascii="Times New Roman" w:hAnsi="Times New Roman" w:cs="Times New Roman"/>
          <w:sz w:val="28"/>
          <w:szCs w:val="28"/>
        </w:rPr>
        <w:t>тую</w:t>
      </w:r>
      <w:proofErr w:type="spellEnd"/>
      <w:r w:rsidR="007066F2">
        <w:rPr>
          <w:rFonts w:ascii="Times New Roman" w:hAnsi="Times New Roman" w:cs="Times New Roman"/>
          <w:sz w:val="28"/>
          <w:szCs w:val="28"/>
        </w:rPr>
        <w:t xml:space="preserve"> цепочку</w:t>
      </w:r>
      <w:r w:rsidR="00236328">
        <w:rPr>
          <w:rFonts w:ascii="Times New Roman" w:hAnsi="Times New Roman" w:cs="Times New Roman"/>
          <w:sz w:val="28"/>
          <w:szCs w:val="28"/>
        </w:rPr>
        <w:t>.</w:t>
      </w:r>
    </w:p>
    <w:p w:rsidR="00CE62B8" w:rsidRDefault="00CE62B8" w:rsidP="000A72D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Важнейшей стадией в биосинтезе любых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алкалоидов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несомненно является первичная циклизация их алифатических предшественников, ведущая к образованию тех простейших азотсодержащих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гетероциклов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их которых в разных комбинациях построено основное циклическое ядро этих соединений</w:t>
      </w:r>
      <w:r w:rsidR="0089339C">
        <w:rPr>
          <w:rFonts w:ascii="Times New Roman" w:hAnsi="Times New Roman" w:cs="Times New Roman"/>
          <w:sz w:val="28"/>
          <w:szCs w:val="28"/>
        </w:rPr>
        <w:t>.</w:t>
      </w:r>
    </w:p>
    <w:p w:rsidR="00F02D4D" w:rsidRPr="007436F4" w:rsidRDefault="00F02D4D" w:rsidP="000A72DF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6F4">
        <w:rPr>
          <w:rFonts w:ascii="Times New Roman" w:hAnsi="Times New Roman" w:cs="Times New Roman"/>
          <w:b/>
          <w:i/>
          <w:sz w:val="28"/>
          <w:szCs w:val="28"/>
        </w:rPr>
        <w:t>1. Биосинтез алкалоидов из орнитина.</w:t>
      </w:r>
    </w:p>
    <w:p w:rsidR="00F02D4D" w:rsidRPr="007436F4" w:rsidRDefault="00F02D4D" w:rsidP="000A72DF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6F4">
        <w:rPr>
          <w:rFonts w:ascii="Times New Roman" w:hAnsi="Times New Roman" w:cs="Times New Roman"/>
          <w:i/>
          <w:sz w:val="28"/>
          <w:szCs w:val="28"/>
        </w:rPr>
        <w:t xml:space="preserve">а) Формирование </w:t>
      </w:r>
      <w:proofErr w:type="spellStart"/>
      <w:r w:rsidRPr="007436F4">
        <w:rPr>
          <w:rFonts w:ascii="Times New Roman" w:hAnsi="Times New Roman" w:cs="Times New Roman"/>
          <w:i/>
          <w:sz w:val="28"/>
          <w:szCs w:val="28"/>
        </w:rPr>
        <w:t>пирролидинового</w:t>
      </w:r>
      <w:proofErr w:type="spellEnd"/>
      <w:r w:rsidRPr="007436F4">
        <w:rPr>
          <w:rFonts w:ascii="Times New Roman" w:hAnsi="Times New Roman" w:cs="Times New Roman"/>
          <w:i/>
          <w:sz w:val="28"/>
          <w:szCs w:val="28"/>
        </w:rPr>
        <w:t xml:space="preserve"> кольца</w:t>
      </w:r>
    </w:p>
    <w:p w:rsidR="00ED0C41" w:rsidRDefault="00ED0C41" w:rsidP="00222908">
      <w:pPr>
        <w:contextualSpacing/>
        <w:jc w:val="both"/>
      </w:pPr>
      <w:r>
        <w:object w:dxaOrig="10195" w:dyaOrig="6731">
          <v:shape id="_x0000_i1031" type="#_x0000_t75" style="width:467.25pt;height:309pt" o:ole="">
            <v:imagedata r:id="rId18" o:title=""/>
          </v:shape>
          <o:OLEObject Type="Embed" ProgID="ChemDraw.Document.6.0" ShapeID="_x0000_i1031" DrawAspect="Content" ObjectID="_1612522402" r:id="rId19"/>
        </w:object>
      </w:r>
    </w:p>
    <w:p w:rsidR="0091639E" w:rsidRDefault="0091639E" w:rsidP="00222908">
      <w:pPr>
        <w:contextualSpacing/>
        <w:jc w:val="both"/>
      </w:pPr>
    </w:p>
    <w:p w:rsidR="0091639E" w:rsidRDefault="0091639E" w:rsidP="0091639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Аминокислота орнитин на первой стадии биосинтеза подвергается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декарбоксилированию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образованием соответствующего ему симметрического диамина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путресциана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Далее следует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метилирование</w:t>
      </w:r>
      <w:proofErr w:type="spellEnd"/>
      <w:r w:rsidR="00785873">
        <w:rPr>
          <w:rFonts w:ascii="Times New Roman" w:hAnsi="Times New Roman" w:cs="Times New Roman"/>
          <w:sz w:val="28"/>
          <w:szCs w:val="28"/>
        </w:rPr>
        <w:t xml:space="preserve"> одной из аминогрупп </w:t>
      </w:r>
      <w:proofErr w:type="spellStart"/>
      <w:r w:rsidR="00785873">
        <w:rPr>
          <w:rFonts w:ascii="Times New Roman" w:hAnsi="Times New Roman" w:cs="Times New Roman"/>
          <w:sz w:val="28"/>
          <w:szCs w:val="28"/>
        </w:rPr>
        <w:t>путресцина</w:t>
      </w:r>
      <w:proofErr w:type="spellEnd"/>
      <w:r w:rsidR="00785873">
        <w:rPr>
          <w:rFonts w:ascii="Times New Roman" w:hAnsi="Times New Roman" w:cs="Times New Roman"/>
          <w:sz w:val="28"/>
          <w:szCs w:val="28"/>
        </w:rPr>
        <w:t xml:space="preserve">, а после этого – </w:t>
      </w:r>
      <w:proofErr w:type="gramStart"/>
      <w:r w:rsidR="00785873">
        <w:rPr>
          <w:rFonts w:ascii="Times New Roman" w:hAnsi="Times New Roman" w:cs="Times New Roman"/>
          <w:sz w:val="28"/>
          <w:szCs w:val="28"/>
        </w:rPr>
        <w:t>окислительное</w:t>
      </w:r>
      <w:proofErr w:type="gramEnd"/>
      <w:r w:rsidR="00785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873">
        <w:rPr>
          <w:rFonts w:ascii="Times New Roman" w:hAnsi="Times New Roman" w:cs="Times New Roman"/>
          <w:sz w:val="28"/>
          <w:szCs w:val="28"/>
        </w:rPr>
        <w:t>дезамиринованиеметилпутресцина</w:t>
      </w:r>
      <w:proofErr w:type="spellEnd"/>
      <w:r w:rsidR="00785873">
        <w:rPr>
          <w:rFonts w:ascii="Times New Roman" w:hAnsi="Times New Roman" w:cs="Times New Roman"/>
          <w:sz w:val="28"/>
          <w:szCs w:val="28"/>
        </w:rPr>
        <w:t xml:space="preserve">, в результате чего образуется </w:t>
      </w:r>
      <w:proofErr w:type="spellStart"/>
      <w:r w:rsidR="00785873">
        <w:rPr>
          <w:rFonts w:ascii="Times New Roman" w:hAnsi="Times New Roman" w:cs="Times New Roman"/>
          <w:sz w:val="28"/>
          <w:szCs w:val="28"/>
        </w:rPr>
        <w:t>N-метиламинобутаналь</w:t>
      </w:r>
      <w:proofErr w:type="spellEnd"/>
      <w:r w:rsidR="00785873">
        <w:rPr>
          <w:rFonts w:ascii="Times New Roman" w:hAnsi="Times New Roman" w:cs="Times New Roman"/>
          <w:sz w:val="28"/>
          <w:szCs w:val="28"/>
        </w:rPr>
        <w:t>. При циклизации</w:t>
      </w:r>
      <w:r w:rsidR="000C3D0C">
        <w:rPr>
          <w:rFonts w:ascii="Times New Roman" w:hAnsi="Times New Roman" w:cs="Times New Roman"/>
          <w:sz w:val="28"/>
          <w:szCs w:val="28"/>
        </w:rPr>
        <w:t xml:space="preserve"> этого альдегида возникает катион </w:t>
      </w:r>
      <w:proofErr w:type="spellStart"/>
      <w:r w:rsidR="000C3D0C">
        <w:rPr>
          <w:rFonts w:ascii="Times New Roman" w:hAnsi="Times New Roman" w:cs="Times New Roman"/>
          <w:sz w:val="28"/>
          <w:szCs w:val="28"/>
        </w:rPr>
        <w:t>N-метилпирролиния</w:t>
      </w:r>
      <w:proofErr w:type="spellEnd"/>
      <w:r w:rsidR="000C3D0C">
        <w:rPr>
          <w:rFonts w:ascii="Times New Roman" w:hAnsi="Times New Roman" w:cs="Times New Roman"/>
          <w:sz w:val="28"/>
          <w:szCs w:val="28"/>
        </w:rPr>
        <w:t xml:space="preserve">, который и является непосредственным предшественником </w:t>
      </w:r>
      <w:proofErr w:type="spellStart"/>
      <w:r w:rsidR="000C3D0C">
        <w:rPr>
          <w:rFonts w:ascii="Times New Roman" w:hAnsi="Times New Roman" w:cs="Times New Roman"/>
          <w:sz w:val="28"/>
          <w:szCs w:val="28"/>
        </w:rPr>
        <w:t>пирролидинового</w:t>
      </w:r>
      <w:proofErr w:type="spellEnd"/>
      <w:r w:rsidR="000C3D0C">
        <w:rPr>
          <w:rFonts w:ascii="Times New Roman" w:hAnsi="Times New Roman" w:cs="Times New Roman"/>
          <w:sz w:val="28"/>
          <w:szCs w:val="28"/>
        </w:rPr>
        <w:t xml:space="preserve"> кольца у всех алкалоидов, имеющих в своем составе этот пятичленный</w:t>
      </w:r>
      <w:r w:rsidR="00DF510D">
        <w:rPr>
          <w:rFonts w:ascii="Times New Roman" w:hAnsi="Times New Roman" w:cs="Times New Roman"/>
          <w:sz w:val="28"/>
          <w:szCs w:val="28"/>
        </w:rPr>
        <w:t xml:space="preserve"> азотсодержащий </w:t>
      </w:r>
      <w:proofErr w:type="spellStart"/>
      <w:r w:rsidR="00DF510D">
        <w:rPr>
          <w:rFonts w:ascii="Times New Roman" w:hAnsi="Times New Roman" w:cs="Times New Roman"/>
          <w:sz w:val="28"/>
          <w:szCs w:val="28"/>
        </w:rPr>
        <w:t>гетероцикл</w:t>
      </w:r>
      <w:proofErr w:type="spellEnd"/>
      <w:r w:rsidR="00DF510D">
        <w:rPr>
          <w:rFonts w:ascii="Times New Roman" w:hAnsi="Times New Roman" w:cs="Times New Roman"/>
          <w:sz w:val="28"/>
          <w:szCs w:val="28"/>
        </w:rPr>
        <w:t>.</w:t>
      </w:r>
    </w:p>
    <w:p w:rsidR="00654C3B" w:rsidRDefault="00654C3B" w:rsidP="001E25B0">
      <w:pPr>
        <w:contextualSpacing/>
        <w:jc w:val="both"/>
      </w:pPr>
      <w:r>
        <w:object w:dxaOrig="9826" w:dyaOrig="5490">
          <v:shape id="_x0000_i1032" type="#_x0000_t75" style="width:468pt;height:261pt" o:ole="">
            <v:imagedata r:id="rId20" o:title=""/>
          </v:shape>
          <o:OLEObject Type="Embed" ProgID="ChemDraw.Document.6.0" ShapeID="_x0000_i1032" DrawAspect="Content" ObjectID="_1612522403" r:id="rId21"/>
        </w:object>
      </w:r>
    </w:p>
    <w:p w:rsidR="008F45E8" w:rsidRDefault="008F45E8" w:rsidP="0091639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Биосинтез бициклического ядра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тропановых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алкалоидов можно рассматривать как продолжение биосинтеза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пирролидинового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кольца. Образовавшийся на этом пути катион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45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F45E8">
        <w:rPr>
          <w:rFonts w:ascii="Times New Roman" w:hAnsi="Times New Roman" w:cs="Times New Roman"/>
          <w:sz w:val="28"/>
          <w:szCs w:val="28"/>
        </w:rPr>
        <w:t>метилпирролиния</w:t>
      </w:r>
      <w:r>
        <w:rPr>
          <w:rFonts w:ascii="Times New Roman" w:hAnsi="Times New Roman" w:cs="Times New Roman"/>
          <w:sz w:val="28"/>
          <w:szCs w:val="28"/>
        </w:rPr>
        <w:t>конденсируется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кислотой ацетоуксусной, в результате чего образуется кислота гигрин-α-карбоновая</w:t>
      </w:r>
      <w:r w:rsidR="006C40D8">
        <w:rPr>
          <w:rFonts w:ascii="Times New Roman" w:hAnsi="Times New Roman" w:cs="Times New Roman"/>
          <w:sz w:val="28"/>
          <w:szCs w:val="28"/>
        </w:rPr>
        <w:t xml:space="preserve">. После </w:t>
      </w:r>
      <w:proofErr w:type="spellStart"/>
      <w:r w:rsidR="006C40D8">
        <w:rPr>
          <w:rFonts w:ascii="Times New Roman" w:hAnsi="Times New Roman" w:cs="Times New Roman"/>
          <w:sz w:val="28"/>
          <w:szCs w:val="28"/>
        </w:rPr>
        <w:t>декарбоксилирования</w:t>
      </w:r>
      <w:proofErr w:type="spellEnd"/>
      <w:r w:rsidR="006C40D8">
        <w:rPr>
          <w:rFonts w:ascii="Times New Roman" w:hAnsi="Times New Roman" w:cs="Times New Roman"/>
          <w:sz w:val="28"/>
          <w:szCs w:val="28"/>
        </w:rPr>
        <w:t xml:space="preserve"> этой кислоты возникает </w:t>
      </w:r>
      <w:proofErr w:type="spellStart"/>
      <w:r w:rsidR="006C40D8">
        <w:rPr>
          <w:rFonts w:ascii="Times New Roman" w:hAnsi="Times New Roman" w:cs="Times New Roman"/>
          <w:sz w:val="28"/>
          <w:szCs w:val="28"/>
        </w:rPr>
        <w:t>гигрин</w:t>
      </w:r>
      <w:proofErr w:type="spellEnd"/>
      <w:r w:rsidR="006C40D8">
        <w:rPr>
          <w:rFonts w:ascii="Times New Roman" w:hAnsi="Times New Roman" w:cs="Times New Roman"/>
          <w:sz w:val="28"/>
          <w:szCs w:val="28"/>
        </w:rPr>
        <w:t xml:space="preserve">, который через одну-две </w:t>
      </w:r>
      <w:proofErr w:type="gramStart"/>
      <w:r w:rsidR="006C40D8">
        <w:rPr>
          <w:rFonts w:ascii="Times New Roman" w:hAnsi="Times New Roman" w:cs="Times New Roman"/>
          <w:sz w:val="28"/>
          <w:szCs w:val="28"/>
        </w:rPr>
        <w:t>промежуточную</w:t>
      </w:r>
      <w:proofErr w:type="gramEnd"/>
      <w:r w:rsidR="006C40D8">
        <w:rPr>
          <w:rFonts w:ascii="Times New Roman" w:hAnsi="Times New Roman" w:cs="Times New Roman"/>
          <w:sz w:val="28"/>
          <w:szCs w:val="28"/>
        </w:rPr>
        <w:t xml:space="preserve"> стадии превращается в </w:t>
      </w:r>
      <w:proofErr w:type="spellStart"/>
      <w:r w:rsidR="006C40D8">
        <w:rPr>
          <w:rFonts w:ascii="Times New Roman" w:hAnsi="Times New Roman" w:cs="Times New Roman"/>
          <w:sz w:val="28"/>
          <w:szCs w:val="28"/>
        </w:rPr>
        <w:t>тропин</w:t>
      </w:r>
      <w:proofErr w:type="spellEnd"/>
      <w:r w:rsidR="00096D55">
        <w:rPr>
          <w:rFonts w:ascii="Times New Roman" w:hAnsi="Times New Roman" w:cs="Times New Roman"/>
          <w:sz w:val="28"/>
          <w:szCs w:val="28"/>
        </w:rPr>
        <w:t xml:space="preserve"> – соединение характерной бициклической структуры, скелет соединения представляет собой конденсат </w:t>
      </w:r>
      <w:proofErr w:type="spellStart"/>
      <w:r w:rsidR="00096D55">
        <w:rPr>
          <w:rFonts w:ascii="Times New Roman" w:hAnsi="Times New Roman" w:cs="Times New Roman"/>
          <w:sz w:val="28"/>
          <w:szCs w:val="28"/>
        </w:rPr>
        <w:t>пирролидинового</w:t>
      </w:r>
      <w:proofErr w:type="spellEnd"/>
      <w:r w:rsidR="00096D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96D55">
        <w:rPr>
          <w:rFonts w:ascii="Times New Roman" w:hAnsi="Times New Roman" w:cs="Times New Roman"/>
          <w:sz w:val="28"/>
          <w:szCs w:val="28"/>
        </w:rPr>
        <w:t>пиперидинового</w:t>
      </w:r>
      <w:proofErr w:type="spellEnd"/>
      <w:r w:rsidR="00096D55">
        <w:rPr>
          <w:rFonts w:ascii="Times New Roman" w:hAnsi="Times New Roman" w:cs="Times New Roman"/>
          <w:sz w:val="28"/>
          <w:szCs w:val="28"/>
        </w:rPr>
        <w:t xml:space="preserve"> ядер с общим для обоих колец атомом азота. Образуя сложный эфир </w:t>
      </w:r>
      <w:proofErr w:type="gramStart"/>
      <w:r w:rsidR="00096D5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096D55">
        <w:rPr>
          <w:rFonts w:ascii="Times New Roman" w:hAnsi="Times New Roman" w:cs="Times New Roman"/>
          <w:sz w:val="28"/>
          <w:szCs w:val="28"/>
        </w:rPr>
        <w:t>троповой</w:t>
      </w:r>
      <w:proofErr w:type="spellEnd"/>
      <w:proofErr w:type="gramEnd"/>
      <w:r w:rsidR="0009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D55">
        <w:rPr>
          <w:rFonts w:ascii="Times New Roman" w:hAnsi="Times New Roman" w:cs="Times New Roman"/>
          <w:sz w:val="28"/>
          <w:szCs w:val="28"/>
        </w:rPr>
        <w:t>кислотой</w:t>
      </w:r>
      <w:r w:rsidR="00E60902">
        <w:rPr>
          <w:rFonts w:ascii="Times New Roman" w:hAnsi="Times New Roman" w:cs="Times New Roman"/>
          <w:sz w:val="28"/>
          <w:szCs w:val="28"/>
        </w:rPr>
        <w:t>тропин</w:t>
      </w:r>
      <w:proofErr w:type="spellEnd"/>
      <w:r w:rsidR="00E60902">
        <w:rPr>
          <w:rFonts w:ascii="Times New Roman" w:hAnsi="Times New Roman" w:cs="Times New Roman"/>
          <w:sz w:val="28"/>
          <w:szCs w:val="28"/>
        </w:rPr>
        <w:t xml:space="preserve"> дает начало семейству </w:t>
      </w:r>
      <w:proofErr w:type="spellStart"/>
      <w:r w:rsidR="00E60902">
        <w:rPr>
          <w:rFonts w:ascii="Times New Roman" w:hAnsi="Times New Roman" w:cs="Times New Roman"/>
          <w:sz w:val="28"/>
          <w:szCs w:val="28"/>
        </w:rPr>
        <w:t>тропановых</w:t>
      </w:r>
      <w:proofErr w:type="spellEnd"/>
      <w:r w:rsidR="00E60902">
        <w:rPr>
          <w:rFonts w:ascii="Times New Roman" w:hAnsi="Times New Roman" w:cs="Times New Roman"/>
          <w:sz w:val="28"/>
          <w:szCs w:val="28"/>
        </w:rPr>
        <w:t xml:space="preserve"> алкалоидов.</w:t>
      </w:r>
    </w:p>
    <w:p w:rsidR="00A805FB" w:rsidRPr="007436F4" w:rsidRDefault="00A805FB" w:rsidP="00A805FB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6F4">
        <w:rPr>
          <w:rFonts w:ascii="Times New Roman" w:hAnsi="Times New Roman" w:cs="Times New Roman"/>
          <w:i/>
          <w:sz w:val="28"/>
          <w:szCs w:val="28"/>
        </w:rPr>
        <w:t xml:space="preserve">б) Формирование </w:t>
      </w:r>
      <w:proofErr w:type="spellStart"/>
      <w:r w:rsidRPr="007436F4">
        <w:rPr>
          <w:rFonts w:ascii="Times New Roman" w:hAnsi="Times New Roman" w:cs="Times New Roman"/>
          <w:i/>
          <w:sz w:val="28"/>
          <w:szCs w:val="28"/>
        </w:rPr>
        <w:t>пирролизидинового</w:t>
      </w:r>
      <w:proofErr w:type="spellEnd"/>
      <w:r w:rsidRPr="007436F4">
        <w:rPr>
          <w:rFonts w:ascii="Times New Roman" w:hAnsi="Times New Roman" w:cs="Times New Roman"/>
          <w:i/>
          <w:sz w:val="28"/>
          <w:szCs w:val="28"/>
        </w:rPr>
        <w:t xml:space="preserve"> кольца</w:t>
      </w:r>
    </w:p>
    <w:p w:rsidR="008C1649" w:rsidRDefault="008C1649" w:rsidP="0087426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Пирролизидиновое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ядро алкалоидов, представляющее собой циклическую структуру, составленную</w:t>
      </w:r>
      <w:r w:rsidR="0087426F">
        <w:rPr>
          <w:rFonts w:ascii="Times New Roman" w:hAnsi="Times New Roman" w:cs="Times New Roman"/>
          <w:sz w:val="28"/>
          <w:szCs w:val="28"/>
        </w:rPr>
        <w:t xml:space="preserve"> из двух </w:t>
      </w:r>
      <w:proofErr w:type="spellStart"/>
      <w:r w:rsidR="0087426F">
        <w:rPr>
          <w:rFonts w:ascii="Times New Roman" w:hAnsi="Times New Roman" w:cs="Times New Roman"/>
          <w:sz w:val="28"/>
          <w:szCs w:val="28"/>
        </w:rPr>
        <w:t>пирролидиновых</w:t>
      </w:r>
      <w:proofErr w:type="spellEnd"/>
      <w:r w:rsidR="0087426F">
        <w:rPr>
          <w:rFonts w:ascii="Times New Roman" w:hAnsi="Times New Roman" w:cs="Times New Roman"/>
          <w:sz w:val="28"/>
          <w:szCs w:val="28"/>
        </w:rPr>
        <w:t xml:space="preserve"> колец с общим атомом азота, образуется также из орнитина через стадию промежуточного продукта – </w:t>
      </w:r>
      <w:proofErr w:type="spellStart"/>
      <w:r w:rsidR="0087426F">
        <w:rPr>
          <w:rFonts w:ascii="Times New Roman" w:hAnsi="Times New Roman" w:cs="Times New Roman"/>
          <w:sz w:val="28"/>
          <w:szCs w:val="28"/>
        </w:rPr>
        <w:t>путресцина</w:t>
      </w:r>
      <w:proofErr w:type="spellEnd"/>
      <w:r w:rsidR="0087426F">
        <w:rPr>
          <w:rFonts w:ascii="Times New Roman" w:hAnsi="Times New Roman" w:cs="Times New Roman"/>
          <w:sz w:val="28"/>
          <w:szCs w:val="28"/>
        </w:rPr>
        <w:t>.</w:t>
      </w:r>
    </w:p>
    <w:p w:rsidR="008C1649" w:rsidRDefault="008C1649" w:rsidP="00A805F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1649" w:rsidRDefault="008C1649" w:rsidP="001E25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object w:dxaOrig="9073" w:dyaOrig="10908">
          <v:shape id="_x0000_i1033" type="#_x0000_t75" style="width:453.75pt;height:544.5pt" o:ole="">
            <v:imagedata r:id="rId22" o:title=""/>
          </v:shape>
          <o:OLEObject Type="Embed" ProgID="ChemDraw.Document.6.0" ShapeID="_x0000_i1033" DrawAspect="Content" ObjectID="_1612522404" r:id="rId23"/>
        </w:object>
      </w:r>
    </w:p>
    <w:p w:rsidR="00A805FB" w:rsidRDefault="0087426F" w:rsidP="0091639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этот диамин сначала подвергается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окислительному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дезаминированию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переаминированию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образованием 4-аминобутаналя, две молекулы которого затем соединяются, давая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шиффово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основание</w:t>
      </w:r>
      <w:r w:rsidR="00D35EA7">
        <w:rPr>
          <w:rFonts w:ascii="Times New Roman" w:hAnsi="Times New Roman" w:cs="Times New Roman"/>
          <w:sz w:val="28"/>
          <w:szCs w:val="28"/>
        </w:rPr>
        <w:t xml:space="preserve">. Последнее </w:t>
      </w:r>
      <w:proofErr w:type="spellStart"/>
      <w:r w:rsidR="00D35EA7">
        <w:rPr>
          <w:rFonts w:ascii="Times New Roman" w:hAnsi="Times New Roman" w:cs="Times New Roman"/>
          <w:sz w:val="28"/>
          <w:szCs w:val="28"/>
        </w:rPr>
        <w:t>циклизуется</w:t>
      </w:r>
      <w:proofErr w:type="spellEnd"/>
      <w:r w:rsidR="00D35EA7">
        <w:rPr>
          <w:rFonts w:ascii="Times New Roman" w:hAnsi="Times New Roman" w:cs="Times New Roman"/>
          <w:sz w:val="28"/>
          <w:szCs w:val="28"/>
        </w:rPr>
        <w:t xml:space="preserve">, после чего следует отщепление аминогруппы, полное восстановление циклического ядра и во многих случаях еще и </w:t>
      </w:r>
      <w:proofErr w:type="spellStart"/>
      <w:r w:rsidR="00D35EA7">
        <w:rPr>
          <w:rFonts w:ascii="Times New Roman" w:hAnsi="Times New Roman" w:cs="Times New Roman"/>
          <w:sz w:val="28"/>
          <w:szCs w:val="28"/>
        </w:rPr>
        <w:t>гидроксилирование</w:t>
      </w:r>
      <w:proofErr w:type="spellEnd"/>
      <w:r w:rsidR="00D35EA7">
        <w:rPr>
          <w:rFonts w:ascii="Times New Roman" w:hAnsi="Times New Roman" w:cs="Times New Roman"/>
          <w:sz w:val="28"/>
          <w:szCs w:val="28"/>
        </w:rPr>
        <w:t xml:space="preserve">. В результате образуются специфические </w:t>
      </w:r>
      <w:proofErr w:type="spellStart"/>
      <w:proofErr w:type="gramStart"/>
      <w:r w:rsidR="00D35EA7">
        <w:rPr>
          <w:rFonts w:ascii="Times New Roman" w:hAnsi="Times New Roman" w:cs="Times New Roman"/>
          <w:sz w:val="28"/>
          <w:szCs w:val="28"/>
        </w:rPr>
        <w:t>специфические</w:t>
      </w:r>
      <w:proofErr w:type="spellEnd"/>
      <w:proofErr w:type="gramEnd"/>
      <w:r w:rsidR="00D35EA7">
        <w:rPr>
          <w:rFonts w:ascii="Times New Roman" w:hAnsi="Times New Roman" w:cs="Times New Roman"/>
          <w:sz w:val="28"/>
          <w:szCs w:val="28"/>
        </w:rPr>
        <w:t xml:space="preserve"> бициклические п</w:t>
      </w:r>
      <w:r w:rsidR="00BB52BA">
        <w:rPr>
          <w:rFonts w:ascii="Times New Roman" w:hAnsi="Times New Roman" w:cs="Times New Roman"/>
          <w:sz w:val="28"/>
          <w:szCs w:val="28"/>
        </w:rPr>
        <w:t xml:space="preserve">роизводные типа </w:t>
      </w:r>
      <w:proofErr w:type="spellStart"/>
      <w:r w:rsidR="00BB52BA">
        <w:rPr>
          <w:rFonts w:ascii="Times New Roman" w:hAnsi="Times New Roman" w:cs="Times New Roman"/>
          <w:sz w:val="28"/>
          <w:szCs w:val="28"/>
        </w:rPr>
        <w:t>пирролизидиновых</w:t>
      </w:r>
      <w:proofErr w:type="spellEnd"/>
      <w:r w:rsidR="00BB52BA">
        <w:rPr>
          <w:rFonts w:ascii="Times New Roman" w:hAnsi="Times New Roman" w:cs="Times New Roman"/>
          <w:sz w:val="28"/>
          <w:szCs w:val="28"/>
        </w:rPr>
        <w:t xml:space="preserve"> спиртов или так </w:t>
      </w:r>
      <w:r w:rsidR="00BB52BA">
        <w:rPr>
          <w:rFonts w:ascii="Times New Roman" w:hAnsi="Times New Roman" w:cs="Times New Roman"/>
          <w:sz w:val="28"/>
          <w:szCs w:val="28"/>
        </w:rPr>
        <w:lastRenderedPageBreak/>
        <w:t xml:space="preserve">называемые </w:t>
      </w:r>
      <w:proofErr w:type="spellStart"/>
      <w:r w:rsidR="00BB52BA">
        <w:rPr>
          <w:rFonts w:ascii="Times New Roman" w:hAnsi="Times New Roman" w:cs="Times New Roman"/>
          <w:sz w:val="28"/>
          <w:szCs w:val="28"/>
        </w:rPr>
        <w:t>нециновые</w:t>
      </w:r>
      <w:proofErr w:type="spellEnd"/>
      <w:r w:rsidR="00BB52BA">
        <w:rPr>
          <w:rFonts w:ascii="Times New Roman" w:hAnsi="Times New Roman" w:cs="Times New Roman"/>
          <w:sz w:val="28"/>
          <w:szCs w:val="28"/>
        </w:rPr>
        <w:t xml:space="preserve"> основания, которые и являются основным структурным элементом всех </w:t>
      </w:r>
      <w:proofErr w:type="spellStart"/>
      <w:r w:rsidR="00BB52BA">
        <w:rPr>
          <w:rFonts w:ascii="Times New Roman" w:hAnsi="Times New Roman" w:cs="Times New Roman"/>
          <w:sz w:val="28"/>
          <w:szCs w:val="28"/>
        </w:rPr>
        <w:t>пирролизидиновых</w:t>
      </w:r>
      <w:proofErr w:type="spellEnd"/>
      <w:r w:rsidR="00BB52BA">
        <w:rPr>
          <w:rFonts w:ascii="Times New Roman" w:hAnsi="Times New Roman" w:cs="Times New Roman"/>
          <w:sz w:val="28"/>
          <w:szCs w:val="28"/>
        </w:rPr>
        <w:t xml:space="preserve"> алкалоидов.</w:t>
      </w:r>
    </w:p>
    <w:p w:rsidR="00D10633" w:rsidRPr="007436F4" w:rsidRDefault="00D10633" w:rsidP="00D10633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6F4">
        <w:rPr>
          <w:rFonts w:ascii="Times New Roman" w:hAnsi="Times New Roman" w:cs="Times New Roman"/>
          <w:b/>
          <w:i/>
          <w:sz w:val="28"/>
          <w:szCs w:val="28"/>
        </w:rPr>
        <w:t>2. Биосинтез алкалоидов из лизина.</w:t>
      </w:r>
    </w:p>
    <w:p w:rsidR="008A2BF4" w:rsidRPr="007436F4" w:rsidRDefault="008A2BF4" w:rsidP="008A2BF4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6F4">
        <w:rPr>
          <w:rFonts w:ascii="Times New Roman" w:hAnsi="Times New Roman" w:cs="Times New Roman"/>
          <w:i/>
          <w:sz w:val="28"/>
          <w:szCs w:val="28"/>
        </w:rPr>
        <w:t xml:space="preserve">а) Формирование </w:t>
      </w:r>
      <w:proofErr w:type="spellStart"/>
      <w:r w:rsidRPr="007436F4">
        <w:rPr>
          <w:rFonts w:ascii="Times New Roman" w:hAnsi="Times New Roman" w:cs="Times New Roman"/>
          <w:i/>
          <w:sz w:val="28"/>
          <w:szCs w:val="28"/>
        </w:rPr>
        <w:t>пиперидинового</w:t>
      </w:r>
      <w:proofErr w:type="spellEnd"/>
      <w:r w:rsidRPr="007436F4">
        <w:rPr>
          <w:rFonts w:ascii="Times New Roman" w:hAnsi="Times New Roman" w:cs="Times New Roman"/>
          <w:i/>
          <w:sz w:val="28"/>
          <w:szCs w:val="28"/>
        </w:rPr>
        <w:t xml:space="preserve"> кольца</w:t>
      </w:r>
    </w:p>
    <w:p w:rsidR="00104767" w:rsidRDefault="008A2BF4" w:rsidP="001E25B0">
      <w:pPr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Лизин может превращатьс</w:t>
      </w:r>
      <w:r w:rsidR="0071714A">
        <w:rPr>
          <w:rFonts w:ascii="Times New Roman" w:hAnsi="Times New Roman" w:cs="Times New Roman"/>
          <w:sz w:val="28"/>
          <w:szCs w:val="28"/>
        </w:rPr>
        <w:t xml:space="preserve">я в пиперидин тремя путями. По первому из них из лизина путем окислительного </w:t>
      </w:r>
      <w:proofErr w:type="spellStart"/>
      <w:r w:rsidR="0071714A">
        <w:rPr>
          <w:rFonts w:ascii="Times New Roman" w:hAnsi="Times New Roman" w:cs="Times New Roman"/>
          <w:sz w:val="28"/>
          <w:szCs w:val="28"/>
        </w:rPr>
        <w:t>дезаминирования</w:t>
      </w:r>
      <w:proofErr w:type="spellEnd"/>
      <w:r w:rsidR="0071714A">
        <w:rPr>
          <w:rFonts w:ascii="Times New Roman" w:hAnsi="Times New Roman" w:cs="Times New Roman"/>
          <w:sz w:val="28"/>
          <w:szCs w:val="28"/>
        </w:rPr>
        <w:t xml:space="preserve"> отщепляется </w:t>
      </w:r>
      <w:proofErr w:type="gramStart"/>
      <w:r w:rsidR="0071714A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="0071714A">
        <w:rPr>
          <w:rFonts w:ascii="Times New Roman" w:hAnsi="Times New Roman" w:cs="Times New Roman"/>
          <w:sz w:val="28"/>
          <w:szCs w:val="28"/>
        </w:rPr>
        <w:t xml:space="preserve">аминогруппа. В результате этого образуется кислота </w:t>
      </w:r>
      <w:proofErr w:type="gramStart"/>
      <w:r w:rsidR="0071714A">
        <w:rPr>
          <w:rFonts w:ascii="Times New Roman" w:hAnsi="Times New Roman" w:cs="Times New Roman"/>
          <w:sz w:val="28"/>
          <w:szCs w:val="28"/>
        </w:rPr>
        <w:t>ε-</w:t>
      </w:r>
      <w:proofErr w:type="gramEnd"/>
      <w:r w:rsidR="0071714A">
        <w:rPr>
          <w:rFonts w:ascii="Times New Roman" w:hAnsi="Times New Roman" w:cs="Times New Roman"/>
          <w:sz w:val="28"/>
          <w:szCs w:val="28"/>
        </w:rPr>
        <w:t>амино</w:t>
      </w:r>
      <w:r w:rsidR="00EC4450">
        <w:rPr>
          <w:rFonts w:ascii="Times New Roman" w:hAnsi="Times New Roman" w:cs="Times New Roman"/>
          <w:sz w:val="28"/>
          <w:szCs w:val="28"/>
        </w:rPr>
        <w:t xml:space="preserve">-α-кетокапроновая, которая затем спонтанно </w:t>
      </w:r>
      <w:proofErr w:type="spellStart"/>
      <w:r w:rsidR="00EC4450">
        <w:rPr>
          <w:rFonts w:ascii="Times New Roman" w:hAnsi="Times New Roman" w:cs="Times New Roman"/>
          <w:sz w:val="28"/>
          <w:szCs w:val="28"/>
        </w:rPr>
        <w:t>циклизуется</w:t>
      </w:r>
      <w:proofErr w:type="spellEnd"/>
      <w:r w:rsidR="00EC4450">
        <w:rPr>
          <w:rFonts w:ascii="Times New Roman" w:hAnsi="Times New Roman" w:cs="Times New Roman"/>
          <w:sz w:val="28"/>
          <w:szCs w:val="28"/>
        </w:rPr>
        <w:t xml:space="preserve"> в кислоту пиперидин-2-карбоновую. Из </w:t>
      </w:r>
      <w:proofErr w:type="gramStart"/>
      <w:r w:rsidR="00EC4450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="00EC445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EC4450">
        <w:rPr>
          <w:rFonts w:ascii="Times New Roman" w:hAnsi="Times New Roman" w:cs="Times New Roman"/>
          <w:sz w:val="28"/>
          <w:szCs w:val="28"/>
        </w:rPr>
        <w:t>декарб</w:t>
      </w:r>
      <w:r w:rsidR="00104767">
        <w:rPr>
          <w:rFonts w:ascii="Times New Roman" w:hAnsi="Times New Roman" w:cs="Times New Roman"/>
          <w:sz w:val="28"/>
          <w:szCs w:val="28"/>
        </w:rPr>
        <w:t>о</w:t>
      </w:r>
      <w:r w:rsidR="00EC4450">
        <w:rPr>
          <w:rFonts w:ascii="Times New Roman" w:hAnsi="Times New Roman" w:cs="Times New Roman"/>
          <w:sz w:val="28"/>
          <w:szCs w:val="28"/>
        </w:rPr>
        <w:t>ксилировании</w:t>
      </w:r>
      <w:proofErr w:type="spellEnd"/>
      <w:r w:rsidR="00EC4450">
        <w:rPr>
          <w:rFonts w:ascii="Times New Roman" w:hAnsi="Times New Roman" w:cs="Times New Roman"/>
          <w:sz w:val="28"/>
          <w:szCs w:val="28"/>
        </w:rPr>
        <w:t xml:space="preserve"> возникает </w:t>
      </w:r>
      <w:proofErr w:type="spellStart"/>
      <w:r w:rsidR="00EC4450">
        <w:rPr>
          <w:rFonts w:ascii="Times New Roman" w:hAnsi="Times New Roman" w:cs="Times New Roman"/>
          <w:sz w:val="28"/>
          <w:szCs w:val="28"/>
        </w:rPr>
        <w:t>пиперидеин</w:t>
      </w:r>
      <w:proofErr w:type="spellEnd"/>
      <w:r w:rsidR="00EC4450">
        <w:rPr>
          <w:rFonts w:ascii="Times New Roman" w:hAnsi="Times New Roman" w:cs="Times New Roman"/>
          <w:sz w:val="28"/>
          <w:szCs w:val="28"/>
        </w:rPr>
        <w:t xml:space="preserve"> – непосредственный предшественник </w:t>
      </w:r>
      <w:proofErr w:type="spellStart"/>
      <w:r w:rsidR="00EC4450">
        <w:rPr>
          <w:rFonts w:ascii="Times New Roman" w:hAnsi="Times New Roman" w:cs="Times New Roman"/>
          <w:sz w:val="28"/>
          <w:szCs w:val="28"/>
        </w:rPr>
        <w:t>пиперидинового</w:t>
      </w:r>
      <w:proofErr w:type="spellEnd"/>
      <w:r w:rsidR="00EC4450">
        <w:rPr>
          <w:rFonts w:ascii="Times New Roman" w:hAnsi="Times New Roman" w:cs="Times New Roman"/>
          <w:sz w:val="28"/>
          <w:szCs w:val="28"/>
        </w:rPr>
        <w:t xml:space="preserve"> кольца алкалоидов.</w:t>
      </w:r>
      <w:r w:rsidR="00136F1D" w:rsidRPr="00136F1D">
        <w:t xml:space="preserve"> </w:t>
      </w:r>
      <w:r w:rsidR="00136F1D">
        <w:object w:dxaOrig="9919" w:dyaOrig="4193">
          <v:shape id="_x0000_i1034" type="#_x0000_t75" style="width:468pt;height:198pt" o:ole="">
            <v:imagedata r:id="rId24" o:title=""/>
          </v:shape>
          <o:OLEObject Type="Embed" ProgID="ChemDraw.Document.6.0" ShapeID="_x0000_i1034" DrawAspect="Content" ObjectID="_1612522405" r:id="rId25"/>
        </w:object>
      </w:r>
    </w:p>
    <w:p w:rsidR="00104767" w:rsidRPr="00104767" w:rsidRDefault="00104767" w:rsidP="0091639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76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другому механизму путь к образованию того же предшественника начинается с отщепления от лизина концевой аминогруппы. В таком случае промежуточными продуктами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полуа</w:t>
      </w:r>
      <w:r w:rsidR="0004702C">
        <w:rPr>
          <w:rFonts w:ascii="Times New Roman" w:hAnsi="Times New Roman" w:cs="Times New Roman"/>
          <w:sz w:val="28"/>
          <w:szCs w:val="28"/>
        </w:rPr>
        <w:t>льдегид</w:t>
      </w:r>
      <w:proofErr w:type="spellEnd"/>
      <w:r w:rsidR="0004702C">
        <w:rPr>
          <w:rFonts w:ascii="Times New Roman" w:hAnsi="Times New Roman" w:cs="Times New Roman"/>
          <w:sz w:val="28"/>
          <w:szCs w:val="28"/>
        </w:rPr>
        <w:t xml:space="preserve"> кислоты </w:t>
      </w:r>
      <w:proofErr w:type="gramStart"/>
      <w:r w:rsidR="0004702C">
        <w:rPr>
          <w:rFonts w:ascii="Times New Roman" w:hAnsi="Times New Roman" w:cs="Times New Roman"/>
          <w:sz w:val="28"/>
          <w:szCs w:val="28"/>
        </w:rPr>
        <w:t>α-</w:t>
      </w:r>
      <w:proofErr w:type="gramEnd"/>
      <w:r w:rsidR="0004702C">
        <w:rPr>
          <w:rFonts w:ascii="Times New Roman" w:hAnsi="Times New Roman" w:cs="Times New Roman"/>
          <w:sz w:val="28"/>
          <w:szCs w:val="28"/>
        </w:rPr>
        <w:t>аминодиадипиновой и кислота пиперидеин-6-карбоновая.</w:t>
      </w:r>
    </w:p>
    <w:p w:rsidR="00CC6845" w:rsidRDefault="00873CFE" w:rsidP="00771F75">
      <w:pPr>
        <w:contextualSpacing/>
        <w:jc w:val="both"/>
      </w:pPr>
      <w:r>
        <w:object w:dxaOrig="10215" w:dyaOrig="4193">
          <v:shape id="_x0000_i1035" type="#_x0000_t75" style="width:481.5pt;height:198pt" o:ole="">
            <v:imagedata r:id="rId26" o:title=""/>
          </v:shape>
          <o:OLEObject Type="Embed" ProgID="ChemDraw.Document.6.0" ShapeID="_x0000_i1035" DrawAspect="Content" ObjectID="_1612522406" r:id="rId27"/>
        </w:object>
      </w:r>
    </w:p>
    <w:p w:rsidR="00FC0E1F" w:rsidRDefault="00F20EE9" w:rsidP="00F20EE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EE9">
        <w:rPr>
          <w:rFonts w:ascii="Times New Roman" w:hAnsi="Times New Roman" w:cs="Times New Roman"/>
          <w:sz w:val="28"/>
          <w:szCs w:val="28"/>
        </w:rPr>
        <w:lastRenderedPageBreak/>
        <w:t>Наконец</w:t>
      </w:r>
      <w:r>
        <w:rPr>
          <w:rFonts w:ascii="Times New Roman" w:hAnsi="Times New Roman" w:cs="Times New Roman"/>
          <w:sz w:val="28"/>
          <w:szCs w:val="28"/>
        </w:rPr>
        <w:t xml:space="preserve">, возможен и путь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декарбоксилирование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лизина в симметричный амин – кадаверин. Далее по этому механизму следует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дезаминирование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кадаверина в 5-аминопентаналь с последующим замыканием</w:t>
      </w:r>
      <w:r w:rsidR="006B5D94">
        <w:rPr>
          <w:rFonts w:ascii="Times New Roman" w:hAnsi="Times New Roman" w:cs="Times New Roman"/>
          <w:sz w:val="28"/>
          <w:szCs w:val="28"/>
        </w:rPr>
        <w:t xml:space="preserve"> алифатической цепи </w:t>
      </w:r>
      <w:proofErr w:type="spellStart"/>
      <w:r w:rsidR="006B5D94">
        <w:rPr>
          <w:rFonts w:ascii="Times New Roman" w:hAnsi="Times New Roman" w:cs="Times New Roman"/>
          <w:sz w:val="28"/>
          <w:szCs w:val="28"/>
        </w:rPr>
        <w:t>аминоальдегида</w:t>
      </w:r>
      <w:proofErr w:type="spellEnd"/>
      <w:r w:rsidR="006B5D94">
        <w:rPr>
          <w:rFonts w:ascii="Times New Roman" w:hAnsi="Times New Roman" w:cs="Times New Roman"/>
          <w:sz w:val="28"/>
          <w:szCs w:val="28"/>
        </w:rPr>
        <w:t xml:space="preserve"> и образованием пиперидина.</w:t>
      </w:r>
    </w:p>
    <w:p w:rsidR="00D974CA" w:rsidRDefault="00D974CA" w:rsidP="00F20EE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74CA" w:rsidRDefault="00D974CA" w:rsidP="00D974CA">
      <w:pPr>
        <w:contextualSpacing/>
        <w:jc w:val="both"/>
      </w:pPr>
      <w:r>
        <w:object w:dxaOrig="9033" w:dyaOrig="4042">
          <v:shape id="_x0000_i1036" type="#_x0000_t75" style="width:426pt;height:190.5pt" o:ole="">
            <v:imagedata r:id="rId28" o:title=""/>
          </v:shape>
          <o:OLEObject Type="Embed" ProgID="ChemDraw.Document.6.0" ShapeID="_x0000_i1036" DrawAspect="Content" ObjectID="_1612522407" r:id="rId29"/>
        </w:object>
      </w:r>
    </w:p>
    <w:p w:rsidR="002267D9" w:rsidRDefault="002267D9" w:rsidP="00D974CA">
      <w:pPr>
        <w:contextualSpacing/>
        <w:jc w:val="both"/>
      </w:pPr>
    </w:p>
    <w:p w:rsidR="002267D9" w:rsidRPr="007436F4" w:rsidRDefault="002267D9" w:rsidP="002267D9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6F4">
        <w:rPr>
          <w:rFonts w:ascii="Times New Roman" w:hAnsi="Times New Roman" w:cs="Times New Roman"/>
          <w:i/>
          <w:sz w:val="28"/>
          <w:szCs w:val="28"/>
        </w:rPr>
        <w:t xml:space="preserve">б) Формирование </w:t>
      </w:r>
      <w:proofErr w:type="spellStart"/>
      <w:r w:rsidRPr="007436F4">
        <w:rPr>
          <w:rFonts w:ascii="Times New Roman" w:hAnsi="Times New Roman" w:cs="Times New Roman"/>
          <w:i/>
          <w:sz w:val="28"/>
          <w:szCs w:val="28"/>
        </w:rPr>
        <w:t>хинолизидинового</w:t>
      </w:r>
      <w:proofErr w:type="spellEnd"/>
      <w:r w:rsidRPr="007436F4">
        <w:rPr>
          <w:rFonts w:ascii="Times New Roman" w:hAnsi="Times New Roman" w:cs="Times New Roman"/>
          <w:i/>
          <w:sz w:val="28"/>
          <w:szCs w:val="28"/>
        </w:rPr>
        <w:t xml:space="preserve"> кольца</w:t>
      </w:r>
    </w:p>
    <w:p w:rsidR="004D7A0B" w:rsidRDefault="004D7A0B" w:rsidP="002267D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более отдаленных стадиях биосинтеза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пиперидиновых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алкалоидов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пиперидеин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вступать в реакцию с различными другими метаболитами, после чего обычно следуют дополнительные реакции конденсации, циклизации, окисления и т.д. В результате образуется вся разнообразная гамма</w:t>
      </w:r>
      <w:r w:rsidR="004E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28A">
        <w:rPr>
          <w:rFonts w:ascii="Times New Roman" w:hAnsi="Times New Roman" w:cs="Times New Roman"/>
          <w:sz w:val="28"/>
          <w:szCs w:val="28"/>
        </w:rPr>
        <w:t>пиперидиновых</w:t>
      </w:r>
      <w:proofErr w:type="spellEnd"/>
      <w:r w:rsidR="004E628A">
        <w:rPr>
          <w:rFonts w:ascii="Times New Roman" w:hAnsi="Times New Roman" w:cs="Times New Roman"/>
          <w:sz w:val="28"/>
          <w:szCs w:val="28"/>
        </w:rPr>
        <w:t xml:space="preserve"> алкалоидов, большинство которых имеют сложную </w:t>
      </w:r>
      <w:proofErr w:type="spellStart"/>
      <w:r w:rsidR="004E628A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4E628A">
        <w:rPr>
          <w:rFonts w:ascii="Times New Roman" w:hAnsi="Times New Roman" w:cs="Times New Roman"/>
          <w:sz w:val="28"/>
          <w:szCs w:val="28"/>
        </w:rPr>
        <w:t>-, тр</w:t>
      </w:r>
      <w:proofErr w:type="gramStart"/>
      <w:r w:rsidR="004E628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4E628A">
        <w:rPr>
          <w:rFonts w:ascii="Times New Roman" w:hAnsi="Times New Roman" w:cs="Times New Roman"/>
          <w:sz w:val="28"/>
          <w:szCs w:val="28"/>
        </w:rPr>
        <w:t xml:space="preserve"> или тетрациклическую структуру. Среди них наиболее </w:t>
      </w:r>
      <w:proofErr w:type="spellStart"/>
      <w:r w:rsidR="004E628A">
        <w:rPr>
          <w:rFonts w:ascii="Times New Roman" w:hAnsi="Times New Roman" w:cs="Times New Roman"/>
          <w:sz w:val="28"/>
          <w:szCs w:val="28"/>
        </w:rPr>
        <w:t>харакатерными</w:t>
      </w:r>
      <w:proofErr w:type="spellEnd"/>
      <w:r w:rsidR="004E628A">
        <w:rPr>
          <w:rFonts w:ascii="Times New Roman" w:hAnsi="Times New Roman" w:cs="Times New Roman"/>
          <w:sz w:val="28"/>
          <w:szCs w:val="28"/>
        </w:rPr>
        <w:t xml:space="preserve"> являются алкалоиды, основной структурный элемент которых представлен одно- или двукратным </w:t>
      </w:r>
      <w:proofErr w:type="spellStart"/>
      <w:r w:rsidR="004E628A">
        <w:rPr>
          <w:rFonts w:ascii="Times New Roman" w:hAnsi="Times New Roman" w:cs="Times New Roman"/>
          <w:sz w:val="28"/>
          <w:szCs w:val="28"/>
        </w:rPr>
        <w:t>хинолизидиновым</w:t>
      </w:r>
      <w:proofErr w:type="spellEnd"/>
      <w:r w:rsidR="004E628A">
        <w:rPr>
          <w:rFonts w:ascii="Times New Roman" w:hAnsi="Times New Roman" w:cs="Times New Roman"/>
          <w:sz w:val="28"/>
          <w:szCs w:val="28"/>
        </w:rPr>
        <w:t xml:space="preserve"> ядром – циклической структурой из двух конденсированных</w:t>
      </w:r>
      <w:r w:rsidR="00EB55EC">
        <w:rPr>
          <w:rFonts w:ascii="Times New Roman" w:hAnsi="Times New Roman" w:cs="Times New Roman"/>
          <w:sz w:val="28"/>
          <w:szCs w:val="28"/>
        </w:rPr>
        <w:t xml:space="preserve"> колец пиперидина, имеющих общий атом азота.</w:t>
      </w:r>
    </w:p>
    <w:p w:rsidR="00AB3AAD" w:rsidRDefault="00AB3AAD" w:rsidP="002267D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Биосинтез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происходит через межмолекулярную</w:t>
      </w:r>
      <w:r w:rsidR="00AC4635">
        <w:rPr>
          <w:rFonts w:ascii="Times New Roman" w:hAnsi="Times New Roman" w:cs="Times New Roman"/>
          <w:sz w:val="28"/>
          <w:szCs w:val="28"/>
        </w:rPr>
        <w:t xml:space="preserve"> конденсацию типа </w:t>
      </w:r>
      <w:proofErr w:type="spellStart"/>
      <w:r w:rsidR="00AC4635">
        <w:rPr>
          <w:rFonts w:ascii="Times New Roman" w:hAnsi="Times New Roman" w:cs="Times New Roman"/>
          <w:sz w:val="28"/>
          <w:szCs w:val="28"/>
        </w:rPr>
        <w:t>альдольной</w:t>
      </w:r>
      <w:proofErr w:type="spellEnd"/>
      <w:r w:rsidR="00AC4635">
        <w:rPr>
          <w:rFonts w:ascii="Times New Roman" w:hAnsi="Times New Roman" w:cs="Times New Roman"/>
          <w:sz w:val="28"/>
          <w:szCs w:val="28"/>
        </w:rPr>
        <w:t xml:space="preserve">. Продукт </w:t>
      </w:r>
      <w:proofErr w:type="spellStart"/>
      <w:r w:rsidR="00AC4635">
        <w:rPr>
          <w:rFonts w:ascii="Times New Roman" w:hAnsi="Times New Roman" w:cs="Times New Roman"/>
          <w:sz w:val="28"/>
          <w:szCs w:val="28"/>
        </w:rPr>
        <w:t>альдольной</w:t>
      </w:r>
      <w:proofErr w:type="spellEnd"/>
      <w:r w:rsidR="00AC4635">
        <w:rPr>
          <w:rFonts w:ascii="Times New Roman" w:hAnsi="Times New Roman" w:cs="Times New Roman"/>
          <w:sz w:val="28"/>
          <w:szCs w:val="28"/>
        </w:rPr>
        <w:t xml:space="preserve"> конденсации, будучи </w:t>
      </w:r>
      <w:proofErr w:type="spellStart"/>
      <w:r w:rsidR="00AC4635">
        <w:rPr>
          <w:rFonts w:ascii="Times New Roman" w:hAnsi="Times New Roman" w:cs="Times New Roman"/>
          <w:sz w:val="28"/>
          <w:szCs w:val="28"/>
        </w:rPr>
        <w:t>имином</w:t>
      </w:r>
      <w:proofErr w:type="spellEnd"/>
      <w:r w:rsidR="00AC4635">
        <w:rPr>
          <w:rFonts w:ascii="Times New Roman" w:hAnsi="Times New Roman" w:cs="Times New Roman"/>
          <w:sz w:val="28"/>
          <w:szCs w:val="28"/>
        </w:rPr>
        <w:t xml:space="preserve"> (основанием </w:t>
      </w:r>
      <w:proofErr w:type="spellStart"/>
      <w:r w:rsidR="00AC4635">
        <w:rPr>
          <w:rFonts w:ascii="Times New Roman" w:hAnsi="Times New Roman" w:cs="Times New Roman"/>
          <w:sz w:val="28"/>
          <w:szCs w:val="28"/>
        </w:rPr>
        <w:t>Шиффа</w:t>
      </w:r>
      <w:proofErr w:type="spellEnd"/>
      <w:r w:rsidR="00B348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34850">
        <w:rPr>
          <w:rFonts w:ascii="Times New Roman" w:hAnsi="Times New Roman" w:cs="Times New Roman"/>
          <w:sz w:val="28"/>
          <w:szCs w:val="28"/>
        </w:rPr>
        <w:t>гидролизуется</w:t>
      </w:r>
      <w:proofErr w:type="spellEnd"/>
      <w:r w:rsidR="00B34850">
        <w:rPr>
          <w:rFonts w:ascii="Times New Roman" w:hAnsi="Times New Roman" w:cs="Times New Roman"/>
          <w:sz w:val="28"/>
          <w:szCs w:val="28"/>
        </w:rPr>
        <w:t xml:space="preserve"> и после </w:t>
      </w:r>
      <w:proofErr w:type="gramStart"/>
      <w:r w:rsidR="00B34850">
        <w:rPr>
          <w:rFonts w:ascii="Times New Roman" w:hAnsi="Times New Roman" w:cs="Times New Roman"/>
          <w:sz w:val="28"/>
          <w:szCs w:val="28"/>
        </w:rPr>
        <w:t>окислительного</w:t>
      </w:r>
      <w:proofErr w:type="gramEnd"/>
      <w:r w:rsidR="00B34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850">
        <w:rPr>
          <w:rFonts w:ascii="Times New Roman" w:hAnsi="Times New Roman" w:cs="Times New Roman"/>
          <w:sz w:val="28"/>
          <w:szCs w:val="28"/>
        </w:rPr>
        <w:t>дезаминирования</w:t>
      </w:r>
      <w:proofErr w:type="spellEnd"/>
      <w:r w:rsidR="00B34850">
        <w:rPr>
          <w:rFonts w:ascii="Times New Roman" w:hAnsi="Times New Roman" w:cs="Times New Roman"/>
          <w:sz w:val="28"/>
          <w:szCs w:val="28"/>
        </w:rPr>
        <w:t xml:space="preserve"> превращается в </w:t>
      </w:r>
      <w:proofErr w:type="spellStart"/>
      <w:r w:rsidR="00B34850">
        <w:rPr>
          <w:rFonts w:ascii="Times New Roman" w:hAnsi="Times New Roman" w:cs="Times New Roman"/>
          <w:sz w:val="28"/>
          <w:szCs w:val="28"/>
        </w:rPr>
        <w:t>диальдегид</w:t>
      </w:r>
      <w:proofErr w:type="spellEnd"/>
      <w:r w:rsidR="00EC7D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7D16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="00EC7D16">
        <w:rPr>
          <w:rFonts w:ascii="Times New Roman" w:hAnsi="Times New Roman" w:cs="Times New Roman"/>
          <w:sz w:val="28"/>
          <w:szCs w:val="28"/>
        </w:rPr>
        <w:t xml:space="preserve"> в результате реакции нуклеофильного присоединения-отщепления и последующего восстановления образует </w:t>
      </w:r>
      <w:proofErr w:type="spellStart"/>
      <w:r w:rsidR="00EC7D16">
        <w:rPr>
          <w:rFonts w:ascii="Times New Roman" w:hAnsi="Times New Roman" w:cs="Times New Roman"/>
          <w:sz w:val="28"/>
          <w:szCs w:val="28"/>
        </w:rPr>
        <w:t>хинолизидиновую</w:t>
      </w:r>
      <w:proofErr w:type="spellEnd"/>
      <w:r w:rsidR="00EC7D16">
        <w:rPr>
          <w:rFonts w:ascii="Times New Roman" w:hAnsi="Times New Roman" w:cs="Times New Roman"/>
          <w:sz w:val="28"/>
          <w:szCs w:val="28"/>
        </w:rPr>
        <w:t xml:space="preserve"> гетероциклическую систему.</w:t>
      </w:r>
    </w:p>
    <w:p w:rsidR="002267D9" w:rsidRDefault="002267D9" w:rsidP="00D97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0C6F" w:rsidRDefault="00F84B68" w:rsidP="00D974CA">
      <w:pPr>
        <w:contextualSpacing/>
        <w:jc w:val="both"/>
      </w:pPr>
      <w:r>
        <w:object w:dxaOrig="9325" w:dyaOrig="8718">
          <v:shape id="_x0000_i1037" type="#_x0000_t75" style="width:439.5pt;height:411pt" o:ole="">
            <v:imagedata r:id="rId30" o:title=""/>
          </v:shape>
          <o:OLEObject Type="Embed" ProgID="ChemDraw.Document.6.0" ShapeID="_x0000_i1037" DrawAspect="Content" ObjectID="_1612522408" r:id="rId31"/>
        </w:object>
      </w:r>
    </w:p>
    <w:p w:rsidR="00821E31" w:rsidRDefault="00821E31" w:rsidP="00D974CA">
      <w:pPr>
        <w:contextualSpacing/>
        <w:jc w:val="both"/>
      </w:pPr>
    </w:p>
    <w:p w:rsidR="00821E31" w:rsidRPr="007436F4" w:rsidRDefault="00821E31" w:rsidP="007C7B90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6F4">
        <w:rPr>
          <w:rFonts w:ascii="Times New Roman" w:hAnsi="Times New Roman" w:cs="Times New Roman"/>
          <w:b/>
          <w:i/>
          <w:sz w:val="28"/>
          <w:szCs w:val="28"/>
        </w:rPr>
        <w:t>3. Биосинтез алкалоидов из тирозина.</w:t>
      </w:r>
    </w:p>
    <w:p w:rsidR="007C7B90" w:rsidRDefault="007C7B90" w:rsidP="007C7B9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 биосинтеза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изохинолинового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ядра, являющегося основным структурным элементом, являющегося основным структурным элементом разнообразных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изохинолиновых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алкалоидов, предшественником служит ароматическая аминокислота тирозин</w:t>
      </w:r>
      <w:r w:rsidR="009F47FC">
        <w:rPr>
          <w:rFonts w:ascii="Times New Roman" w:hAnsi="Times New Roman" w:cs="Times New Roman"/>
          <w:sz w:val="28"/>
          <w:szCs w:val="28"/>
        </w:rPr>
        <w:t xml:space="preserve">. В этом процессе тирозин </w:t>
      </w:r>
      <w:proofErr w:type="gramStart"/>
      <w:r w:rsidR="009F47F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9F47FC">
        <w:rPr>
          <w:rFonts w:ascii="Times New Roman" w:hAnsi="Times New Roman" w:cs="Times New Roman"/>
          <w:sz w:val="28"/>
          <w:szCs w:val="28"/>
        </w:rPr>
        <w:t xml:space="preserve"> окисляется в 3,4-дигидроксифенилтирозин (ДОФА), после чего следует </w:t>
      </w:r>
      <w:proofErr w:type="spellStart"/>
      <w:r w:rsidR="009F47FC">
        <w:rPr>
          <w:rFonts w:ascii="Times New Roman" w:hAnsi="Times New Roman" w:cs="Times New Roman"/>
          <w:sz w:val="28"/>
          <w:szCs w:val="28"/>
        </w:rPr>
        <w:t>декарбоксилирование</w:t>
      </w:r>
      <w:proofErr w:type="spellEnd"/>
      <w:r w:rsidR="009F47FC">
        <w:rPr>
          <w:rFonts w:ascii="Times New Roman" w:hAnsi="Times New Roman" w:cs="Times New Roman"/>
          <w:sz w:val="28"/>
          <w:szCs w:val="28"/>
        </w:rPr>
        <w:t xml:space="preserve"> с образованием дофамина. Д</w:t>
      </w:r>
      <w:r w:rsidR="00793342">
        <w:rPr>
          <w:rFonts w:ascii="Times New Roman" w:hAnsi="Times New Roman" w:cs="Times New Roman"/>
          <w:sz w:val="28"/>
          <w:szCs w:val="28"/>
        </w:rPr>
        <w:t>а</w:t>
      </w:r>
      <w:r w:rsidR="009F47FC">
        <w:rPr>
          <w:rFonts w:ascii="Times New Roman" w:hAnsi="Times New Roman" w:cs="Times New Roman"/>
          <w:sz w:val="28"/>
          <w:szCs w:val="28"/>
        </w:rPr>
        <w:t xml:space="preserve">лее образовавшийся дофамин  </w:t>
      </w:r>
      <w:r w:rsidR="00793342">
        <w:rPr>
          <w:rFonts w:ascii="Times New Roman" w:hAnsi="Times New Roman" w:cs="Times New Roman"/>
          <w:sz w:val="28"/>
          <w:szCs w:val="28"/>
        </w:rPr>
        <w:t>в</w:t>
      </w:r>
      <w:r w:rsidR="009F47FC">
        <w:rPr>
          <w:rFonts w:ascii="Times New Roman" w:hAnsi="Times New Roman" w:cs="Times New Roman"/>
          <w:sz w:val="28"/>
          <w:szCs w:val="28"/>
        </w:rPr>
        <w:t xml:space="preserve">ступает в реакцию с карбонильным соединением, </w:t>
      </w:r>
      <w:r w:rsidR="00793342">
        <w:rPr>
          <w:rFonts w:ascii="Times New Roman" w:hAnsi="Times New Roman" w:cs="Times New Roman"/>
          <w:sz w:val="28"/>
          <w:szCs w:val="28"/>
        </w:rPr>
        <w:t>ч</w:t>
      </w:r>
      <w:r w:rsidR="009F47FC">
        <w:rPr>
          <w:rFonts w:ascii="Times New Roman" w:hAnsi="Times New Roman" w:cs="Times New Roman"/>
          <w:sz w:val="28"/>
          <w:szCs w:val="28"/>
        </w:rPr>
        <w:t xml:space="preserve">то и приводит к замыканию гетероциклического кольца и образованию </w:t>
      </w:r>
      <w:proofErr w:type="spellStart"/>
      <w:r w:rsidR="009F47FC">
        <w:rPr>
          <w:rFonts w:ascii="Times New Roman" w:hAnsi="Times New Roman" w:cs="Times New Roman"/>
          <w:sz w:val="28"/>
          <w:szCs w:val="28"/>
        </w:rPr>
        <w:t>изохинолинового</w:t>
      </w:r>
      <w:proofErr w:type="spellEnd"/>
      <w:r w:rsidR="00793342">
        <w:rPr>
          <w:rFonts w:ascii="Times New Roman" w:hAnsi="Times New Roman" w:cs="Times New Roman"/>
          <w:sz w:val="28"/>
          <w:szCs w:val="28"/>
        </w:rPr>
        <w:t xml:space="preserve"> кольца. В большинстве случаев дофамин реагирует </w:t>
      </w:r>
      <w:proofErr w:type="gramStart"/>
      <w:r w:rsidR="007933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3C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3342">
        <w:rPr>
          <w:rFonts w:ascii="Times New Roman" w:hAnsi="Times New Roman" w:cs="Times New Roman"/>
          <w:sz w:val="28"/>
          <w:szCs w:val="28"/>
        </w:rPr>
        <w:t>карбонильным</w:t>
      </w:r>
      <w:proofErr w:type="gramEnd"/>
      <w:r w:rsidR="00793342">
        <w:rPr>
          <w:rFonts w:ascii="Times New Roman" w:hAnsi="Times New Roman" w:cs="Times New Roman"/>
          <w:sz w:val="28"/>
          <w:szCs w:val="28"/>
        </w:rPr>
        <w:t xml:space="preserve"> производным тирозина – кислотой 3,4-дигидроксифенилпировиноградной.</w:t>
      </w:r>
      <w:r w:rsidR="00D43C39">
        <w:rPr>
          <w:rFonts w:ascii="Times New Roman" w:hAnsi="Times New Roman" w:cs="Times New Roman"/>
          <w:sz w:val="28"/>
          <w:szCs w:val="28"/>
        </w:rPr>
        <w:t xml:space="preserve"> В результате получаются </w:t>
      </w:r>
      <w:proofErr w:type="spellStart"/>
      <w:r w:rsidR="00D43C39">
        <w:rPr>
          <w:rFonts w:ascii="Times New Roman" w:hAnsi="Times New Roman" w:cs="Times New Roman"/>
          <w:sz w:val="28"/>
          <w:szCs w:val="28"/>
        </w:rPr>
        <w:t>трехкольцевые</w:t>
      </w:r>
      <w:proofErr w:type="spellEnd"/>
      <w:r w:rsidR="00D43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C39">
        <w:rPr>
          <w:rFonts w:ascii="Times New Roman" w:hAnsi="Times New Roman" w:cs="Times New Roman"/>
          <w:sz w:val="28"/>
          <w:szCs w:val="28"/>
        </w:rPr>
        <w:t>изохинолиновые</w:t>
      </w:r>
      <w:proofErr w:type="spellEnd"/>
      <w:r w:rsidR="00D43C39">
        <w:rPr>
          <w:rFonts w:ascii="Times New Roman" w:hAnsi="Times New Roman" w:cs="Times New Roman"/>
          <w:sz w:val="28"/>
          <w:szCs w:val="28"/>
        </w:rPr>
        <w:t xml:space="preserve"> алкалоиды</w:t>
      </w:r>
      <w:r w:rsidR="00047A72">
        <w:rPr>
          <w:rFonts w:ascii="Times New Roman" w:hAnsi="Times New Roman" w:cs="Times New Roman"/>
          <w:sz w:val="28"/>
          <w:szCs w:val="28"/>
        </w:rPr>
        <w:t xml:space="preserve"> типа </w:t>
      </w:r>
      <w:proofErr w:type="spellStart"/>
      <w:r w:rsidR="00047A72">
        <w:rPr>
          <w:rFonts w:ascii="Times New Roman" w:hAnsi="Times New Roman" w:cs="Times New Roman"/>
          <w:sz w:val="28"/>
          <w:szCs w:val="28"/>
        </w:rPr>
        <w:t>бензилизохинолинов</w:t>
      </w:r>
      <w:proofErr w:type="spellEnd"/>
      <w:r w:rsidR="00047A72">
        <w:rPr>
          <w:rFonts w:ascii="Times New Roman" w:hAnsi="Times New Roman" w:cs="Times New Roman"/>
          <w:sz w:val="28"/>
          <w:szCs w:val="28"/>
        </w:rPr>
        <w:t xml:space="preserve">, из которых путем различных модификаций структуры далее образуются все остальные </w:t>
      </w:r>
      <w:proofErr w:type="spellStart"/>
      <w:r w:rsidR="00047A72">
        <w:rPr>
          <w:rFonts w:ascii="Times New Roman" w:hAnsi="Times New Roman" w:cs="Times New Roman"/>
          <w:sz w:val="28"/>
          <w:szCs w:val="28"/>
        </w:rPr>
        <w:t>изохинолиновые</w:t>
      </w:r>
      <w:proofErr w:type="spellEnd"/>
      <w:r w:rsidR="00047A72">
        <w:rPr>
          <w:rFonts w:ascii="Times New Roman" w:hAnsi="Times New Roman" w:cs="Times New Roman"/>
          <w:sz w:val="28"/>
          <w:szCs w:val="28"/>
        </w:rPr>
        <w:t xml:space="preserve"> алкалоиды более сложного строения.</w:t>
      </w:r>
    </w:p>
    <w:p w:rsidR="00821E31" w:rsidRDefault="00821E31" w:rsidP="00D97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7000" w:rsidRDefault="00E3075F" w:rsidP="00D974CA">
      <w:pPr>
        <w:contextualSpacing/>
        <w:jc w:val="both"/>
      </w:pPr>
      <w:r>
        <w:object w:dxaOrig="9916" w:dyaOrig="11246">
          <v:shape id="_x0000_i1042" type="#_x0000_t75" style="width:467.25pt;height:530.25pt" o:ole="">
            <v:imagedata r:id="rId32" o:title=""/>
          </v:shape>
          <o:OLEObject Type="Embed" ProgID="ChemDraw.Document.6.0" ShapeID="_x0000_i1042" DrawAspect="Content" ObjectID="_1612522409" r:id="rId33"/>
        </w:object>
      </w:r>
    </w:p>
    <w:p w:rsidR="007B05C5" w:rsidRPr="007436F4" w:rsidRDefault="007B05C5" w:rsidP="007B05C5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6F4">
        <w:rPr>
          <w:rFonts w:ascii="Times New Roman" w:hAnsi="Times New Roman" w:cs="Times New Roman"/>
          <w:b/>
          <w:i/>
          <w:sz w:val="28"/>
          <w:szCs w:val="28"/>
        </w:rPr>
        <w:t>4. Биосинтез алкалоидов из триптофана.</w:t>
      </w:r>
    </w:p>
    <w:p w:rsidR="007B05C5" w:rsidRDefault="007B05C5" w:rsidP="007B05C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Индольное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ядро широко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распространенных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происходит от триптофана, который на первой стадии биосинтеза обычно подвергается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дикарбоксилировани</w:t>
      </w:r>
      <w:r w:rsidR="006A353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6A353E">
        <w:rPr>
          <w:rFonts w:ascii="Times New Roman" w:hAnsi="Times New Roman" w:cs="Times New Roman"/>
          <w:sz w:val="28"/>
          <w:szCs w:val="28"/>
        </w:rPr>
        <w:t xml:space="preserve"> с образованием </w:t>
      </w:r>
      <w:proofErr w:type="spellStart"/>
      <w:r w:rsidR="006A353E">
        <w:rPr>
          <w:rFonts w:ascii="Times New Roman" w:hAnsi="Times New Roman" w:cs="Times New Roman"/>
          <w:sz w:val="28"/>
          <w:szCs w:val="28"/>
        </w:rPr>
        <w:t>триптамина</w:t>
      </w:r>
      <w:proofErr w:type="spellEnd"/>
      <w:r w:rsidR="006A353E">
        <w:rPr>
          <w:rFonts w:ascii="Times New Roman" w:hAnsi="Times New Roman" w:cs="Times New Roman"/>
          <w:sz w:val="28"/>
          <w:szCs w:val="28"/>
        </w:rPr>
        <w:t xml:space="preserve">. Далее могут следовать разные типы конденсации </w:t>
      </w:r>
      <w:proofErr w:type="spellStart"/>
      <w:r w:rsidR="006A353E">
        <w:rPr>
          <w:rFonts w:ascii="Times New Roman" w:hAnsi="Times New Roman" w:cs="Times New Roman"/>
          <w:sz w:val="28"/>
          <w:szCs w:val="28"/>
        </w:rPr>
        <w:t>триптамина</w:t>
      </w:r>
      <w:proofErr w:type="spellEnd"/>
      <w:r w:rsidR="006A353E">
        <w:rPr>
          <w:rFonts w:ascii="Times New Roman" w:hAnsi="Times New Roman" w:cs="Times New Roman"/>
          <w:sz w:val="28"/>
          <w:szCs w:val="28"/>
        </w:rPr>
        <w:t xml:space="preserve"> (или его </w:t>
      </w:r>
      <w:r w:rsidR="006A353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A35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A353E">
        <w:rPr>
          <w:rFonts w:ascii="Times New Roman" w:hAnsi="Times New Roman" w:cs="Times New Roman"/>
          <w:sz w:val="28"/>
          <w:szCs w:val="28"/>
        </w:rPr>
        <w:t>метильного</w:t>
      </w:r>
      <w:proofErr w:type="spellEnd"/>
      <w:r w:rsidR="006A353E">
        <w:rPr>
          <w:rFonts w:ascii="Times New Roman" w:hAnsi="Times New Roman" w:cs="Times New Roman"/>
          <w:sz w:val="28"/>
          <w:szCs w:val="28"/>
        </w:rPr>
        <w:t xml:space="preserve"> производного) с разнообразными метаболитами, причем этот процесс, как правило, сопровождается циклизацией с образованием другого шести</w:t>
      </w:r>
      <w:r w:rsidR="009C0FF4">
        <w:rPr>
          <w:rFonts w:ascii="Times New Roman" w:hAnsi="Times New Roman" w:cs="Times New Roman"/>
          <w:sz w:val="28"/>
          <w:szCs w:val="28"/>
        </w:rPr>
        <w:t xml:space="preserve">- или пятичленного </w:t>
      </w:r>
      <w:r w:rsidR="009C0F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C0F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C0FF4">
        <w:rPr>
          <w:rFonts w:ascii="Times New Roman" w:hAnsi="Times New Roman" w:cs="Times New Roman"/>
          <w:sz w:val="28"/>
          <w:szCs w:val="28"/>
        </w:rPr>
        <w:t>гетероцикла</w:t>
      </w:r>
      <w:proofErr w:type="spellEnd"/>
      <w:r w:rsidR="009C0FF4">
        <w:rPr>
          <w:rFonts w:ascii="Times New Roman" w:hAnsi="Times New Roman" w:cs="Times New Roman"/>
          <w:sz w:val="28"/>
          <w:szCs w:val="28"/>
        </w:rPr>
        <w:t>, а часто также некоторых циклических структур.</w:t>
      </w:r>
      <w:r w:rsidR="00E27DE2">
        <w:rPr>
          <w:rFonts w:ascii="Times New Roman" w:hAnsi="Times New Roman" w:cs="Times New Roman"/>
          <w:sz w:val="28"/>
          <w:szCs w:val="28"/>
        </w:rPr>
        <w:t xml:space="preserve"> Так при конденсации </w:t>
      </w:r>
      <w:proofErr w:type="spellStart"/>
      <w:r w:rsidR="00E27DE2">
        <w:rPr>
          <w:rFonts w:ascii="Times New Roman" w:hAnsi="Times New Roman" w:cs="Times New Roman"/>
          <w:sz w:val="28"/>
          <w:szCs w:val="28"/>
        </w:rPr>
        <w:t>триптамина</w:t>
      </w:r>
      <w:proofErr w:type="spellEnd"/>
      <w:r w:rsidR="00E27DE2">
        <w:rPr>
          <w:rFonts w:ascii="Times New Roman" w:hAnsi="Times New Roman" w:cs="Times New Roman"/>
          <w:sz w:val="28"/>
          <w:szCs w:val="28"/>
        </w:rPr>
        <w:t xml:space="preserve"> с активированным ацетатом образуются </w:t>
      </w:r>
      <w:proofErr w:type="spellStart"/>
      <w:r w:rsidR="00E27DE2">
        <w:rPr>
          <w:rFonts w:ascii="Times New Roman" w:hAnsi="Times New Roman" w:cs="Times New Roman"/>
          <w:sz w:val="28"/>
          <w:szCs w:val="28"/>
        </w:rPr>
        <w:t>индольные</w:t>
      </w:r>
      <w:proofErr w:type="spellEnd"/>
      <w:r w:rsidR="00E27DE2">
        <w:rPr>
          <w:rFonts w:ascii="Times New Roman" w:hAnsi="Times New Roman" w:cs="Times New Roman"/>
          <w:sz w:val="28"/>
          <w:szCs w:val="28"/>
        </w:rPr>
        <w:t xml:space="preserve"> алкалоиды типа </w:t>
      </w:r>
      <w:proofErr w:type="spellStart"/>
      <w:r w:rsidR="00E27DE2">
        <w:rPr>
          <w:rFonts w:ascii="Times New Roman" w:hAnsi="Times New Roman" w:cs="Times New Roman"/>
          <w:sz w:val="28"/>
          <w:szCs w:val="28"/>
        </w:rPr>
        <w:t>гармана</w:t>
      </w:r>
      <w:proofErr w:type="spellEnd"/>
      <w:r w:rsidR="00E27DE2">
        <w:rPr>
          <w:rFonts w:ascii="Times New Roman" w:hAnsi="Times New Roman" w:cs="Times New Roman"/>
          <w:sz w:val="28"/>
          <w:szCs w:val="28"/>
        </w:rPr>
        <w:t>.</w:t>
      </w:r>
      <w:r w:rsidR="006A3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E43" w:rsidRDefault="00DB2F00" w:rsidP="00D974CA">
      <w:pPr>
        <w:contextualSpacing/>
        <w:jc w:val="both"/>
      </w:pPr>
      <w:r>
        <w:object w:dxaOrig="10106" w:dyaOrig="8605">
          <v:shape id="_x0000_i1043" type="#_x0000_t75" style="width:467.25pt;height:398.25pt" o:ole="">
            <v:imagedata r:id="rId34" o:title=""/>
          </v:shape>
          <o:OLEObject Type="Embed" ProgID="ChemDraw.Document.6.0" ShapeID="_x0000_i1043" DrawAspect="Content" ObjectID="_1612522410" r:id="rId35"/>
        </w:object>
      </w:r>
    </w:p>
    <w:p w:rsidR="00FD3387" w:rsidRDefault="00FD3387" w:rsidP="00D974CA">
      <w:pPr>
        <w:contextualSpacing/>
        <w:jc w:val="both"/>
      </w:pPr>
    </w:p>
    <w:p w:rsidR="00FD3387" w:rsidRPr="007436F4" w:rsidRDefault="00FD3387" w:rsidP="00FD3387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6F4">
        <w:rPr>
          <w:rFonts w:ascii="Times New Roman" w:hAnsi="Times New Roman" w:cs="Times New Roman"/>
          <w:b/>
          <w:i/>
          <w:sz w:val="28"/>
          <w:szCs w:val="28"/>
        </w:rPr>
        <w:t>5. Биосинтез пуриновых алкалоидов.</w:t>
      </w:r>
    </w:p>
    <w:p w:rsidR="00FD3387" w:rsidRDefault="00FD3387" w:rsidP="00FD338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Важная группа пуриновых алкалоидов отличается от других алкалоидов, тем, что их предшественниками являются не аминокислоты, а промежуточные продукты биосинтеза нуклеиновых кислот.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Исходным соединением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ксантозин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через промежуточные стадии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001F7" w:rsidRPr="005001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001F7">
        <w:rPr>
          <w:rFonts w:ascii="Times New Roman" w:hAnsi="Times New Roman" w:cs="Times New Roman"/>
          <w:sz w:val="28"/>
          <w:szCs w:val="28"/>
        </w:rPr>
        <w:t>метилксантозина</w:t>
      </w:r>
      <w:proofErr w:type="spellEnd"/>
      <w:r w:rsidR="005001F7">
        <w:rPr>
          <w:rFonts w:ascii="Times New Roman" w:hAnsi="Times New Roman" w:cs="Times New Roman"/>
          <w:sz w:val="28"/>
          <w:szCs w:val="28"/>
        </w:rPr>
        <w:t xml:space="preserve">, </w:t>
      </w:r>
      <w:r w:rsidR="005001F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001F7" w:rsidRPr="005001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001F7">
        <w:rPr>
          <w:rFonts w:ascii="Times New Roman" w:hAnsi="Times New Roman" w:cs="Times New Roman"/>
          <w:sz w:val="28"/>
          <w:szCs w:val="28"/>
        </w:rPr>
        <w:t>метилксантина</w:t>
      </w:r>
      <w:proofErr w:type="spellEnd"/>
      <w:r w:rsidR="005001F7">
        <w:rPr>
          <w:rFonts w:ascii="Times New Roman" w:hAnsi="Times New Roman" w:cs="Times New Roman"/>
          <w:sz w:val="28"/>
          <w:szCs w:val="28"/>
        </w:rPr>
        <w:t xml:space="preserve"> и теобромина превращается в кофеин.</w:t>
      </w:r>
      <w:proofErr w:type="gramEnd"/>
      <w:r w:rsidR="00500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1F7">
        <w:rPr>
          <w:rFonts w:ascii="Times New Roman" w:hAnsi="Times New Roman" w:cs="Times New Roman"/>
          <w:sz w:val="28"/>
          <w:szCs w:val="28"/>
        </w:rPr>
        <w:t>Теофиллин</w:t>
      </w:r>
      <w:proofErr w:type="spellEnd"/>
      <w:r w:rsidR="005001F7">
        <w:rPr>
          <w:rFonts w:ascii="Times New Roman" w:hAnsi="Times New Roman" w:cs="Times New Roman"/>
          <w:sz w:val="28"/>
          <w:szCs w:val="28"/>
        </w:rPr>
        <w:t xml:space="preserve"> образуется из кофеина путем </w:t>
      </w:r>
      <w:proofErr w:type="spellStart"/>
      <w:r w:rsidR="005001F7">
        <w:rPr>
          <w:rFonts w:ascii="Times New Roman" w:hAnsi="Times New Roman" w:cs="Times New Roman"/>
          <w:sz w:val="28"/>
          <w:szCs w:val="28"/>
        </w:rPr>
        <w:t>деметилирования</w:t>
      </w:r>
      <w:proofErr w:type="spellEnd"/>
      <w:r w:rsidR="005001F7">
        <w:rPr>
          <w:rFonts w:ascii="Times New Roman" w:hAnsi="Times New Roman" w:cs="Times New Roman"/>
          <w:sz w:val="28"/>
          <w:szCs w:val="28"/>
        </w:rPr>
        <w:t xml:space="preserve"> пятичленного </w:t>
      </w:r>
      <w:proofErr w:type="spellStart"/>
      <w:r w:rsidR="005001F7">
        <w:rPr>
          <w:rFonts w:ascii="Times New Roman" w:hAnsi="Times New Roman" w:cs="Times New Roman"/>
          <w:sz w:val="28"/>
          <w:szCs w:val="28"/>
        </w:rPr>
        <w:t>гетероцикла</w:t>
      </w:r>
      <w:proofErr w:type="spellEnd"/>
      <w:r w:rsidR="005001F7">
        <w:rPr>
          <w:rFonts w:ascii="Times New Roman" w:hAnsi="Times New Roman" w:cs="Times New Roman"/>
          <w:sz w:val="28"/>
          <w:szCs w:val="28"/>
        </w:rPr>
        <w:t xml:space="preserve"> последнего.</w:t>
      </w:r>
    </w:p>
    <w:p w:rsidR="00EA0110" w:rsidRDefault="00EA0110" w:rsidP="00FD338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0110" w:rsidRPr="005001F7" w:rsidRDefault="00EA0110" w:rsidP="007D5D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object w:dxaOrig="9886" w:dyaOrig="11562">
          <v:shape id="_x0000_i1045" type="#_x0000_t75" style="width:467.25pt;height:546.75pt" o:ole="">
            <v:imagedata r:id="rId36" o:title=""/>
          </v:shape>
          <o:OLEObject Type="Embed" ProgID="ChemDraw.Document.6.0" ShapeID="_x0000_i1045" DrawAspect="Content" ObjectID="_1612522411" r:id="rId37"/>
        </w:object>
      </w:r>
    </w:p>
    <w:p w:rsidR="00FD3387" w:rsidRPr="00F20EE9" w:rsidRDefault="00FD3387" w:rsidP="00D974C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D3387" w:rsidRPr="00F20EE9" w:rsidSect="00420E69">
      <w:foot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387" w:rsidRDefault="00FD3387" w:rsidP="00D10633">
      <w:pPr>
        <w:spacing w:after="0" w:line="240" w:lineRule="auto"/>
      </w:pPr>
      <w:r>
        <w:separator/>
      </w:r>
    </w:p>
  </w:endnote>
  <w:endnote w:type="continuationSeparator" w:id="1">
    <w:p w:rsidR="00FD3387" w:rsidRDefault="00FD3387" w:rsidP="00D1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0257"/>
      <w:docPartObj>
        <w:docPartGallery w:val="Page Numbers (Bottom of Page)"/>
        <w:docPartUnique/>
      </w:docPartObj>
    </w:sdtPr>
    <w:sdtContent>
      <w:p w:rsidR="00FD3387" w:rsidRDefault="00FD3387">
        <w:pPr>
          <w:pStyle w:val="a5"/>
          <w:jc w:val="right"/>
        </w:pPr>
        <w:fldSimple w:instr=" PAGE   \* MERGEFORMAT ">
          <w:r w:rsidR="007D5D02">
            <w:rPr>
              <w:noProof/>
            </w:rPr>
            <w:t>9</w:t>
          </w:r>
        </w:fldSimple>
      </w:p>
    </w:sdtContent>
  </w:sdt>
  <w:p w:rsidR="00FD3387" w:rsidRDefault="00FD33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387" w:rsidRDefault="00FD3387" w:rsidP="00D10633">
      <w:pPr>
        <w:spacing w:after="0" w:line="240" w:lineRule="auto"/>
      </w:pPr>
      <w:r>
        <w:separator/>
      </w:r>
    </w:p>
  </w:footnote>
  <w:footnote w:type="continuationSeparator" w:id="1">
    <w:p w:rsidR="00FD3387" w:rsidRDefault="00FD3387" w:rsidP="00D10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5980"/>
    <w:rsid w:val="0004702C"/>
    <w:rsid w:val="00047A72"/>
    <w:rsid w:val="00062B55"/>
    <w:rsid w:val="00096D55"/>
    <w:rsid w:val="000A72DF"/>
    <w:rsid w:val="000C3D0C"/>
    <w:rsid w:val="00104767"/>
    <w:rsid w:val="00136F1D"/>
    <w:rsid w:val="00166745"/>
    <w:rsid w:val="001A4069"/>
    <w:rsid w:val="001E05CD"/>
    <w:rsid w:val="001E25B0"/>
    <w:rsid w:val="00222908"/>
    <w:rsid w:val="00226492"/>
    <w:rsid w:val="002267D9"/>
    <w:rsid w:val="00236328"/>
    <w:rsid w:val="00267000"/>
    <w:rsid w:val="00280D32"/>
    <w:rsid w:val="002A3D5C"/>
    <w:rsid w:val="002F7AF5"/>
    <w:rsid w:val="00317E43"/>
    <w:rsid w:val="0034680E"/>
    <w:rsid w:val="003541AD"/>
    <w:rsid w:val="00385662"/>
    <w:rsid w:val="00420E69"/>
    <w:rsid w:val="004347D3"/>
    <w:rsid w:val="004A5EBC"/>
    <w:rsid w:val="004A63F6"/>
    <w:rsid w:val="004B14B2"/>
    <w:rsid w:val="004D1C95"/>
    <w:rsid w:val="004D7A0B"/>
    <w:rsid w:val="004E628A"/>
    <w:rsid w:val="005001F7"/>
    <w:rsid w:val="00575EFC"/>
    <w:rsid w:val="005B04E2"/>
    <w:rsid w:val="005D233D"/>
    <w:rsid w:val="005E02D4"/>
    <w:rsid w:val="0065184A"/>
    <w:rsid w:val="00654C3B"/>
    <w:rsid w:val="006A353E"/>
    <w:rsid w:val="006B5980"/>
    <w:rsid w:val="006B5D94"/>
    <w:rsid w:val="006C40D8"/>
    <w:rsid w:val="00702022"/>
    <w:rsid w:val="00702024"/>
    <w:rsid w:val="007066F2"/>
    <w:rsid w:val="0071714A"/>
    <w:rsid w:val="00720AAE"/>
    <w:rsid w:val="007436F4"/>
    <w:rsid w:val="00771F75"/>
    <w:rsid w:val="00785873"/>
    <w:rsid w:val="00793342"/>
    <w:rsid w:val="007B05C5"/>
    <w:rsid w:val="007C7B90"/>
    <w:rsid w:val="007D407A"/>
    <w:rsid w:val="007D5D02"/>
    <w:rsid w:val="00821E31"/>
    <w:rsid w:val="00873CFE"/>
    <w:rsid w:val="0087426F"/>
    <w:rsid w:val="0089339C"/>
    <w:rsid w:val="008A2BF4"/>
    <w:rsid w:val="008C1649"/>
    <w:rsid w:val="008F45E8"/>
    <w:rsid w:val="0091639E"/>
    <w:rsid w:val="00922211"/>
    <w:rsid w:val="009C0FF4"/>
    <w:rsid w:val="009F47FC"/>
    <w:rsid w:val="00A233DF"/>
    <w:rsid w:val="00A73E8D"/>
    <w:rsid w:val="00A805FB"/>
    <w:rsid w:val="00AB3AAD"/>
    <w:rsid w:val="00AB44BE"/>
    <w:rsid w:val="00AC4635"/>
    <w:rsid w:val="00AE0CF1"/>
    <w:rsid w:val="00B05F5A"/>
    <w:rsid w:val="00B34850"/>
    <w:rsid w:val="00B41C1C"/>
    <w:rsid w:val="00B4525D"/>
    <w:rsid w:val="00B563B1"/>
    <w:rsid w:val="00BB52BA"/>
    <w:rsid w:val="00BB6841"/>
    <w:rsid w:val="00C03119"/>
    <w:rsid w:val="00C142FE"/>
    <w:rsid w:val="00C50C6F"/>
    <w:rsid w:val="00C82965"/>
    <w:rsid w:val="00C95730"/>
    <w:rsid w:val="00CC6845"/>
    <w:rsid w:val="00CE62B8"/>
    <w:rsid w:val="00D10633"/>
    <w:rsid w:val="00D35EA7"/>
    <w:rsid w:val="00D43C39"/>
    <w:rsid w:val="00D974CA"/>
    <w:rsid w:val="00DB2F00"/>
    <w:rsid w:val="00DC001A"/>
    <w:rsid w:val="00DE3E74"/>
    <w:rsid w:val="00DF510D"/>
    <w:rsid w:val="00E27DE2"/>
    <w:rsid w:val="00E3075F"/>
    <w:rsid w:val="00E60902"/>
    <w:rsid w:val="00E62176"/>
    <w:rsid w:val="00E81DD5"/>
    <w:rsid w:val="00EA0110"/>
    <w:rsid w:val="00EB55EC"/>
    <w:rsid w:val="00EC1DF1"/>
    <w:rsid w:val="00EC4450"/>
    <w:rsid w:val="00EC7D16"/>
    <w:rsid w:val="00ED0C41"/>
    <w:rsid w:val="00F02D4D"/>
    <w:rsid w:val="00F20EE9"/>
    <w:rsid w:val="00F70BFA"/>
    <w:rsid w:val="00F84B68"/>
    <w:rsid w:val="00FC0E1F"/>
    <w:rsid w:val="00FD3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0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0633"/>
  </w:style>
  <w:style w:type="paragraph" w:styleId="a5">
    <w:name w:val="footer"/>
    <w:basedOn w:val="a"/>
    <w:link w:val="a6"/>
    <w:uiPriority w:val="99"/>
    <w:unhideWhenUsed/>
    <w:rsid w:val="00D10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emf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2019-02-17T09:45:00Z</dcterms:created>
  <dcterms:modified xsi:type="dcterms:W3CDTF">2019-02-24T11:04:00Z</dcterms:modified>
</cp:coreProperties>
</file>