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2817" w:rsidRPr="002149B4" w:rsidRDefault="00F52817" w:rsidP="00F528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Федеральное государственное бюджетное образовательное учреждение </w:t>
      </w:r>
    </w:p>
    <w:p w:rsidR="00F52817" w:rsidRPr="002149B4" w:rsidRDefault="00F52817" w:rsidP="00F528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высшего образования</w:t>
      </w:r>
    </w:p>
    <w:p w:rsidR="00F52817" w:rsidRPr="002149B4" w:rsidRDefault="00F52817" w:rsidP="00F528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>«Казанский государственный медицинский университет»</w:t>
      </w:r>
    </w:p>
    <w:p w:rsidR="00F52817" w:rsidRPr="002149B4" w:rsidRDefault="00F52817" w:rsidP="00F528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 здравоохранения Российской Федерации</w:t>
      </w:r>
    </w:p>
    <w:p w:rsidR="00F52817" w:rsidRPr="002149B4" w:rsidRDefault="00F52817" w:rsidP="00F528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Медико-фармацевтический колледж </w:t>
      </w:r>
    </w:p>
    <w:p w:rsidR="00F52817" w:rsidRPr="002149B4" w:rsidRDefault="00F52817" w:rsidP="00F528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2817" w:rsidRPr="002149B4" w:rsidRDefault="00F52817" w:rsidP="00F528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2817" w:rsidRPr="002149B4" w:rsidRDefault="00F52817" w:rsidP="00F528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2817" w:rsidRPr="002149B4" w:rsidRDefault="00F52817" w:rsidP="00F528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2817" w:rsidRPr="002149B4" w:rsidRDefault="00F52817" w:rsidP="00F528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2817" w:rsidRPr="002149B4" w:rsidRDefault="00F52817" w:rsidP="00F528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2817" w:rsidRPr="002149B4" w:rsidRDefault="00F52817" w:rsidP="00F528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2817" w:rsidRPr="002149B4" w:rsidRDefault="00F52817" w:rsidP="00F528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2817" w:rsidRPr="002149B4" w:rsidRDefault="00F52817" w:rsidP="00F528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2817" w:rsidRPr="002149B4" w:rsidRDefault="00F52817" w:rsidP="00F528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 xml:space="preserve">Методическая разработка для обучающихся </w:t>
      </w:r>
    </w:p>
    <w:p w:rsidR="00F52817" w:rsidRPr="002149B4" w:rsidRDefault="00F52817" w:rsidP="00F528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 xml:space="preserve">к </w:t>
      </w:r>
      <w:proofErr w:type="gramStart"/>
      <w:r w:rsidRPr="002149B4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практическому  занятию</w:t>
      </w:r>
      <w:proofErr w:type="gramEnd"/>
      <w:r w:rsidRPr="002149B4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 xml:space="preserve"> № 2</w:t>
      </w:r>
      <w:r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3</w:t>
      </w:r>
    </w:p>
    <w:p w:rsidR="00F52817" w:rsidRPr="002149B4" w:rsidRDefault="00F52817" w:rsidP="00F528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 xml:space="preserve"> </w:t>
      </w:r>
    </w:p>
    <w:p w:rsidR="00F52817" w:rsidRPr="00133280" w:rsidRDefault="00F52817" w:rsidP="00F5281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33280">
        <w:rPr>
          <w:rFonts w:ascii="Times New Roman" w:hAnsi="Times New Roman" w:cs="Times New Roman"/>
          <w:bCs/>
          <w:sz w:val="28"/>
          <w:szCs w:val="28"/>
        </w:rPr>
        <w:t>Раздел 5. Изготовление стерильных и асептических лекарственных форм</w:t>
      </w:r>
    </w:p>
    <w:p w:rsidR="00F52817" w:rsidRPr="00133280" w:rsidRDefault="00F52817" w:rsidP="00F52817">
      <w:pPr>
        <w:pStyle w:val="1"/>
        <w:jc w:val="center"/>
        <w:rPr>
          <w:bCs/>
          <w:sz w:val="28"/>
          <w:szCs w:val="28"/>
        </w:rPr>
      </w:pPr>
      <w:r w:rsidRPr="00133280">
        <w:rPr>
          <w:bCs/>
          <w:sz w:val="28"/>
          <w:szCs w:val="28"/>
        </w:rPr>
        <w:t>Тема 5.2. Глазные лекарственные формы</w:t>
      </w:r>
    </w:p>
    <w:p w:rsidR="00F52817" w:rsidRDefault="00F52817" w:rsidP="00F52817">
      <w:pPr>
        <w:pStyle w:val="1"/>
        <w:jc w:val="center"/>
        <w:rPr>
          <w:sz w:val="28"/>
          <w:szCs w:val="28"/>
        </w:rPr>
      </w:pPr>
    </w:p>
    <w:p w:rsidR="00F52817" w:rsidRDefault="00F52817" w:rsidP="00F52817">
      <w:pPr>
        <w:pStyle w:val="1"/>
        <w:jc w:val="center"/>
        <w:rPr>
          <w:sz w:val="28"/>
          <w:szCs w:val="28"/>
        </w:rPr>
      </w:pPr>
    </w:p>
    <w:p w:rsidR="00F52817" w:rsidRPr="00133280" w:rsidRDefault="00F52817" w:rsidP="00F52817">
      <w:pPr>
        <w:pStyle w:val="1"/>
        <w:jc w:val="center"/>
        <w:rPr>
          <w:b/>
          <w:bCs/>
          <w:sz w:val="28"/>
          <w:szCs w:val="28"/>
        </w:rPr>
      </w:pPr>
      <w:r w:rsidRPr="00133280">
        <w:rPr>
          <w:b/>
          <w:bCs/>
          <w:sz w:val="28"/>
          <w:szCs w:val="28"/>
        </w:rPr>
        <w:t>5.</w:t>
      </w:r>
      <w:r>
        <w:rPr>
          <w:b/>
          <w:bCs/>
          <w:sz w:val="28"/>
          <w:szCs w:val="28"/>
        </w:rPr>
        <w:t>2</w:t>
      </w:r>
      <w:r w:rsidRPr="00133280">
        <w:rPr>
          <w:b/>
          <w:bCs/>
          <w:sz w:val="28"/>
          <w:szCs w:val="28"/>
        </w:rPr>
        <w:t>.2</w:t>
      </w:r>
      <w:r>
        <w:rPr>
          <w:b/>
          <w:bCs/>
          <w:sz w:val="28"/>
          <w:szCs w:val="28"/>
        </w:rPr>
        <w:t>3</w:t>
      </w:r>
      <w:r w:rsidRPr="00133280">
        <w:rPr>
          <w:b/>
          <w:bCs/>
          <w:sz w:val="28"/>
          <w:szCs w:val="28"/>
        </w:rPr>
        <w:t xml:space="preserve">. Изготовление глазных капель </w:t>
      </w:r>
      <w:proofErr w:type="spellStart"/>
      <w:r w:rsidRPr="00133280">
        <w:rPr>
          <w:b/>
          <w:bCs/>
          <w:sz w:val="28"/>
          <w:szCs w:val="28"/>
        </w:rPr>
        <w:t>сульфацила</w:t>
      </w:r>
      <w:proofErr w:type="spellEnd"/>
      <w:r w:rsidRPr="00133280">
        <w:rPr>
          <w:b/>
          <w:bCs/>
          <w:sz w:val="28"/>
          <w:szCs w:val="28"/>
        </w:rPr>
        <w:t xml:space="preserve"> </w:t>
      </w:r>
      <w:proofErr w:type="gramStart"/>
      <w:r w:rsidRPr="00133280">
        <w:rPr>
          <w:b/>
          <w:bCs/>
          <w:sz w:val="28"/>
          <w:szCs w:val="28"/>
        </w:rPr>
        <w:t>натрия .</w:t>
      </w:r>
      <w:proofErr w:type="gramEnd"/>
    </w:p>
    <w:p w:rsidR="00F52817" w:rsidRPr="00133280" w:rsidRDefault="00F52817" w:rsidP="00F52817">
      <w:pPr>
        <w:pStyle w:val="1"/>
        <w:jc w:val="center"/>
        <w:rPr>
          <w:b/>
          <w:bCs/>
          <w:sz w:val="28"/>
          <w:szCs w:val="28"/>
        </w:rPr>
      </w:pPr>
      <w:r w:rsidRPr="00133280">
        <w:rPr>
          <w:b/>
          <w:bCs/>
          <w:sz w:val="28"/>
          <w:szCs w:val="28"/>
        </w:rPr>
        <w:t>Внутриаптечная заготовка</w:t>
      </w:r>
    </w:p>
    <w:p w:rsidR="00F52817" w:rsidRPr="002149B4" w:rsidRDefault="00F52817" w:rsidP="00F5281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(учебных часов – 2)</w:t>
      </w:r>
    </w:p>
    <w:p w:rsidR="00F52817" w:rsidRPr="002149B4" w:rsidRDefault="00F52817" w:rsidP="00F5281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52817" w:rsidRPr="002149B4" w:rsidRDefault="00F52817" w:rsidP="00F5281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ПМ. 02.  ИЗГОТОВЛЕНИЕ ЛЕКАРСТВЕННЫХ</w:t>
      </w:r>
    </w:p>
    <w:p w:rsidR="00F52817" w:rsidRPr="002149B4" w:rsidRDefault="00F52817" w:rsidP="00F5281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ПРЕПАРАТОВ В УСЛОВИЯХ АПТЕЧНЫХ ОРГАНИЗАЦИЙ</w:t>
      </w:r>
    </w:p>
    <w:p w:rsidR="00F52817" w:rsidRPr="002149B4" w:rsidRDefault="00F52817" w:rsidP="00F5281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ВЕТЕРИНАРНЫХ АПТЕЧНЫХ ОРГАНИЗАЦИЙ</w:t>
      </w:r>
    </w:p>
    <w:p w:rsidR="00F52817" w:rsidRPr="002149B4" w:rsidRDefault="00F52817" w:rsidP="00F528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2817" w:rsidRPr="002149B4" w:rsidRDefault="00F52817" w:rsidP="00F528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>МДК 02.01. Технология изготовления лекарственных форм</w:t>
      </w:r>
    </w:p>
    <w:p w:rsidR="00F52817" w:rsidRPr="002149B4" w:rsidRDefault="00F52817" w:rsidP="00F5281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2817" w:rsidRPr="002149B4" w:rsidRDefault="00F52817" w:rsidP="00F5281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Специальность 33.02.01 «Фармация» </w:t>
      </w:r>
    </w:p>
    <w:p w:rsidR="00F52817" w:rsidRPr="002149B4" w:rsidRDefault="00F52817" w:rsidP="00F528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2817" w:rsidRPr="002149B4" w:rsidRDefault="00F52817" w:rsidP="00F5281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Рассмотрено и одобрено на заседании </w:t>
      </w:r>
    </w:p>
    <w:p w:rsidR="00F52817" w:rsidRPr="002149B4" w:rsidRDefault="00F52817" w:rsidP="00F5281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>ЦМК профессиональных модулей</w:t>
      </w:r>
    </w:p>
    <w:p w:rsidR="00F52817" w:rsidRPr="002149B4" w:rsidRDefault="00F52817" w:rsidP="00F5281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proofErr w:type="gramStart"/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специальности  «</w:t>
      </w:r>
      <w:proofErr w:type="gramEnd"/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>Фармация»</w:t>
      </w:r>
    </w:p>
    <w:p w:rsidR="00F52817" w:rsidRPr="002149B4" w:rsidRDefault="00F52817" w:rsidP="00F5281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2817" w:rsidRPr="002149B4" w:rsidRDefault="00F52817" w:rsidP="00F5281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№___ от __________</w:t>
      </w:r>
    </w:p>
    <w:p w:rsidR="00F52817" w:rsidRPr="002149B4" w:rsidRDefault="00F52817" w:rsidP="00F5281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2817" w:rsidRPr="002149B4" w:rsidRDefault="00F52817" w:rsidP="00F5281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  </w:t>
      </w:r>
      <w:proofErr w:type="gramStart"/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>ЦМК  _</w:t>
      </w:r>
      <w:proofErr w:type="gramEnd"/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_______О. С. Калинина  </w:t>
      </w:r>
    </w:p>
    <w:p w:rsidR="00F52817" w:rsidRPr="002149B4" w:rsidRDefault="00F52817" w:rsidP="00F52817">
      <w:pPr>
        <w:tabs>
          <w:tab w:val="left" w:pos="55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2817" w:rsidRPr="002149B4" w:rsidRDefault="00F52817" w:rsidP="00F52817">
      <w:pPr>
        <w:tabs>
          <w:tab w:val="left" w:pos="55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2817" w:rsidRPr="002149B4" w:rsidRDefault="00F52817" w:rsidP="00F52817">
      <w:pPr>
        <w:tabs>
          <w:tab w:val="left" w:pos="55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2817" w:rsidRDefault="00F52817" w:rsidP="00F528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Казань, 2025 </w:t>
      </w:r>
    </w:p>
    <w:p w:rsidR="00F52817" w:rsidRDefault="00F52817" w:rsidP="00F528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2817" w:rsidRDefault="00F52817" w:rsidP="00F528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2817" w:rsidRPr="002149B4" w:rsidRDefault="00F52817" w:rsidP="00F528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 xml:space="preserve">Методическая разработка для обучающихся </w:t>
      </w:r>
    </w:p>
    <w:p w:rsidR="00F52817" w:rsidRPr="002149B4" w:rsidRDefault="00F52817" w:rsidP="00F528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 xml:space="preserve">к </w:t>
      </w:r>
      <w:proofErr w:type="gramStart"/>
      <w:r w:rsidRPr="002149B4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практическому  занятию</w:t>
      </w:r>
      <w:proofErr w:type="gramEnd"/>
      <w:r w:rsidRPr="002149B4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 xml:space="preserve"> № 2</w:t>
      </w:r>
      <w:r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3</w:t>
      </w:r>
    </w:p>
    <w:p w:rsidR="00F52817" w:rsidRDefault="00F52817" w:rsidP="00F52817">
      <w:pPr>
        <w:pStyle w:val="1"/>
        <w:jc w:val="center"/>
        <w:rPr>
          <w:sz w:val="28"/>
          <w:szCs w:val="28"/>
        </w:rPr>
      </w:pPr>
      <w:r w:rsidRPr="002149B4">
        <w:rPr>
          <w:b/>
          <w:bCs/>
          <w:sz w:val="28"/>
          <w:szCs w:val="28"/>
        </w:rPr>
        <w:t>Тема занятия:</w:t>
      </w:r>
      <w:r w:rsidRPr="002149B4">
        <w:rPr>
          <w:sz w:val="28"/>
          <w:szCs w:val="28"/>
        </w:rPr>
        <w:t xml:space="preserve"> «</w:t>
      </w:r>
      <w:r>
        <w:rPr>
          <w:sz w:val="28"/>
          <w:szCs w:val="28"/>
        </w:rPr>
        <w:t xml:space="preserve">Изготовление глазных капель </w:t>
      </w:r>
      <w:proofErr w:type="spellStart"/>
      <w:r>
        <w:rPr>
          <w:sz w:val="28"/>
          <w:szCs w:val="28"/>
        </w:rPr>
        <w:t>сульфацила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натрия .</w:t>
      </w:r>
      <w:proofErr w:type="gramEnd"/>
    </w:p>
    <w:p w:rsidR="00F52817" w:rsidRPr="002149B4" w:rsidRDefault="00F52817" w:rsidP="00F52817">
      <w:pPr>
        <w:pStyle w:val="1"/>
        <w:jc w:val="center"/>
        <w:rPr>
          <w:sz w:val="28"/>
          <w:szCs w:val="28"/>
        </w:rPr>
      </w:pPr>
      <w:r>
        <w:rPr>
          <w:sz w:val="28"/>
          <w:szCs w:val="28"/>
        </w:rPr>
        <w:t>Внутриаптечная заготовка</w:t>
      </w:r>
      <w:r w:rsidRPr="002149B4">
        <w:rPr>
          <w:sz w:val="28"/>
          <w:szCs w:val="28"/>
        </w:rPr>
        <w:t>».</w:t>
      </w:r>
    </w:p>
    <w:p w:rsidR="00F52817" w:rsidRPr="002149B4" w:rsidRDefault="00F52817" w:rsidP="00F52817">
      <w:pPr>
        <w:rPr>
          <w:rFonts w:ascii="Times New Roman" w:hAnsi="Times New Roman" w:cs="Times New Roman"/>
          <w:b/>
          <w:sz w:val="28"/>
          <w:szCs w:val="28"/>
        </w:rPr>
      </w:pPr>
      <w:r w:rsidRPr="002149B4">
        <w:rPr>
          <w:rFonts w:ascii="Times New Roman" w:hAnsi="Times New Roman" w:cs="Times New Roman"/>
          <w:b/>
          <w:sz w:val="28"/>
          <w:szCs w:val="28"/>
        </w:rPr>
        <w:t>Цели занятия:</w:t>
      </w:r>
    </w:p>
    <w:p w:rsidR="00F52817" w:rsidRPr="002149B4" w:rsidRDefault="00F52817" w:rsidP="00F52817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1.Учебные:</w:t>
      </w:r>
    </w:p>
    <w:p w:rsidR="00F52817" w:rsidRPr="002149B4" w:rsidRDefault="00F52817" w:rsidP="00F52817">
      <w:pPr>
        <w:keepNext/>
        <w:keepLines/>
        <w:numPr>
          <w:ilvl w:val="0"/>
          <w:numId w:val="1"/>
        </w:numPr>
        <w:spacing w:after="282" w:line="240" w:lineRule="auto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149B4">
        <w:rPr>
          <w:rFonts w:ascii="Times New Roman" w:hAnsi="Times New Roman" w:cs="Times New Roman"/>
          <w:sz w:val="28"/>
          <w:szCs w:val="28"/>
        </w:rPr>
        <w:t>Научиться  готовить</w:t>
      </w:r>
      <w:proofErr w:type="gramEnd"/>
      <w:r w:rsidRPr="002149B4">
        <w:rPr>
          <w:rFonts w:ascii="Times New Roman" w:hAnsi="Times New Roman" w:cs="Times New Roman"/>
          <w:sz w:val="28"/>
          <w:szCs w:val="28"/>
        </w:rPr>
        <w:t xml:space="preserve"> глазные капли, примочки из сухих лекарственных веществ.   </w:t>
      </w:r>
    </w:p>
    <w:p w:rsidR="00F52817" w:rsidRPr="002149B4" w:rsidRDefault="00F52817" w:rsidP="00F52817">
      <w:pPr>
        <w:keepNext/>
        <w:keepLines/>
        <w:numPr>
          <w:ilvl w:val="0"/>
          <w:numId w:val="3"/>
        </w:numPr>
        <w:spacing w:after="282"/>
        <w:ind w:left="284" w:hanging="284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Способствовать освоению </w:t>
      </w:r>
      <w:proofErr w:type="gramStart"/>
      <w:r w:rsidRPr="002149B4">
        <w:rPr>
          <w:rFonts w:ascii="Times New Roman" w:hAnsi="Times New Roman" w:cs="Times New Roman"/>
          <w:sz w:val="28"/>
          <w:szCs w:val="28"/>
        </w:rPr>
        <w:t>обучающимися  общих</w:t>
      </w:r>
      <w:proofErr w:type="gramEnd"/>
      <w:r w:rsidRPr="002149B4">
        <w:rPr>
          <w:rFonts w:ascii="Times New Roman" w:hAnsi="Times New Roman" w:cs="Times New Roman"/>
          <w:sz w:val="28"/>
          <w:szCs w:val="28"/>
        </w:rPr>
        <w:t xml:space="preserve"> и профессиональных компетенций.</w:t>
      </w:r>
    </w:p>
    <w:p w:rsidR="00F52817" w:rsidRPr="002149B4" w:rsidRDefault="00F52817" w:rsidP="00F52817">
      <w:pPr>
        <w:keepNext/>
        <w:keepLines/>
        <w:numPr>
          <w:ilvl w:val="0"/>
          <w:numId w:val="3"/>
        </w:numPr>
        <w:spacing w:after="282"/>
        <w:ind w:left="284" w:hanging="284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Сформировать знания по изучаемой теме и способности применять изученную тему в решении профессиональных </w:t>
      </w:r>
      <w:proofErr w:type="gramStart"/>
      <w:r w:rsidRPr="002149B4">
        <w:rPr>
          <w:rFonts w:ascii="Times New Roman" w:hAnsi="Times New Roman" w:cs="Times New Roman"/>
          <w:sz w:val="28"/>
          <w:szCs w:val="28"/>
        </w:rPr>
        <w:t>задач .</w:t>
      </w:r>
      <w:proofErr w:type="gramEnd"/>
    </w:p>
    <w:p w:rsidR="00F52817" w:rsidRPr="002149B4" w:rsidRDefault="00F52817" w:rsidP="00F52817">
      <w:pPr>
        <w:keepNext/>
        <w:keepLines/>
        <w:numPr>
          <w:ilvl w:val="0"/>
          <w:numId w:val="3"/>
        </w:numPr>
        <w:spacing w:after="282"/>
        <w:ind w:left="284" w:hanging="284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Проверить понимание материала обучающимися.</w:t>
      </w:r>
    </w:p>
    <w:p w:rsidR="00F52817" w:rsidRPr="002149B4" w:rsidRDefault="00F52817" w:rsidP="00F52817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2. </w:t>
      </w:r>
      <w:r w:rsidRPr="002149B4">
        <w:rPr>
          <w:rFonts w:ascii="Times New Roman" w:hAnsi="Times New Roman" w:cs="Times New Roman"/>
          <w:sz w:val="28"/>
          <w:szCs w:val="28"/>
          <w:u w:val="single"/>
        </w:rPr>
        <w:t>Развивающие</w:t>
      </w:r>
      <w:r w:rsidRPr="002149B4">
        <w:rPr>
          <w:rFonts w:ascii="Times New Roman" w:hAnsi="Times New Roman" w:cs="Times New Roman"/>
          <w:sz w:val="28"/>
          <w:szCs w:val="28"/>
        </w:rPr>
        <w:t>:</w:t>
      </w:r>
    </w:p>
    <w:p w:rsidR="00F52817" w:rsidRPr="002149B4" w:rsidRDefault="00F52817" w:rsidP="00F52817">
      <w:pPr>
        <w:keepNext/>
        <w:keepLines/>
        <w:numPr>
          <w:ilvl w:val="0"/>
          <w:numId w:val="2"/>
        </w:numPr>
        <w:spacing w:after="282"/>
        <w:ind w:left="426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2149B4">
        <w:rPr>
          <w:rFonts w:ascii="Times New Roman" w:hAnsi="Times New Roman" w:cs="Times New Roman"/>
          <w:sz w:val="28"/>
          <w:szCs w:val="28"/>
        </w:rPr>
        <w:t>Развивать  логическое</w:t>
      </w:r>
      <w:proofErr w:type="gramEnd"/>
      <w:r w:rsidRPr="002149B4">
        <w:rPr>
          <w:rFonts w:ascii="Times New Roman" w:hAnsi="Times New Roman" w:cs="Times New Roman"/>
          <w:sz w:val="28"/>
          <w:szCs w:val="28"/>
        </w:rPr>
        <w:t xml:space="preserve"> и самостоятельное мышление.</w:t>
      </w:r>
    </w:p>
    <w:p w:rsidR="00F52817" w:rsidRPr="002149B4" w:rsidRDefault="00F52817" w:rsidP="00F52817">
      <w:pPr>
        <w:keepNext/>
        <w:keepLines/>
        <w:numPr>
          <w:ilvl w:val="0"/>
          <w:numId w:val="2"/>
        </w:numPr>
        <w:spacing w:after="282"/>
        <w:ind w:left="426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Развивать способность запоминания – смысловая группировка материала, выделение опорных пунктов</w:t>
      </w:r>
    </w:p>
    <w:p w:rsidR="00F52817" w:rsidRPr="002149B4" w:rsidRDefault="00F52817" w:rsidP="00F52817">
      <w:pPr>
        <w:keepNext/>
        <w:keepLines/>
        <w:numPr>
          <w:ilvl w:val="0"/>
          <w:numId w:val="2"/>
        </w:numPr>
        <w:spacing w:after="282"/>
        <w:ind w:left="426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Развивать инициативность, уверенности в своих силах, настойчивость, умение преодолевать трудности для достижения цели.</w:t>
      </w:r>
    </w:p>
    <w:p w:rsidR="00F52817" w:rsidRPr="002149B4" w:rsidRDefault="00F52817" w:rsidP="00F52817">
      <w:pPr>
        <w:keepNext/>
        <w:keepLines/>
        <w:spacing w:after="282"/>
        <w:ind w:left="360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2817" w:rsidRPr="002149B4" w:rsidRDefault="00F52817" w:rsidP="00F52817">
      <w:pPr>
        <w:keepNext/>
        <w:keepLines/>
        <w:spacing w:after="282"/>
        <w:ind w:left="360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   3. </w:t>
      </w:r>
      <w:r w:rsidRPr="002149B4">
        <w:rPr>
          <w:rFonts w:ascii="Times New Roman" w:hAnsi="Times New Roman" w:cs="Times New Roman"/>
          <w:sz w:val="28"/>
          <w:szCs w:val="28"/>
          <w:u w:val="single"/>
        </w:rPr>
        <w:t>Воспитательные</w:t>
      </w:r>
      <w:r w:rsidRPr="002149B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52817" w:rsidRPr="002149B4" w:rsidRDefault="00F52817" w:rsidP="00F52817">
      <w:pPr>
        <w:keepNext/>
        <w:keepLines/>
        <w:spacing w:after="282"/>
        <w:ind w:left="360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    Воспитывать трудолюбие, аккуратность, дисциплинированность.</w:t>
      </w:r>
    </w:p>
    <w:p w:rsidR="00F52817" w:rsidRPr="002149B4" w:rsidRDefault="00F52817" w:rsidP="00F52817">
      <w:pPr>
        <w:keepNext/>
        <w:keepLines/>
        <w:spacing w:after="282"/>
        <w:ind w:left="360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2149B4">
        <w:rPr>
          <w:rFonts w:ascii="Times New Roman" w:hAnsi="Times New Roman" w:cs="Times New Roman"/>
          <w:sz w:val="28"/>
          <w:szCs w:val="28"/>
        </w:rPr>
        <w:t>Воспитывать  чувство</w:t>
      </w:r>
      <w:proofErr w:type="gramEnd"/>
      <w:r w:rsidRPr="002149B4">
        <w:rPr>
          <w:rFonts w:ascii="Times New Roman" w:hAnsi="Times New Roman" w:cs="Times New Roman"/>
          <w:sz w:val="28"/>
          <w:szCs w:val="28"/>
        </w:rPr>
        <w:t xml:space="preserve"> ответственности и самостоятельности</w:t>
      </w:r>
    </w:p>
    <w:p w:rsidR="00F52817" w:rsidRPr="002149B4" w:rsidRDefault="00F52817" w:rsidP="00F52817">
      <w:pPr>
        <w:keepNext/>
        <w:keepLines/>
        <w:spacing w:after="282"/>
        <w:ind w:left="360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    Воспитание познавательных интересов.</w:t>
      </w:r>
    </w:p>
    <w:p w:rsidR="00F52817" w:rsidRPr="002149B4" w:rsidRDefault="00F52817" w:rsidP="00F52817">
      <w:pPr>
        <w:spacing w:after="200"/>
        <w:ind w:left="3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    Прививать </w:t>
      </w:r>
      <w:proofErr w:type="gramStart"/>
      <w:r w:rsidRPr="002149B4">
        <w:rPr>
          <w:rFonts w:ascii="Times New Roman" w:hAnsi="Times New Roman" w:cs="Times New Roman"/>
          <w:sz w:val="28"/>
          <w:szCs w:val="28"/>
        </w:rPr>
        <w:t>любовь  к</w:t>
      </w:r>
      <w:proofErr w:type="gramEnd"/>
      <w:r w:rsidRPr="002149B4">
        <w:rPr>
          <w:rFonts w:ascii="Times New Roman" w:hAnsi="Times New Roman" w:cs="Times New Roman"/>
          <w:sz w:val="28"/>
          <w:szCs w:val="28"/>
        </w:rPr>
        <w:t xml:space="preserve"> будущей профессии.</w:t>
      </w:r>
      <w:r w:rsidRPr="002149B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F52817" w:rsidRPr="002149B4" w:rsidRDefault="00F52817" w:rsidP="00F52817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149B4">
        <w:rPr>
          <w:rFonts w:ascii="Times New Roman" w:hAnsi="Times New Roman" w:cs="Times New Roman"/>
          <w:b/>
          <w:sz w:val="28"/>
          <w:szCs w:val="28"/>
        </w:rPr>
        <w:t>Межпредметные</w:t>
      </w:r>
      <w:proofErr w:type="spellEnd"/>
      <w:r w:rsidRPr="002149B4">
        <w:rPr>
          <w:rFonts w:ascii="Times New Roman" w:hAnsi="Times New Roman" w:cs="Times New Roman"/>
          <w:b/>
          <w:sz w:val="28"/>
          <w:szCs w:val="28"/>
        </w:rPr>
        <w:t xml:space="preserve"> связи:</w:t>
      </w:r>
      <w:r w:rsidRPr="002149B4">
        <w:rPr>
          <w:rFonts w:ascii="Times New Roman" w:hAnsi="Times New Roman" w:cs="Times New Roman"/>
          <w:sz w:val="28"/>
          <w:szCs w:val="28"/>
        </w:rPr>
        <w:t xml:space="preserve"> </w:t>
      </w:r>
      <w:r w:rsidRPr="002149B4">
        <w:rPr>
          <w:rFonts w:ascii="Times New Roman" w:hAnsi="Times New Roman" w:cs="Times New Roman"/>
          <w:sz w:val="28"/>
          <w:szCs w:val="28"/>
        </w:rPr>
        <w:tab/>
      </w:r>
    </w:p>
    <w:p w:rsidR="00F52817" w:rsidRPr="002149B4" w:rsidRDefault="00F52817" w:rsidP="00F52817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ОП.01. Основы латинского языка с медицинской терминологией.</w:t>
      </w:r>
    </w:p>
    <w:p w:rsidR="00F52817" w:rsidRPr="002149B4" w:rsidRDefault="00F52817" w:rsidP="00F52817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МДК 01.01. Лекарствоведение.</w:t>
      </w:r>
    </w:p>
    <w:p w:rsidR="00F52817" w:rsidRPr="002149B4" w:rsidRDefault="00F52817" w:rsidP="00F52817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 МДК 02.02. Контроль качества лекарственных средств.</w:t>
      </w:r>
    </w:p>
    <w:p w:rsidR="00F52817" w:rsidRPr="002149B4" w:rsidRDefault="00F52817" w:rsidP="00F52817">
      <w:pPr>
        <w:jc w:val="both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В результате изучения профессионального модуля обучающийся должен освоить основной вид деятельности «Изготовление лекарственных препаратов в условиях аптечных организаций ветеринарных аптечных организаций» и соответствующие ему общие компетенции и профессиональные компетенции.</w:t>
      </w:r>
    </w:p>
    <w:p w:rsidR="00F52817" w:rsidRPr="002149B4" w:rsidRDefault="00F52817" w:rsidP="00F52817">
      <w:pPr>
        <w:jc w:val="both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Перечень общих компетенций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222"/>
      </w:tblGrid>
      <w:tr w:rsidR="00F52817" w:rsidRPr="002149B4" w:rsidTr="00483D8C">
        <w:trPr>
          <w:trHeight w:val="479"/>
        </w:trPr>
        <w:tc>
          <w:tcPr>
            <w:tcW w:w="1276" w:type="dxa"/>
            <w:vAlign w:val="center"/>
          </w:tcPr>
          <w:p w:rsidR="00F52817" w:rsidRPr="002149B4" w:rsidRDefault="00F52817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</w:p>
        </w:tc>
        <w:tc>
          <w:tcPr>
            <w:tcW w:w="8222" w:type="dxa"/>
            <w:vAlign w:val="center"/>
          </w:tcPr>
          <w:p w:rsidR="00F52817" w:rsidRPr="002149B4" w:rsidRDefault="00F52817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Наименование общих компетенций</w:t>
            </w:r>
          </w:p>
        </w:tc>
      </w:tr>
      <w:tr w:rsidR="00F52817" w:rsidRPr="002149B4" w:rsidTr="00483D8C">
        <w:trPr>
          <w:trHeight w:val="330"/>
        </w:trPr>
        <w:tc>
          <w:tcPr>
            <w:tcW w:w="1276" w:type="dxa"/>
          </w:tcPr>
          <w:p w:rsidR="00F52817" w:rsidRPr="002149B4" w:rsidRDefault="00F52817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01.</w:t>
            </w:r>
          </w:p>
        </w:tc>
        <w:tc>
          <w:tcPr>
            <w:tcW w:w="8222" w:type="dxa"/>
          </w:tcPr>
          <w:p w:rsidR="00F52817" w:rsidRPr="002149B4" w:rsidRDefault="00F52817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Выбирать способы решения задач профессиональной деятельности применительно к различным контекстам.</w:t>
            </w:r>
          </w:p>
        </w:tc>
      </w:tr>
      <w:tr w:rsidR="00F52817" w:rsidRPr="002149B4" w:rsidTr="00483D8C">
        <w:trPr>
          <w:trHeight w:val="330"/>
        </w:trPr>
        <w:tc>
          <w:tcPr>
            <w:tcW w:w="1276" w:type="dxa"/>
          </w:tcPr>
          <w:p w:rsidR="00F52817" w:rsidRPr="002149B4" w:rsidRDefault="00F52817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ОК 02.</w:t>
            </w:r>
          </w:p>
        </w:tc>
        <w:tc>
          <w:tcPr>
            <w:tcW w:w="8222" w:type="dxa"/>
          </w:tcPr>
          <w:p w:rsidR="00F52817" w:rsidRPr="002149B4" w:rsidRDefault="00F52817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Использовать современные средства поиска, анализа и </w:t>
            </w:r>
            <w:proofErr w:type="gramStart"/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интерпретации информации</w:t>
            </w:r>
            <w:proofErr w:type="gramEnd"/>
            <w:r w:rsidRPr="002149B4">
              <w:rPr>
                <w:rFonts w:ascii="Times New Roman" w:hAnsi="Times New Roman" w:cs="Times New Roman"/>
                <w:sz w:val="28"/>
                <w:szCs w:val="28"/>
              </w:rPr>
              <w:t xml:space="preserve"> и информационные технологии для выполнения задач профессиональной деятельности. </w:t>
            </w:r>
          </w:p>
        </w:tc>
      </w:tr>
      <w:tr w:rsidR="00F52817" w:rsidRPr="002149B4" w:rsidTr="00483D8C">
        <w:trPr>
          <w:trHeight w:val="330"/>
        </w:trPr>
        <w:tc>
          <w:tcPr>
            <w:tcW w:w="1276" w:type="dxa"/>
          </w:tcPr>
          <w:p w:rsidR="00F52817" w:rsidRPr="002149B4" w:rsidRDefault="00F52817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ОК 03.</w:t>
            </w:r>
          </w:p>
        </w:tc>
        <w:tc>
          <w:tcPr>
            <w:tcW w:w="8222" w:type="dxa"/>
          </w:tcPr>
          <w:p w:rsidR="00F52817" w:rsidRPr="002149B4" w:rsidRDefault="00F52817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Планировать и реализовать собственное профессиональное и личностное развитие 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</w:t>
            </w:r>
          </w:p>
        </w:tc>
      </w:tr>
      <w:tr w:rsidR="00F52817" w:rsidRPr="002149B4" w:rsidTr="00483D8C">
        <w:trPr>
          <w:trHeight w:val="330"/>
        </w:trPr>
        <w:tc>
          <w:tcPr>
            <w:tcW w:w="1276" w:type="dxa"/>
          </w:tcPr>
          <w:p w:rsidR="00F52817" w:rsidRPr="002149B4" w:rsidRDefault="00F52817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ОК 04.</w:t>
            </w:r>
          </w:p>
        </w:tc>
        <w:tc>
          <w:tcPr>
            <w:tcW w:w="8222" w:type="dxa"/>
          </w:tcPr>
          <w:p w:rsidR="00F52817" w:rsidRPr="002149B4" w:rsidRDefault="00F52817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Эффективно взаимодействовать и работать в коллективе и команде.</w:t>
            </w:r>
          </w:p>
        </w:tc>
      </w:tr>
      <w:tr w:rsidR="00F52817" w:rsidRPr="002149B4" w:rsidTr="00483D8C">
        <w:trPr>
          <w:trHeight w:val="330"/>
        </w:trPr>
        <w:tc>
          <w:tcPr>
            <w:tcW w:w="1276" w:type="dxa"/>
          </w:tcPr>
          <w:p w:rsidR="00F52817" w:rsidRPr="002149B4" w:rsidRDefault="00F52817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ОК05.</w:t>
            </w:r>
          </w:p>
        </w:tc>
        <w:tc>
          <w:tcPr>
            <w:tcW w:w="8222" w:type="dxa"/>
          </w:tcPr>
          <w:p w:rsidR="00F52817" w:rsidRPr="002149B4" w:rsidRDefault="00F52817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Осуществлять письменную </w:t>
            </w:r>
            <w:proofErr w:type="gramStart"/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и  устную</w:t>
            </w:r>
            <w:proofErr w:type="gramEnd"/>
            <w:r w:rsidRPr="002149B4">
              <w:rPr>
                <w:rFonts w:ascii="Times New Roman" w:hAnsi="Times New Roman" w:cs="Times New Roman"/>
                <w:sz w:val="28"/>
                <w:szCs w:val="28"/>
              </w:rPr>
              <w:t xml:space="preserve"> коммуникацию на государственном языке Российской Федерации с учетом особенностей социального и культурного контекста. </w:t>
            </w:r>
          </w:p>
        </w:tc>
      </w:tr>
      <w:tr w:rsidR="00F52817" w:rsidRPr="002149B4" w:rsidTr="00483D8C">
        <w:trPr>
          <w:trHeight w:val="330"/>
        </w:trPr>
        <w:tc>
          <w:tcPr>
            <w:tcW w:w="1276" w:type="dxa"/>
          </w:tcPr>
          <w:p w:rsidR="00F52817" w:rsidRPr="002149B4" w:rsidRDefault="00F52817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ОК 06.</w:t>
            </w:r>
          </w:p>
        </w:tc>
        <w:tc>
          <w:tcPr>
            <w:tcW w:w="8222" w:type="dxa"/>
          </w:tcPr>
          <w:p w:rsidR="00F52817" w:rsidRPr="002149B4" w:rsidRDefault="00F52817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Проявлять гражданско-патриотическую позицию, демонстрировать осознанное поведение  на основе традиционных российских духовно-нравственных ценностей , в том числе  с учетом гармонизации межнациональных и межрелигиозных ценностей , применять стандарты антикоррупционного поведения.</w:t>
            </w:r>
          </w:p>
        </w:tc>
      </w:tr>
      <w:tr w:rsidR="00F52817" w:rsidRPr="002149B4" w:rsidTr="00483D8C">
        <w:trPr>
          <w:trHeight w:val="330"/>
        </w:trPr>
        <w:tc>
          <w:tcPr>
            <w:tcW w:w="1276" w:type="dxa"/>
          </w:tcPr>
          <w:p w:rsidR="00F52817" w:rsidRPr="002149B4" w:rsidRDefault="00F52817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ОК 07.</w:t>
            </w:r>
          </w:p>
        </w:tc>
        <w:tc>
          <w:tcPr>
            <w:tcW w:w="8222" w:type="dxa"/>
          </w:tcPr>
          <w:p w:rsidR="00F52817" w:rsidRPr="002149B4" w:rsidRDefault="00F52817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Содействовать сохранению окружающей среды, ресурсосбережению 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</w:tr>
      <w:tr w:rsidR="00F52817" w:rsidRPr="002149B4" w:rsidTr="00483D8C">
        <w:trPr>
          <w:trHeight w:val="330"/>
        </w:trPr>
        <w:tc>
          <w:tcPr>
            <w:tcW w:w="1276" w:type="dxa"/>
          </w:tcPr>
          <w:p w:rsidR="00F52817" w:rsidRPr="002149B4" w:rsidRDefault="00F52817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ОК 08.</w:t>
            </w:r>
          </w:p>
        </w:tc>
        <w:tc>
          <w:tcPr>
            <w:tcW w:w="8222" w:type="dxa"/>
          </w:tcPr>
          <w:p w:rsidR="00F52817" w:rsidRPr="002149B4" w:rsidRDefault="00F52817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F52817" w:rsidRPr="002149B4" w:rsidTr="00483D8C">
        <w:trPr>
          <w:trHeight w:val="330"/>
        </w:trPr>
        <w:tc>
          <w:tcPr>
            <w:tcW w:w="1276" w:type="dxa"/>
          </w:tcPr>
          <w:p w:rsidR="00F52817" w:rsidRPr="002149B4" w:rsidRDefault="00F52817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ОК 09.</w:t>
            </w:r>
          </w:p>
        </w:tc>
        <w:tc>
          <w:tcPr>
            <w:tcW w:w="8222" w:type="dxa"/>
          </w:tcPr>
          <w:p w:rsidR="00F52817" w:rsidRPr="002149B4" w:rsidRDefault="00F52817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 xml:space="preserve">Пользоваться профессиональной документацией на государственном и иностранном языках. </w:t>
            </w:r>
          </w:p>
        </w:tc>
      </w:tr>
    </w:tbl>
    <w:p w:rsidR="00F52817" w:rsidRPr="002149B4" w:rsidRDefault="00F52817" w:rsidP="00F52817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Перечень профессиональных компетенций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222"/>
      </w:tblGrid>
      <w:tr w:rsidR="00F52817" w:rsidRPr="002149B4" w:rsidTr="00483D8C">
        <w:trPr>
          <w:trHeight w:val="487"/>
        </w:trPr>
        <w:tc>
          <w:tcPr>
            <w:tcW w:w="1276" w:type="dxa"/>
            <w:vAlign w:val="center"/>
          </w:tcPr>
          <w:p w:rsidR="00F52817" w:rsidRPr="002149B4" w:rsidRDefault="00F52817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</w:p>
        </w:tc>
        <w:tc>
          <w:tcPr>
            <w:tcW w:w="8222" w:type="dxa"/>
            <w:vAlign w:val="center"/>
          </w:tcPr>
          <w:p w:rsidR="00F52817" w:rsidRPr="002149B4" w:rsidRDefault="00F52817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Наименование видов деятельности и профессиональных компетенций</w:t>
            </w:r>
          </w:p>
        </w:tc>
      </w:tr>
      <w:tr w:rsidR="00F52817" w:rsidRPr="002149B4" w:rsidTr="00483D8C">
        <w:trPr>
          <w:trHeight w:val="330"/>
        </w:trPr>
        <w:tc>
          <w:tcPr>
            <w:tcW w:w="1276" w:type="dxa"/>
          </w:tcPr>
          <w:p w:rsidR="00F52817" w:rsidRPr="002149B4" w:rsidRDefault="00F52817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ВД 2</w:t>
            </w:r>
          </w:p>
        </w:tc>
        <w:tc>
          <w:tcPr>
            <w:tcW w:w="8222" w:type="dxa"/>
          </w:tcPr>
          <w:p w:rsidR="00F52817" w:rsidRPr="002149B4" w:rsidRDefault="00F52817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Изготовление лекарственных препаратов в условиях аптечных организаций и ветеринарных аптечных организаций</w:t>
            </w:r>
          </w:p>
        </w:tc>
      </w:tr>
      <w:tr w:rsidR="00F52817" w:rsidRPr="002149B4" w:rsidTr="00483D8C">
        <w:trPr>
          <w:trHeight w:val="330"/>
        </w:trPr>
        <w:tc>
          <w:tcPr>
            <w:tcW w:w="1276" w:type="dxa"/>
          </w:tcPr>
          <w:p w:rsidR="00F52817" w:rsidRPr="002149B4" w:rsidRDefault="00F52817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ПК 2.1.</w:t>
            </w:r>
          </w:p>
        </w:tc>
        <w:tc>
          <w:tcPr>
            <w:tcW w:w="8222" w:type="dxa"/>
          </w:tcPr>
          <w:p w:rsidR="00F52817" w:rsidRPr="002149B4" w:rsidRDefault="00F52817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Изготавливать лекарственные формы по рецептам и требованиям медицинских организаций</w:t>
            </w:r>
          </w:p>
        </w:tc>
      </w:tr>
      <w:tr w:rsidR="00F52817" w:rsidRPr="002149B4" w:rsidTr="00483D8C">
        <w:trPr>
          <w:trHeight w:val="330"/>
        </w:trPr>
        <w:tc>
          <w:tcPr>
            <w:tcW w:w="1276" w:type="dxa"/>
          </w:tcPr>
          <w:p w:rsidR="00F52817" w:rsidRPr="002149B4" w:rsidRDefault="00F52817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ПК 2.2.</w:t>
            </w:r>
          </w:p>
        </w:tc>
        <w:tc>
          <w:tcPr>
            <w:tcW w:w="8222" w:type="dxa"/>
          </w:tcPr>
          <w:p w:rsidR="00F52817" w:rsidRPr="002149B4" w:rsidRDefault="00F52817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Изготавливать внутриаптечную заготовку и фасовать лекарственные средства для последующей реализации</w:t>
            </w:r>
          </w:p>
        </w:tc>
      </w:tr>
      <w:tr w:rsidR="00F52817" w:rsidRPr="002149B4" w:rsidTr="00483D8C">
        <w:trPr>
          <w:trHeight w:val="330"/>
        </w:trPr>
        <w:tc>
          <w:tcPr>
            <w:tcW w:w="1276" w:type="dxa"/>
          </w:tcPr>
          <w:p w:rsidR="00F52817" w:rsidRPr="002149B4" w:rsidRDefault="00F52817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ПК 2.3.</w:t>
            </w:r>
          </w:p>
        </w:tc>
        <w:tc>
          <w:tcPr>
            <w:tcW w:w="8222" w:type="dxa"/>
          </w:tcPr>
          <w:p w:rsidR="00F52817" w:rsidRPr="002149B4" w:rsidRDefault="00F52817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Владеть обязательными видами внутриаптечного контроля лекарственных средств</w:t>
            </w:r>
          </w:p>
        </w:tc>
      </w:tr>
      <w:tr w:rsidR="00F52817" w:rsidRPr="002149B4" w:rsidTr="00483D8C">
        <w:trPr>
          <w:trHeight w:val="330"/>
        </w:trPr>
        <w:tc>
          <w:tcPr>
            <w:tcW w:w="1276" w:type="dxa"/>
          </w:tcPr>
          <w:p w:rsidR="00F52817" w:rsidRPr="002149B4" w:rsidRDefault="00F52817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ПК 2.4.</w:t>
            </w:r>
          </w:p>
        </w:tc>
        <w:tc>
          <w:tcPr>
            <w:tcW w:w="8222" w:type="dxa"/>
          </w:tcPr>
          <w:p w:rsidR="00F52817" w:rsidRPr="002149B4" w:rsidRDefault="00F52817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Оформлять документы первичного учета по изготовлению лекарственных препаратов</w:t>
            </w:r>
          </w:p>
        </w:tc>
      </w:tr>
      <w:tr w:rsidR="00F52817" w:rsidRPr="002149B4" w:rsidTr="00483D8C">
        <w:trPr>
          <w:trHeight w:val="330"/>
        </w:trPr>
        <w:tc>
          <w:tcPr>
            <w:tcW w:w="1276" w:type="dxa"/>
          </w:tcPr>
          <w:p w:rsidR="00F52817" w:rsidRPr="002149B4" w:rsidRDefault="00F52817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ПК 2.5.</w:t>
            </w:r>
          </w:p>
        </w:tc>
        <w:tc>
          <w:tcPr>
            <w:tcW w:w="8222" w:type="dxa"/>
          </w:tcPr>
          <w:p w:rsidR="00F52817" w:rsidRPr="002149B4" w:rsidRDefault="00F52817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Соблюдать правила санитарно-гигиенического режима, охраны труда, техники безопасности и противопожарной безопасности, порядок действия при чрезвычайных ситуациях</w:t>
            </w:r>
          </w:p>
        </w:tc>
      </w:tr>
    </w:tbl>
    <w:p w:rsidR="00F52817" w:rsidRPr="002149B4" w:rsidRDefault="00F52817" w:rsidP="00F52817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3"/>
        <w:gridCol w:w="2126"/>
      </w:tblGrid>
      <w:tr w:rsidR="00F52817" w:rsidRPr="002149B4" w:rsidTr="00483D8C">
        <w:tc>
          <w:tcPr>
            <w:tcW w:w="7513" w:type="dxa"/>
            <w:vAlign w:val="center"/>
          </w:tcPr>
          <w:p w:rsidR="00F52817" w:rsidRPr="002149B4" w:rsidRDefault="00F52817" w:rsidP="00483D8C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Личностные результаты</w:t>
            </w:r>
          </w:p>
          <w:p w:rsidR="00F52817" w:rsidRPr="002149B4" w:rsidRDefault="00F52817" w:rsidP="00483D8C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реализации программы воспитания</w:t>
            </w:r>
          </w:p>
          <w:p w:rsidR="00F52817" w:rsidRPr="002149B4" w:rsidRDefault="00F52817" w:rsidP="00483D8C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(дескрипторы)</w:t>
            </w:r>
          </w:p>
        </w:tc>
        <w:tc>
          <w:tcPr>
            <w:tcW w:w="2126" w:type="dxa"/>
            <w:vAlign w:val="center"/>
          </w:tcPr>
          <w:p w:rsidR="00F52817" w:rsidRPr="002149B4" w:rsidRDefault="00F52817" w:rsidP="00483D8C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Код личностных результатов реализации программы воспитания</w:t>
            </w:r>
          </w:p>
        </w:tc>
      </w:tr>
      <w:tr w:rsidR="00F52817" w:rsidRPr="002149B4" w:rsidTr="00483D8C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817" w:rsidRPr="002149B4" w:rsidRDefault="00F52817" w:rsidP="00483D8C">
            <w:pPr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52817" w:rsidRPr="002149B4" w:rsidRDefault="00F52817" w:rsidP="00483D8C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ЛР 4</w:t>
            </w:r>
          </w:p>
        </w:tc>
      </w:tr>
      <w:tr w:rsidR="00F52817" w:rsidRPr="002149B4" w:rsidTr="00483D8C">
        <w:tc>
          <w:tcPr>
            <w:tcW w:w="7513" w:type="dxa"/>
          </w:tcPr>
          <w:p w:rsidR="00F52817" w:rsidRPr="002149B4" w:rsidRDefault="00F52817" w:rsidP="00483D8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      </w:r>
          </w:p>
        </w:tc>
        <w:tc>
          <w:tcPr>
            <w:tcW w:w="2126" w:type="dxa"/>
            <w:vAlign w:val="center"/>
          </w:tcPr>
          <w:p w:rsidR="00F52817" w:rsidRPr="002149B4" w:rsidRDefault="00F52817" w:rsidP="00483D8C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ЛР 13</w:t>
            </w:r>
          </w:p>
        </w:tc>
      </w:tr>
      <w:tr w:rsidR="00F52817" w:rsidRPr="002149B4" w:rsidTr="00483D8C">
        <w:tc>
          <w:tcPr>
            <w:tcW w:w="7513" w:type="dxa"/>
          </w:tcPr>
          <w:p w:rsidR="00F52817" w:rsidRPr="002149B4" w:rsidRDefault="00F52817" w:rsidP="00483D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Соблюдающий врачебную тайну, принципы медицинской этики в работе с пациентами, их законными представителями и коллегами</w:t>
            </w:r>
          </w:p>
        </w:tc>
        <w:tc>
          <w:tcPr>
            <w:tcW w:w="2126" w:type="dxa"/>
            <w:vAlign w:val="center"/>
          </w:tcPr>
          <w:p w:rsidR="00F52817" w:rsidRPr="002149B4" w:rsidRDefault="00F52817" w:rsidP="00483D8C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ЛР 14</w:t>
            </w:r>
          </w:p>
        </w:tc>
      </w:tr>
      <w:tr w:rsidR="00F52817" w:rsidRPr="002149B4" w:rsidTr="00483D8C">
        <w:trPr>
          <w:trHeight w:val="964"/>
        </w:trPr>
        <w:tc>
          <w:tcPr>
            <w:tcW w:w="7513" w:type="dxa"/>
          </w:tcPr>
          <w:p w:rsidR="00F52817" w:rsidRPr="002149B4" w:rsidRDefault="00F52817" w:rsidP="00483D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Проявляющий сознательное отношение к непрерывному образованию как условию успешной профессиональной и общественной деятельности</w:t>
            </w:r>
          </w:p>
        </w:tc>
        <w:tc>
          <w:tcPr>
            <w:tcW w:w="2126" w:type="dxa"/>
            <w:vAlign w:val="center"/>
          </w:tcPr>
          <w:p w:rsidR="00F52817" w:rsidRPr="002149B4" w:rsidRDefault="00F52817" w:rsidP="00483D8C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ЛР 15</w:t>
            </w:r>
          </w:p>
        </w:tc>
      </w:tr>
      <w:tr w:rsidR="00F52817" w:rsidRPr="002149B4" w:rsidTr="00483D8C">
        <w:trPr>
          <w:trHeight w:val="419"/>
        </w:trPr>
        <w:tc>
          <w:tcPr>
            <w:tcW w:w="7513" w:type="dxa"/>
          </w:tcPr>
          <w:p w:rsidR="00F52817" w:rsidRPr="002149B4" w:rsidRDefault="00F52817" w:rsidP="00483D8C">
            <w:pPr>
              <w:tabs>
                <w:tab w:val="left" w:pos="283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Способный планировать и реализовывать собственное профессиональное  и личностное развитие</w:t>
            </w:r>
          </w:p>
        </w:tc>
        <w:tc>
          <w:tcPr>
            <w:tcW w:w="2126" w:type="dxa"/>
            <w:vAlign w:val="center"/>
          </w:tcPr>
          <w:p w:rsidR="00F52817" w:rsidRPr="002149B4" w:rsidRDefault="00F52817" w:rsidP="00483D8C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ЛР 16</w:t>
            </w:r>
          </w:p>
        </w:tc>
      </w:tr>
    </w:tbl>
    <w:p w:rsidR="00F52817" w:rsidRPr="002149B4" w:rsidRDefault="00F52817" w:rsidP="00F52817">
      <w:pPr>
        <w:rPr>
          <w:rFonts w:ascii="Times New Roman" w:hAnsi="Times New Roman" w:cs="Times New Roman"/>
          <w:sz w:val="28"/>
          <w:szCs w:val="28"/>
        </w:rPr>
      </w:pPr>
    </w:p>
    <w:p w:rsidR="00F52817" w:rsidRPr="002149B4" w:rsidRDefault="00F52817" w:rsidP="00F52817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lastRenderedPageBreak/>
        <w:t>В результате освоения профессионального модуля обучающийся должен:</w:t>
      </w:r>
    </w:p>
    <w:tbl>
      <w:tblPr>
        <w:tblW w:w="94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4"/>
        <w:gridCol w:w="7633"/>
      </w:tblGrid>
      <w:tr w:rsidR="00F52817" w:rsidRPr="002149B4" w:rsidTr="00483D8C">
        <w:tc>
          <w:tcPr>
            <w:tcW w:w="1742" w:type="dxa"/>
          </w:tcPr>
          <w:p w:rsidR="00F52817" w:rsidRPr="002149B4" w:rsidRDefault="00F52817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Иметь практический опыт</w:t>
            </w:r>
          </w:p>
        </w:tc>
        <w:tc>
          <w:tcPr>
            <w:tcW w:w="7755" w:type="dxa"/>
          </w:tcPr>
          <w:p w:rsidR="00F52817" w:rsidRPr="002149B4" w:rsidRDefault="00F52817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изготовления лекарственных средств;</w:t>
            </w:r>
          </w:p>
          <w:p w:rsidR="00F52817" w:rsidRPr="002149B4" w:rsidRDefault="00F52817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проведения обязательных видов внутриаптечного контроля лекарственных средств и оформления их к отпуску</w:t>
            </w:r>
          </w:p>
        </w:tc>
      </w:tr>
      <w:tr w:rsidR="00F52817" w:rsidRPr="002149B4" w:rsidTr="00483D8C">
        <w:tc>
          <w:tcPr>
            <w:tcW w:w="1742" w:type="dxa"/>
          </w:tcPr>
          <w:p w:rsidR="00F52817" w:rsidRPr="002149B4" w:rsidRDefault="00F52817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Уметь</w:t>
            </w:r>
          </w:p>
        </w:tc>
        <w:tc>
          <w:tcPr>
            <w:tcW w:w="7755" w:type="dxa"/>
          </w:tcPr>
          <w:p w:rsidR="00F52817" w:rsidRPr="002149B4" w:rsidRDefault="00F52817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готовить твердые, жидкие, мягкие, стерильные, асептические лекарственные формы;</w:t>
            </w:r>
          </w:p>
          <w:p w:rsidR="00F52817" w:rsidRPr="002149B4" w:rsidRDefault="00F52817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изготавливать концентрированные растворы, полуфабрикаты, внутриаптечную заготовку;</w:t>
            </w:r>
          </w:p>
          <w:p w:rsidR="00F52817" w:rsidRPr="002149B4" w:rsidRDefault="00F52817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получать воду очищенную и воду для инъекций, используемые для изготовления лекарственных препаратов;</w:t>
            </w:r>
          </w:p>
          <w:p w:rsidR="00F52817" w:rsidRPr="002149B4" w:rsidRDefault="00F52817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 фасовать изготовленные лекарственные препараты;</w:t>
            </w:r>
          </w:p>
          <w:p w:rsidR="00F52817" w:rsidRPr="002149B4" w:rsidRDefault="00F52817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 пользоваться лабораторным и технологическим оборудованием;</w:t>
            </w:r>
          </w:p>
          <w:p w:rsidR="00F52817" w:rsidRPr="002149B4" w:rsidRDefault="00F52817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пользоваться современными информационно-коммуникационными технологиями, прикладными программами обеспечения фармацевтической деятельности для решения профессиональных задач;</w:t>
            </w:r>
          </w:p>
          <w:p w:rsidR="00F52817" w:rsidRPr="002149B4" w:rsidRDefault="00F52817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 осуществлять предметно-количественный учет лекарственных средств;</w:t>
            </w:r>
          </w:p>
          <w:p w:rsidR="00F52817" w:rsidRPr="002149B4" w:rsidRDefault="00F52817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производить обязательные расчеты, в том числе по нормам отпуска наркотических, психотропных лекарственных средств;</w:t>
            </w:r>
          </w:p>
          <w:p w:rsidR="00F52817" w:rsidRPr="002149B4" w:rsidRDefault="00F52817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проводить обязательные виды внутриаптечного контроля качества лекарственных средств;</w:t>
            </w:r>
          </w:p>
          <w:p w:rsidR="00F52817" w:rsidRPr="002149B4" w:rsidRDefault="00F52817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проверять соответствие дозировки лекарственной формы возрасту больного;</w:t>
            </w:r>
          </w:p>
          <w:p w:rsidR="00F52817" w:rsidRPr="002149B4" w:rsidRDefault="00F52817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упаковывать и оформлять лекарственные средства к отпуску, пользоваться нормативной документацией;</w:t>
            </w:r>
          </w:p>
          <w:p w:rsidR="00F52817" w:rsidRPr="002149B4" w:rsidRDefault="00F52817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регистрировать результаты контроля;</w:t>
            </w:r>
          </w:p>
          <w:p w:rsidR="00F52817" w:rsidRPr="002149B4" w:rsidRDefault="00F52817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вести отчетные документы по движению лекарственных средств;</w:t>
            </w:r>
          </w:p>
          <w:p w:rsidR="00F52817" w:rsidRPr="002149B4" w:rsidRDefault="00F52817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маркировать изготовленные лекарственные препараты, в том числе необходимыми предупредительными надписями и этикетками;</w:t>
            </w:r>
          </w:p>
          <w:p w:rsidR="00F52817" w:rsidRPr="002149B4" w:rsidRDefault="00F52817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заполнять паспорт письменного контроля при изготовлении лекарственных препаратов;</w:t>
            </w:r>
          </w:p>
          <w:p w:rsidR="00F52817" w:rsidRPr="002149B4" w:rsidRDefault="00F52817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интерпретировать условия хранения, указанные в маркировке лекарственных средств;</w:t>
            </w:r>
          </w:p>
          <w:p w:rsidR="00F52817" w:rsidRPr="002149B4" w:rsidRDefault="00F52817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оформлять документацию при изготовлении лекарственных препаратов;</w:t>
            </w:r>
          </w:p>
          <w:p w:rsidR="00F52817" w:rsidRPr="002149B4" w:rsidRDefault="00F52817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 применять средства индивидуальной защиты;</w:t>
            </w:r>
          </w:p>
          <w:p w:rsidR="00F52817" w:rsidRPr="002149B4" w:rsidRDefault="00F52817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соблюдать правила санитарно-гигиенического режима, охраны труда, техники безопасности и противопожарной безопасности при изготовлении лекарственных препаратов в аптечной организации</w:t>
            </w:r>
          </w:p>
        </w:tc>
      </w:tr>
      <w:tr w:rsidR="00F52817" w:rsidRPr="002149B4" w:rsidTr="00483D8C">
        <w:tc>
          <w:tcPr>
            <w:tcW w:w="1742" w:type="dxa"/>
          </w:tcPr>
          <w:p w:rsidR="00F52817" w:rsidRPr="002149B4" w:rsidRDefault="00F52817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Знать</w:t>
            </w:r>
          </w:p>
        </w:tc>
        <w:tc>
          <w:tcPr>
            <w:tcW w:w="7755" w:type="dxa"/>
          </w:tcPr>
          <w:p w:rsidR="00F52817" w:rsidRPr="002149B4" w:rsidRDefault="00F52817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нормативно-правовая база по изготовлению лекарственных форм;</w:t>
            </w:r>
          </w:p>
          <w:p w:rsidR="00F52817" w:rsidRPr="002149B4" w:rsidRDefault="00F52817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законодательные и иные нормативно-правовые акты, регламентирующие процесс изготовления лекарственных форм, концентрированных растворов, полуфабрикатов, внутриаптечной заготовки и фасовке лекарственных препаратов;</w:t>
            </w:r>
          </w:p>
          <w:p w:rsidR="00F52817" w:rsidRPr="002149B4" w:rsidRDefault="00F52817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нормативно-правовая база по внутриаптечному контролю;</w:t>
            </w:r>
          </w:p>
          <w:p w:rsidR="00F52817" w:rsidRPr="002149B4" w:rsidRDefault="00F52817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правила изготовления твердых, жидких, мягких, стерильных и асептических лекарственных форм;</w:t>
            </w:r>
          </w:p>
          <w:p w:rsidR="00F52817" w:rsidRPr="002149B4" w:rsidRDefault="00F52817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физико-химические и органолептические свойства лекарственных средств, их физическая, химическая и фармакологическая совместимость;</w:t>
            </w:r>
          </w:p>
          <w:p w:rsidR="00F52817" w:rsidRPr="002149B4" w:rsidRDefault="00F52817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нормы отпуска лекарственных препаратов, содержащих наркотические, психотропные вещества;</w:t>
            </w:r>
          </w:p>
          <w:p w:rsidR="00F52817" w:rsidRPr="002149B4" w:rsidRDefault="00F52817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порядок выписывания рецептов и требований медицинских организаций;</w:t>
            </w:r>
          </w:p>
          <w:p w:rsidR="00F52817" w:rsidRPr="002149B4" w:rsidRDefault="00F52817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номенклатура зарегистрированных в установленном порядке фармацевтических субстанций, используемых для изготовления лекарственных форм;</w:t>
            </w:r>
          </w:p>
          <w:p w:rsidR="00F52817" w:rsidRPr="002149B4" w:rsidRDefault="00F52817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номенклатура зарегистрированных в установленном порядке фармацевтических субстанций, используемых для изготовления концентрированных растворов, полуфабрикатов, внутриаптечной заготовки;</w:t>
            </w:r>
          </w:p>
          <w:p w:rsidR="00F52817" w:rsidRPr="002149B4" w:rsidRDefault="00F52817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условия и сроки хранения лекарственных препаратов, изготовленных в аптечных организациях и ветеринарных аптечных организациях;</w:t>
            </w:r>
          </w:p>
          <w:p w:rsidR="00F52817" w:rsidRPr="002149B4" w:rsidRDefault="00F52817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порядок ведения предметно-количественного учета лекарственных средств;</w:t>
            </w:r>
          </w:p>
          <w:p w:rsidR="00F52817" w:rsidRPr="002149B4" w:rsidRDefault="00F52817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 xml:space="preserve">- методы поиска и оценки информации, в том числе ресурсы с информацией о фальсифицированных, недоброкачественных и </w:t>
            </w:r>
            <w:proofErr w:type="gramStart"/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контрафактных лекарственных средствах</w:t>
            </w:r>
            <w:proofErr w:type="gramEnd"/>
            <w:r w:rsidRPr="002149B4">
              <w:rPr>
                <w:rFonts w:ascii="Times New Roman" w:hAnsi="Times New Roman" w:cs="Times New Roman"/>
                <w:sz w:val="28"/>
                <w:szCs w:val="28"/>
              </w:rPr>
              <w:t xml:space="preserve"> и товарах аптечного ассортимента;</w:t>
            </w:r>
          </w:p>
          <w:p w:rsidR="00F52817" w:rsidRPr="002149B4" w:rsidRDefault="00F52817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вспомогательные материалы, инструменты, приспособления, используемые при изготовлении лекарственных препаратов в аптечных организациях и ветеринарных аптечных организациях;</w:t>
            </w:r>
          </w:p>
          <w:p w:rsidR="00F52817" w:rsidRPr="002149B4" w:rsidRDefault="00F52817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информационные системы и оборудование информационных технологий, используемые в аптечных организациях;</w:t>
            </w:r>
          </w:p>
          <w:p w:rsidR="00F52817" w:rsidRPr="002149B4" w:rsidRDefault="00F52817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способы выявления и порядок работы с недоброкачественными, фальсифицированными и контрафактными лекарственными средствами;</w:t>
            </w:r>
          </w:p>
          <w:p w:rsidR="00F52817" w:rsidRPr="002149B4" w:rsidRDefault="00F52817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виды внутриаптечного контроля качества изготовленных лекарственных препаратов;</w:t>
            </w:r>
          </w:p>
          <w:p w:rsidR="00F52817" w:rsidRPr="002149B4" w:rsidRDefault="00F52817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методы анализа лекарственных средств;</w:t>
            </w:r>
          </w:p>
          <w:p w:rsidR="00F52817" w:rsidRPr="002149B4" w:rsidRDefault="00F52817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правила оформления лекарственных средств к отпуску;</w:t>
            </w:r>
          </w:p>
          <w:p w:rsidR="00F52817" w:rsidRPr="002149B4" w:rsidRDefault="00F52817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виды документов по регистрации процесса изготовления лекарственных препаратов и правила их оформления;</w:t>
            </w:r>
          </w:p>
          <w:p w:rsidR="00F52817" w:rsidRPr="002149B4" w:rsidRDefault="00F52817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требования к документам первичного учета аптечной организации;</w:t>
            </w:r>
          </w:p>
          <w:p w:rsidR="00F52817" w:rsidRPr="002149B4" w:rsidRDefault="00F52817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виды документации по учету движения лекарственных средств;</w:t>
            </w:r>
          </w:p>
          <w:p w:rsidR="00F52817" w:rsidRPr="002149B4" w:rsidRDefault="00F52817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требования по санитарно-гигиеническому режиму, охране труда, меры пожарной безопасности, порядок действий при чрезвычайных ситуациях;</w:t>
            </w:r>
          </w:p>
          <w:p w:rsidR="00F52817" w:rsidRPr="002149B4" w:rsidRDefault="00F52817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средства измерений и испытательное оборудование, применяемые в аптечных организациях;</w:t>
            </w:r>
          </w:p>
          <w:p w:rsidR="00F52817" w:rsidRPr="002149B4" w:rsidRDefault="00F52817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санитарно-эпидемиологические требования к эксплуатации помещений и условий труда;</w:t>
            </w:r>
          </w:p>
          <w:p w:rsidR="00F52817" w:rsidRPr="002149B4" w:rsidRDefault="00F52817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правила применения средств индивидуальной защиты</w:t>
            </w:r>
          </w:p>
        </w:tc>
      </w:tr>
    </w:tbl>
    <w:p w:rsidR="00F52817" w:rsidRPr="002149B4" w:rsidRDefault="00F52817" w:rsidP="00F52817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149B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Время </w:t>
      </w:r>
      <w:proofErr w:type="gramStart"/>
      <w:r w:rsidRPr="002149B4">
        <w:rPr>
          <w:rFonts w:ascii="Times New Roman" w:hAnsi="Times New Roman" w:cs="Times New Roman"/>
          <w:b/>
          <w:sz w:val="28"/>
          <w:szCs w:val="28"/>
        </w:rPr>
        <w:t xml:space="preserve">занятия: </w:t>
      </w:r>
      <w:r w:rsidRPr="002149B4">
        <w:rPr>
          <w:rFonts w:ascii="Times New Roman" w:hAnsi="Times New Roman" w:cs="Times New Roman"/>
          <w:sz w:val="28"/>
          <w:szCs w:val="28"/>
        </w:rPr>
        <w:t xml:space="preserve"> 180</w:t>
      </w:r>
      <w:proofErr w:type="gramEnd"/>
      <w:r w:rsidRPr="002149B4">
        <w:rPr>
          <w:rFonts w:ascii="Times New Roman" w:hAnsi="Times New Roman" w:cs="Times New Roman"/>
          <w:sz w:val="28"/>
          <w:szCs w:val="28"/>
        </w:rPr>
        <w:t xml:space="preserve"> мин.</w:t>
      </w:r>
    </w:p>
    <w:p w:rsidR="00F52817" w:rsidRPr="002149B4" w:rsidRDefault="00F52817" w:rsidP="00F52817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149B4">
        <w:rPr>
          <w:rFonts w:ascii="Times New Roman" w:hAnsi="Times New Roman" w:cs="Times New Roman"/>
          <w:b/>
          <w:sz w:val="28"/>
          <w:szCs w:val="28"/>
        </w:rPr>
        <w:t xml:space="preserve">Место занятия: </w:t>
      </w:r>
      <w:r w:rsidRPr="002149B4">
        <w:rPr>
          <w:rFonts w:ascii="Times New Roman" w:hAnsi="Times New Roman" w:cs="Times New Roman"/>
          <w:sz w:val="28"/>
          <w:szCs w:val="28"/>
        </w:rPr>
        <w:t>кабинет технологии лекарственных форм</w:t>
      </w:r>
    </w:p>
    <w:p w:rsidR="00F52817" w:rsidRPr="002149B4" w:rsidRDefault="00F52817" w:rsidP="00F52817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149B4">
        <w:rPr>
          <w:rFonts w:ascii="Times New Roman" w:hAnsi="Times New Roman" w:cs="Times New Roman"/>
          <w:b/>
          <w:sz w:val="28"/>
          <w:szCs w:val="28"/>
        </w:rPr>
        <w:t xml:space="preserve">Оснащение: </w:t>
      </w:r>
    </w:p>
    <w:p w:rsidR="00F52817" w:rsidRPr="002149B4" w:rsidRDefault="00F52817" w:rsidP="00F52817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Методическая разработка для преподавателя.</w:t>
      </w:r>
    </w:p>
    <w:p w:rsidR="00F52817" w:rsidRPr="002149B4" w:rsidRDefault="00F52817" w:rsidP="00F52817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Методическая разработка для обучающихся.</w:t>
      </w:r>
    </w:p>
    <w:p w:rsidR="00F52817" w:rsidRPr="002149B4" w:rsidRDefault="00F52817" w:rsidP="00F52817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Контрольно-оценочные средства (</w:t>
      </w:r>
      <w:proofErr w:type="gramStart"/>
      <w:r w:rsidRPr="002149B4">
        <w:rPr>
          <w:rFonts w:ascii="Times New Roman" w:hAnsi="Times New Roman" w:cs="Times New Roman"/>
          <w:sz w:val="28"/>
          <w:szCs w:val="28"/>
        </w:rPr>
        <w:t>тестовые  заданий</w:t>
      </w:r>
      <w:proofErr w:type="gramEnd"/>
      <w:r w:rsidRPr="002149B4">
        <w:rPr>
          <w:rFonts w:ascii="Times New Roman" w:hAnsi="Times New Roman" w:cs="Times New Roman"/>
          <w:sz w:val="28"/>
          <w:szCs w:val="28"/>
        </w:rPr>
        <w:t>).</w:t>
      </w:r>
    </w:p>
    <w:p w:rsidR="00F52817" w:rsidRPr="002149B4" w:rsidRDefault="00F52817" w:rsidP="00F52817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Приказы</w:t>
      </w:r>
    </w:p>
    <w:p w:rsidR="00F52817" w:rsidRPr="002149B4" w:rsidRDefault="00F52817" w:rsidP="00F52817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Справочная литература, </w:t>
      </w:r>
    </w:p>
    <w:p w:rsidR="00F52817" w:rsidRPr="002149B4" w:rsidRDefault="00F52817" w:rsidP="00F52817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Основные печатные издания</w:t>
      </w:r>
    </w:p>
    <w:p w:rsidR="00F52817" w:rsidRPr="002149B4" w:rsidRDefault="00F52817" w:rsidP="00F52817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Краснюк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 И.И. Фармацевтическая технология: учебник для студентов учреждений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сред.проф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. образования / И.И.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Краснюк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, Г.В. Михайлова, Л.И.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Мурадова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, – Москва: ГЭОТАР-Медиа, 2021. – 560 </w:t>
      </w:r>
      <w:proofErr w:type="gramStart"/>
      <w:r w:rsidRPr="002149B4">
        <w:rPr>
          <w:rFonts w:ascii="Times New Roman" w:hAnsi="Times New Roman" w:cs="Times New Roman"/>
          <w:sz w:val="28"/>
          <w:szCs w:val="28"/>
        </w:rPr>
        <w:t>с..</w:t>
      </w:r>
      <w:proofErr w:type="gramEnd"/>
    </w:p>
    <w:p w:rsidR="00F52817" w:rsidRPr="002149B4" w:rsidRDefault="00F52817" w:rsidP="00F52817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Плетенева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 Т.В. Контроль качества лекарственных средств: учебник / Т.В.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Плетенёва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, Е.В. Успенская; под ред. Т.В.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Плетенёвой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>. – Москва: ГЭОТАР-Медиа, 2019. – 544 с.</w:t>
      </w:r>
    </w:p>
    <w:p w:rsidR="00F52817" w:rsidRPr="002149B4" w:rsidRDefault="00F52817" w:rsidP="00F52817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Основные электронные издания</w:t>
      </w:r>
    </w:p>
    <w:p w:rsidR="00F52817" w:rsidRPr="002149B4" w:rsidRDefault="00F52817" w:rsidP="00F5281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149B4">
        <w:rPr>
          <w:rFonts w:ascii="Times New Roman" w:hAnsi="Times New Roman" w:cs="Times New Roman"/>
          <w:sz w:val="28"/>
          <w:szCs w:val="28"/>
        </w:rPr>
        <w:t>Скуридин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, В. С.  Технология изготовления лекарственных форм: </w:t>
      </w:r>
      <w:proofErr w:type="spellStart"/>
      <w:proofErr w:type="gramStart"/>
      <w:r w:rsidRPr="002149B4">
        <w:rPr>
          <w:rFonts w:ascii="Times New Roman" w:hAnsi="Times New Roman" w:cs="Times New Roman"/>
          <w:sz w:val="28"/>
          <w:szCs w:val="28"/>
        </w:rPr>
        <w:t>радиофармпрепараты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2149B4">
        <w:rPr>
          <w:rFonts w:ascii="Times New Roman" w:hAnsi="Times New Roman" w:cs="Times New Roman"/>
          <w:sz w:val="28"/>
          <w:szCs w:val="28"/>
        </w:rPr>
        <w:t xml:space="preserve"> учебное пособие для среднего профессионального образования / В. С. 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Скуридин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. – </w:t>
      </w:r>
      <w:proofErr w:type="gramStart"/>
      <w:r w:rsidRPr="002149B4">
        <w:rPr>
          <w:rFonts w:ascii="Times New Roman" w:hAnsi="Times New Roman" w:cs="Times New Roman"/>
          <w:sz w:val="28"/>
          <w:szCs w:val="28"/>
        </w:rPr>
        <w:t>Москва :</w:t>
      </w:r>
      <w:proofErr w:type="gramEnd"/>
      <w:r w:rsidRPr="002149B4">
        <w:rPr>
          <w:rFonts w:ascii="Times New Roman" w:hAnsi="Times New Roman" w:cs="Times New Roman"/>
          <w:sz w:val="28"/>
          <w:szCs w:val="28"/>
        </w:rPr>
        <w:t xml:space="preserve"> Издательство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, 2019. – 141 с. – (Профессиональное образование). – ISBN 978-5-534-11690-8. – </w:t>
      </w:r>
      <w:proofErr w:type="gramStart"/>
      <w:r w:rsidRPr="002149B4">
        <w:rPr>
          <w:rFonts w:ascii="Times New Roman" w:hAnsi="Times New Roman" w:cs="Times New Roman"/>
          <w:sz w:val="28"/>
          <w:szCs w:val="28"/>
        </w:rPr>
        <w:t>Текст :</w:t>
      </w:r>
      <w:proofErr w:type="gramEnd"/>
      <w:r w:rsidRPr="002149B4">
        <w:rPr>
          <w:rFonts w:ascii="Times New Roman" w:hAnsi="Times New Roman" w:cs="Times New Roman"/>
          <w:sz w:val="28"/>
          <w:szCs w:val="28"/>
        </w:rPr>
        <w:t xml:space="preserve"> электронный // Образовательная платформа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 [сайт]. – URL: https://urait.ru/bcode/445899 (дата обращения: 24.12.2021).</w:t>
      </w:r>
    </w:p>
    <w:p w:rsidR="00F52817" w:rsidRPr="002149B4" w:rsidRDefault="00F52817" w:rsidP="00F52817">
      <w:pPr>
        <w:jc w:val="both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Коноплева, Е. В.  </w:t>
      </w:r>
      <w:proofErr w:type="gramStart"/>
      <w:r w:rsidRPr="002149B4">
        <w:rPr>
          <w:rFonts w:ascii="Times New Roman" w:hAnsi="Times New Roman" w:cs="Times New Roman"/>
          <w:sz w:val="28"/>
          <w:szCs w:val="28"/>
        </w:rPr>
        <w:t>Фармакология :</w:t>
      </w:r>
      <w:proofErr w:type="gramEnd"/>
      <w:r w:rsidRPr="002149B4">
        <w:rPr>
          <w:rFonts w:ascii="Times New Roman" w:hAnsi="Times New Roman" w:cs="Times New Roman"/>
          <w:sz w:val="28"/>
          <w:szCs w:val="28"/>
        </w:rPr>
        <w:t xml:space="preserve"> учебник и практикум для среднего профессионального образования / Е. В. Коноплева. – 2-е изд.,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. и доп. – </w:t>
      </w:r>
      <w:proofErr w:type="gramStart"/>
      <w:r w:rsidRPr="002149B4">
        <w:rPr>
          <w:rFonts w:ascii="Times New Roman" w:hAnsi="Times New Roman" w:cs="Times New Roman"/>
          <w:sz w:val="28"/>
          <w:szCs w:val="28"/>
        </w:rPr>
        <w:t>Москва :</w:t>
      </w:r>
      <w:proofErr w:type="gramEnd"/>
      <w:r w:rsidRPr="002149B4">
        <w:rPr>
          <w:rFonts w:ascii="Times New Roman" w:hAnsi="Times New Roman" w:cs="Times New Roman"/>
          <w:sz w:val="28"/>
          <w:szCs w:val="28"/>
        </w:rPr>
        <w:t xml:space="preserve"> Издательство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, 2022. – 433 с. – (Профессиональное образование). – ISBN 978-5-534-12313-5. – </w:t>
      </w:r>
      <w:proofErr w:type="gramStart"/>
      <w:r w:rsidRPr="002149B4">
        <w:rPr>
          <w:rFonts w:ascii="Times New Roman" w:hAnsi="Times New Roman" w:cs="Times New Roman"/>
          <w:sz w:val="28"/>
          <w:szCs w:val="28"/>
        </w:rPr>
        <w:t>Текст :</w:t>
      </w:r>
      <w:proofErr w:type="gramEnd"/>
      <w:r w:rsidRPr="002149B4">
        <w:rPr>
          <w:rFonts w:ascii="Times New Roman" w:hAnsi="Times New Roman" w:cs="Times New Roman"/>
          <w:sz w:val="28"/>
          <w:szCs w:val="28"/>
        </w:rPr>
        <w:t xml:space="preserve"> электронный // Образовательная платформа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 [сайт]. – URL: https://urait.ru/bcode/489796 (дата обращения: 24.12.2021).</w:t>
      </w:r>
    </w:p>
    <w:p w:rsidR="00F52817" w:rsidRPr="002149B4" w:rsidRDefault="00F52817" w:rsidP="00F52817">
      <w:pPr>
        <w:jc w:val="both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Дополнительные источники</w:t>
      </w:r>
    </w:p>
    <w:p w:rsidR="00F52817" w:rsidRPr="002149B4" w:rsidRDefault="00F52817" w:rsidP="00F52817">
      <w:pPr>
        <w:jc w:val="both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1. Постановление Главного государственного санитарного врача РФ от 24 декабря 2020 г. № 44 «Об утверждении санитарных правил СП 2.1.3678-20 "Санитарно-эпидемиологические требования к эксплуатации помещений, зданий, сооружений, оборудования и транспорта, а также условиям </w:t>
      </w:r>
      <w:r w:rsidRPr="002149B4">
        <w:rPr>
          <w:rFonts w:ascii="Times New Roman" w:hAnsi="Times New Roman" w:cs="Times New Roman"/>
          <w:sz w:val="28"/>
          <w:szCs w:val="28"/>
        </w:rPr>
        <w:lastRenderedPageBreak/>
        <w:t>деятельности хозяйствующих субъектов, осуществляющих продажу товаров, выполнение работ или оказание услуг».</w:t>
      </w:r>
    </w:p>
    <w:p w:rsidR="00F52817" w:rsidRPr="002149B4" w:rsidRDefault="00F52817" w:rsidP="00F52817">
      <w:pPr>
        <w:jc w:val="both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2. Приказ Министерства здравоохранения РФ от 22 мая 2023 г. № 249н "Об утверждении правил изготовления и отпуска лекарственных препаратов для медицинского применения аптечными организациями, имеющими лицензию на фармацевтическую деятельность"</w:t>
      </w:r>
    </w:p>
    <w:p w:rsidR="00F52817" w:rsidRPr="002149B4" w:rsidRDefault="00F52817" w:rsidP="00F52817">
      <w:pPr>
        <w:jc w:val="both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Гроссман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 В.А. Технология изготовления лекарственных форм: учебник для студентов учреждений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сред.проф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>. образования, обучающихся по специальности 33.02.01. «Фармация». – Москва: ГЭОТАР-Медиа, 2018. – 336 с.</w:t>
      </w:r>
    </w:p>
    <w:p w:rsidR="00F52817" w:rsidRPr="002149B4" w:rsidRDefault="00F52817" w:rsidP="00F52817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Машковский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 М.Д. Лекарственные средства / М.Д.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Машковский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. – Москва: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овая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 волна, 2019. – 1216 с.</w:t>
      </w:r>
    </w:p>
    <w:p w:rsidR="00F52817" w:rsidRPr="002149B4" w:rsidRDefault="00F52817" w:rsidP="00F52817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5. Федеральная электронная медицинская библиотека [Электронный ресурс]. URL: https://femb.ru/</w:t>
      </w:r>
    </w:p>
    <w:p w:rsidR="00F52817" w:rsidRPr="002149B4" w:rsidRDefault="00F52817" w:rsidP="00F52817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b/>
          <w:sz w:val="28"/>
          <w:szCs w:val="28"/>
        </w:rPr>
        <w:t>К занятию обучающиеся должны:</w:t>
      </w:r>
      <w:r w:rsidRPr="002149B4"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:rsidR="00F52817" w:rsidRPr="002149B4" w:rsidRDefault="00F52817" w:rsidP="00F52817">
      <w:pPr>
        <w:jc w:val="both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b/>
          <w:sz w:val="28"/>
          <w:szCs w:val="28"/>
        </w:rPr>
        <w:t>знать:</w:t>
      </w:r>
      <w:r w:rsidRPr="002149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2817" w:rsidRDefault="00F52817" w:rsidP="00F52817">
      <w:pPr>
        <w:pStyle w:val="1"/>
        <w:jc w:val="both"/>
        <w:rPr>
          <w:sz w:val="28"/>
          <w:szCs w:val="28"/>
        </w:rPr>
      </w:pPr>
      <w:r w:rsidRPr="002149B4">
        <w:rPr>
          <w:sz w:val="28"/>
          <w:szCs w:val="28"/>
        </w:rPr>
        <w:t>1.Офтальмологические лекарственные формы.</w:t>
      </w:r>
    </w:p>
    <w:p w:rsidR="00F52817" w:rsidRPr="002149B4" w:rsidRDefault="00F52817" w:rsidP="00F52817">
      <w:pPr>
        <w:pStyle w:val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Проведение расчетов для 10 флаконов </w:t>
      </w:r>
      <w:proofErr w:type="spellStart"/>
      <w:r>
        <w:rPr>
          <w:sz w:val="28"/>
          <w:szCs w:val="28"/>
        </w:rPr>
        <w:t>сульфацила</w:t>
      </w:r>
      <w:proofErr w:type="spellEnd"/>
      <w:r>
        <w:rPr>
          <w:sz w:val="28"/>
          <w:szCs w:val="28"/>
        </w:rPr>
        <w:t xml:space="preserve"> натрия.</w:t>
      </w:r>
    </w:p>
    <w:p w:rsidR="00F52817" w:rsidRDefault="00F52817" w:rsidP="00F52817">
      <w:pPr>
        <w:pStyle w:val="1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2149B4">
        <w:rPr>
          <w:sz w:val="28"/>
          <w:szCs w:val="28"/>
        </w:rPr>
        <w:t>.</w:t>
      </w:r>
      <w:r>
        <w:rPr>
          <w:sz w:val="28"/>
          <w:szCs w:val="28"/>
        </w:rPr>
        <w:t xml:space="preserve"> Состав глазных капель.</w:t>
      </w:r>
    </w:p>
    <w:p w:rsidR="00F52817" w:rsidRPr="002149B4" w:rsidRDefault="00F52817" w:rsidP="00F52817">
      <w:pPr>
        <w:tabs>
          <w:tab w:val="left" w:pos="454"/>
        </w:tabs>
        <w:suppressAutoHyphens/>
        <w:spacing w:line="276" w:lineRule="auto"/>
        <w:ind w:left="227" w:hanging="227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2149B4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После выполнения заданий обучающиеся должны:  </w:t>
      </w:r>
    </w:p>
    <w:p w:rsidR="00F52817" w:rsidRPr="002149B4" w:rsidRDefault="00F52817" w:rsidP="00F52817">
      <w:pPr>
        <w:tabs>
          <w:tab w:val="left" w:pos="454"/>
        </w:tabs>
        <w:suppressAutoHyphens/>
        <w:spacing w:line="276" w:lineRule="auto"/>
        <w:ind w:left="227" w:hanging="227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2149B4">
        <w:rPr>
          <w:rFonts w:ascii="Times New Roman" w:hAnsi="Times New Roman" w:cs="Times New Roman"/>
          <w:b/>
          <w:sz w:val="28"/>
          <w:szCs w:val="28"/>
          <w:lang w:eastAsia="ar-SA"/>
        </w:rPr>
        <w:t>знать:</w:t>
      </w:r>
    </w:p>
    <w:p w:rsidR="00F52817" w:rsidRPr="006A12C4" w:rsidRDefault="00F52817" w:rsidP="00F52817">
      <w:pPr>
        <w:pStyle w:val="a3"/>
        <w:numPr>
          <w:ilvl w:val="1"/>
          <w:numId w:val="3"/>
        </w:numPr>
        <w:tabs>
          <w:tab w:val="clear" w:pos="1069"/>
          <w:tab w:val="num" w:pos="928"/>
        </w:tabs>
        <w:ind w:left="928"/>
        <w:jc w:val="both"/>
        <w:rPr>
          <w:rFonts w:ascii="Times New Roman" w:hAnsi="Times New Roman" w:cs="Times New Roman"/>
          <w:sz w:val="28"/>
          <w:szCs w:val="28"/>
        </w:rPr>
      </w:pPr>
      <w:r w:rsidRPr="006A12C4">
        <w:rPr>
          <w:rFonts w:ascii="Times New Roman" w:hAnsi="Times New Roman" w:cs="Times New Roman"/>
          <w:sz w:val="28"/>
          <w:szCs w:val="28"/>
        </w:rPr>
        <w:t xml:space="preserve">Правила проведения внутриаптечной заготовки. </w:t>
      </w:r>
    </w:p>
    <w:p w:rsidR="00F52817" w:rsidRPr="002149B4" w:rsidRDefault="00F52817" w:rsidP="00F5281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149B4">
        <w:rPr>
          <w:rFonts w:ascii="Times New Roman" w:hAnsi="Times New Roman" w:cs="Times New Roman"/>
          <w:b/>
          <w:sz w:val="28"/>
          <w:szCs w:val="28"/>
        </w:rPr>
        <w:t xml:space="preserve">уметь: </w:t>
      </w:r>
    </w:p>
    <w:p w:rsidR="00F52817" w:rsidRPr="002149B4" w:rsidRDefault="00F52817" w:rsidP="00F52817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149B4">
        <w:rPr>
          <w:rFonts w:ascii="Times New Roman" w:hAnsi="Times New Roman" w:cs="Times New Roman"/>
          <w:bCs/>
          <w:sz w:val="28"/>
          <w:szCs w:val="28"/>
        </w:rPr>
        <w:t xml:space="preserve">1. </w:t>
      </w:r>
      <w:r>
        <w:rPr>
          <w:rFonts w:ascii="Times New Roman" w:hAnsi="Times New Roman" w:cs="Times New Roman"/>
          <w:bCs/>
          <w:sz w:val="28"/>
          <w:szCs w:val="28"/>
        </w:rPr>
        <w:t xml:space="preserve">Уметь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проводить  внутриаптечную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заготовку</w:t>
      </w:r>
      <w:r w:rsidRPr="002149B4">
        <w:rPr>
          <w:rFonts w:ascii="Times New Roman" w:hAnsi="Times New Roman" w:cs="Times New Roman"/>
          <w:bCs/>
          <w:sz w:val="28"/>
          <w:szCs w:val="28"/>
        </w:rPr>
        <w:t>.</w:t>
      </w:r>
    </w:p>
    <w:p w:rsidR="00F52817" w:rsidRPr="002149B4" w:rsidRDefault="00F52817" w:rsidP="00F52817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149B4">
        <w:rPr>
          <w:rFonts w:ascii="Times New Roman" w:hAnsi="Times New Roman" w:cs="Times New Roman"/>
          <w:bCs/>
          <w:sz w:val="28"/>
          <w:szCs w:val="28"/>
        </w:rPr>
        <w:t>2. Готовить капли к стерилизации.</w:t>
      </w:r>
    </w:p>
    <w:p w:rsidR="00F52817" w:rsidRDefault="00F52817" w:rsidP="00F52817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52817" w:rsidRDefault="00F52817" w:rsidP="00F528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2817" w:rsidRDefault="00F52817" w:rsidP="00F528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2817" w:rsidRPr="002149B4" w:rsidRDefault="00F52817" w:rsidP="00F528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49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149B4">
        <w:rPr>
          <w:rFonts w:ascii="Times New Roman" w:hAnsi="Times New Roman" w:cs="Times New Roman"/>
          <w:sz w:val="28"/>
          <w:szCs w:val="28"/>
        </w:rPr>
        <w:t xml:space="preserve">     </w:t>
      </w:r>
      <w:r w:rsidRPr="002149B4">
        <w:rPr>
          <w:rFonts w:ascii="Times New Roman" w:hAnsi="Times New Roman" w:cs="Times New Roman"/>
          <w:b/>
          <w:sz w:val="28"/>
          <w:szCs w:val="28"/>
        </w:rPr>
        <w:t xml:space="preserve">         ЗАДАНИЕ НА ДОМ: </w:t>
      </w:r>
    </w:p>
    <w:p w:rsidR="00F52817" w:rsidRPr="002149B4" w:rsidRDefault="00F52817" w:rsidP="00F52817">
      <w:pPr>
        <w:pStyle w:val="1"/>
        <w:jc w:val="both"/>
        <w:rPr>
          <w:sz w:val="28"/>
          <w:szCs w:val="28"/>
        </w:rPr>
      </w:pPr>
      <w:r w:rsidRPr="002149B4">
        <w:rPr>
          <w:bCs/>
          <w:sz w:val="28"/>
          <w:szCs w:val="28"/>
        </w:rPr>
        <w:t>Подготовиться по теме: «</w:t>
      </w:r>
      <w:r w:rsidRPr="002149B4">
        <w:rPr>
          <w:sz w:val="28"/>
          <w:szCs w:val="28"/>
        </w:rPr>
        <w:t>Изготовление лекарственных форм с антибиотиками»</w:t>
      </w:r>
    </w:p>
    <w:p w:rsidR="00F52817" w:rsidRPr="002149B4" w:rsidRDefault="00F52817" w:rsidP="00F52817">
      <w:pPr>
        <w:rPr>
          <w:rFonts w:ascii="Times New Roman" w:hAnsi="Times New Roman" w:cs="Times New Roman"/>
          <w:bCs/>
          <w:sz w:val="28"/>
          <w:szCs w:val="28"/>
        </w:rPr>
      </w:pPr>
      <w:r w:rsidRPr="002149B4">
        <w:rPr>
          <w:rFonts w:ascii="Times New Roman" w:hAnsi="Times New Roman" w:cs="Times New Roman"/>
          <w:bCs/>
          <w:sz w:val="28"/>
          <w:szCs w:val="28"/>
        </w:rPr>
        <w:t xml:space="preserve">Описать в дневнике теоретическое обоснование и алгоритм </w:t>
      </w:r>
      <w:proofErr w:type="gramStart"/>
      <w:r w:rsidRPr="002149B4">
        <w:rPr>
          <w:rFonts w:ascii="Times New Roman" w:hAnsi="Times New Roman" w:cs="Times New Roman"/>
          <w:bCs/>
          <w:sz w:val="28"/>
          <w:szCs w:val="28"/>
        </w:rPr>
        <w:t>приготовления :</w:t>
      </w:r>
      <w:proofErr w:type="gramEnd"/>
    </w:p>
    <w:p w:rsidR="00F52817" w:rsidRPr="002149B4" w:rsidRDefault="00F52817" w:rsidP="00F52817">
      <w:pPr>
        <w:pStyle w:val="1"/>
        <w:jc w:val="both"/>
        <w:rPr>
          <w:sz w:val="28"/>
          <w:szCs w:val="28"/>
          <w:lang w:val="en-US"/>
        </w:rPr>
      </w:pPr>
      <w:proofErr w:type="spellStart"/>
      <w:r w:rsidRPr="002149B4">
        <w:rPr>
          <w:sz w:val="28"/>
          <w:szCs w:val="28"/>
          <w:lang w:val="en-US"/>
        </w:rPr>
        <w:t>Rp</w:t>
      </w:r>
      <w:proofErr w:type="spellEnd"/>
      <w:r w:rsidRPr="002149B4">
        <w:rPr>
          <w:sz w:val="28"/>
          <w:szCs w:val="28"/>
          <w:lang w:val="en-US"/>
        </w:rPr>
        <w:t xml:space="preserve">.: Sol </w:t>
      </w:r>
      <w:proofErr w:type="spellStart"/>
      <w:r w:rsidRPr="002149B4">
        <w:rPr>
          <w:sz w:val="28"/>
          <w:szCs w:val="28"/>
          <w:lang w:val="en-US"/>
        </w:rPr>
        <w:t>Berzylpenici-Natrii</w:t>
      </w:r>
      <w:proofErr w:type="spellEnd"/>
      <w:r w:rsidRPr="002149B4">
        <w:rPr>
          <w:sz w:val="28"/>
          <w:szCs w:val="28"/>
          <w:lang w:val="en-US"/>
        </w:rPr>
        <w:t xml:space="preserve"> ex 300 000 ED – 10 ml</w:t>
      </w:r>
    </w:p>
    <w:p w:rsidR="00F52817" w:rsidRPr="002149B4" w:rsidRDefault="00F52817" w:rsidP="00F52817">
      <w:pPr>
        <w:pStyle w:val="1"/>
        <w:jc w:val="both"/>
        <w:rPr>
          <w:sz w:val="28"/>
          <w:szCs w:val="28"/>
          <w:lang w:val="en-US"/>
        </w:rPr>
      </w:pPr>
      <w:r w:rsidRPr="002149B4">
        <w:rPr>
          <w:sz w:val="28"/>
          <w:szCs w:val="28"/>
          <w:lang w:val="en-US"/>
        </w:rPr>
        <w:t xml:space="preserve">Da </w:t>
      </w:r>
      <w:proofErr w:type="spellStart"/>
      <w:r w:rsidRPr="002149B4">
        <w:rPr>
          <w:sz w:val="28"/>
          <w:szCs w:val="28"/>
          <w:lang w:val="en-US"/>
        </w:rPr>
        <w:t>signa</w:t>
      </w:r>
      <w:proofErr w:type="spellEnd"/>
      <w:r w:rsidRPr="002149B4">
        <w:rPr>
          <w:sz w:val="28"/>
          <w:szCs w:val="28"/>
          <w:lang w:val="en-US"/>
        </w:rPr>
        <w:t xml:space="preserve">. </w:t>
      </w:r>
      <w:r w:rsidRPr="002149B4">
        <w:rPr>
          <w:sz w:val="28"/>
          <w:szCs w:val="28"/>
        </w:rPr>
        <w:t>Глазные</w:t>
      </w:r>
      <w:r w:rsidRPr="002149B4">
        <w:rPr>
          <w:sz w:val="28"/>
          <w:szCs w:val="28"/>
          <w:lang w:val="en-US"/>
        </w:rPr>
        <w:t xml:space="preserve"> </w:t>
      </w:r>
      <w:r w:rsidRPr="002149B4">
        <w:rPr>
          <w:sz w:val="28"/>
          <w:szCs w:val="28"/>
        </w:rPr>
        <w:t>капли</w:t>
      </w:r>
    </w:p>
    <w:p w:rsidR="00F52817" w:rsidRPr="002149B4" w:rsidRDefault="00F52817" w:rsidP="00F52817">
      <w:pPr>
        <w:pStyle w:val="1"/>
        <w:jc w:val="both"/>
        <w:rPr>
          <w:sz w:val="28"/>
          <w:szCs w:val="28"/>
          <w:lang w:val="en-US"/>
        </w:rPr>
      </w:pPr>
    </w:p>
    <w:p w:rsidR="00F52817" w:rsidRPr="002149B4" w:rsidRDefault="00F52817" w:rsidP="00F52817">
      <w:pPr>
        <w:pStyle w:val="1"/>
        <w:jc w:val="both"/>
        <w:rPr>
          <w:sz w:val="28"/>
          <w:szCs w:val="28"/>
          <w:lang w:val="en-US"/>
        </w:rPr>
      </w:pPr>
      <w:proofErr w:type="spellStart"/>
      <w:r w:rsidRPr="002149B4">
        <w:rPr>
          <w:sz w:val="28"/>
          <w:szCs w:val="28"/>
          <w:lang w:val="en-US"/>
        </w:rPr>
        <w:t>Rp</w:t>
      </w:r>
      <w:proofErr w:type="spellEnd"/>
      <w:r w:rsidRPr="002149B4">
        <w:rPr>
          <w:sz w:val="28"/>
          <w:szCs w:val="28"/>
          <w:lang w:val="en-US"/>
        </w:rPr>
        <w:t xml:space="preserve">.: Ung </w:t>
      </w:r>
      <w:proofErr w:type="spellStart"/>
      <w:r w:rsidRPr="002149B4">
        <w:rPr>
          <w:sz w:val="28"/>
          <w:szCs w:val="28"/>
          <w:lang w:val="en-US"/>
        </w:rPr>
        <w:t>Berzylpenici-Natrii</w:t>
      </w:r>
      <w:proofErr w:type="spellEnd"/>
      <w:r w:rsidRPr="002149B4">
        <w:rPr>
          <w:sz w:val="28"/>
          <w:szCs w:val="28"/>
          <w:lang w:val="en-US"/>
        </w:rPr>
        <w:t xml:space="preserve"> ex 500 000 ED – 10,0</w:t>
      </w:r>
    </w:p>
    <w:p w:rsidR="00F52817" w:rsidRPr="002149B4" w:rsidRDefault="00F52817" w:rsidP="00F52817">
      <w:pPr>
        <w:pStyle w:val="1"/>
        <w:jc w:val="both"/>
        <w:rPr>
          <w:sz w:val="28"/>
          <w:szCs w:val="28"/>
        </w:rPr>
      </w:pPr>
      <w:r w:rsidRPr="002149B4">
        <w:rPr>
          <w:sz w:val="28"/>
          <w:szCs w:val="28"/>
          <w:lang w:val="en-US"/>
        </w:rPr>
        <w:t>Da</w:t>
      </w:r>
      <w:r w:rsidRPr="002149B4">
        <w:rPr>
          <w:sz w:val="28"/>
          <w:szCs w:val="28"/>
        </w:rPr>
        <w:t xml:space="preserve"> </w:t>
      </w:r>
      <w:proofErr w:type="spellStart"/>
      <w:r w:rsidRPr="002149B4">
        <w:rPr>
          <w:sz w:val="28"/>
          <w:szCs w:val="28"/>
          <w:lang w:val="en-US"/>
        </w:rPr>
        <w:t>signa</w:t>
      </w:r>
      <w:proofErr w:type="spellEnd"/>
      <w:r w:rsidRPr="002149B4">
        <w:rPr>
          <w:sz w:val="28"/>
          <w:szCs w:val="28"/>
        </w:rPr>
        <w:t>. Глазная мазь</w:t>
      </w:r>
    </w:p>
    <w:p w:rsidR="001F2EEE" w:rsidRPr="00F52817" w:rsidRDefault="001F2EEE" w:rsidP="00F52817">
      <w:bookmarkStart w:id="0" w:name="_GoBack"/>
      <w:bookmarkEnd w:id="0"/>
    </w:p>
    <w:sectPr w:rsidR="001F2EEE" w:rsidRPr="00F528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2A7604"/>
    <w:multiLevelType w:val="hybridMultilevel"/>
    <w:tmpl w:val="905236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873BC8"/>
    <w:multiLevelType w:val="hybridMultilevel"/>
    <w:tmpl w:val="E1CE47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69"/>
        </w:tabs>
        <w:ind w:left="1069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B501E08"/>
    <w:multiLevelType w:val="hybridMultilevel"/>
    <w:tmpl w:val="7DDCBF88"/>
    <w:lvl w:ilvl="0" w:tplc="041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65E"/>
    <w:rsid w:val="001F2EEE"/>
    <w:rsid w:val="003441A5"/>
    <w:rsid w:val="0070365E"/>
    <w:rsid w:val="00BB04CE"/>
    <w:rsid w:val="00F52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5C2805-89EC-43C4-A65F-65E8D8137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28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3441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link w:val="a4"/>
    <w:uiPriority w:val="34"/>
    <w:qFormat/>
    <w:rsid w:val="003441A5"/>
    <w:pPr>
      <w:spacing w:after="200" w:line="276" w:lineRule="auto"/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3441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1990</Words>
  <Characters>11345</Characters>
  <Application>Microsoft Office Word</Application>
  <DocSecurity>0</DocSecurity>
  <Lines>94</Lines>
  <Paragraphs>26</Paragraphs>
  <ScaleCrop>false</ScaleCrop>
  <Company/>
  <LinksUpToDate>false</LinksUpToDate>
  <CharactersWithSpaces>13309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2024-06-09T13:44:00Z</dcterms:created>
  <dcterms:modified xsi:type="dcterms:W3CDTF">2025-03-05T14:36:00Z</dcterms:modified>
</cp:coreProperties>
</file>