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49" w:rsidRPr="00525D49" w:rsidRDefault="00525D49" w:rsidP="00525D49">
      <w:pPr>
        <w:pStyle w:val="a3"/>
        <w:spacing w:before="0" w:beforeAutospacing="0" w:after="0" w:afterAutospacing="0"/>
        <w:jc w:val="right"/>
        <w:rPr>
          <w:color w:val="0F1115"/>
          <w:sz w:val="28"/>
          <w:szCs w:val="28"/>
          <w:shd w:val="clear" w:color="auto" w:fill="FFFFFF"/>
          <w:lang w:val="en-US"/>
        </w:rPr>
      </w:pPr>
      <w:r w:rsidRPr="00525D49">
        <w:rPr>
          <w:color w:val="0F1115"/>
          <w:sz w:val="28"/>
          <w:szCs w:val="28"/>
          <w:shd w:val="clear" w:color="auto" w:fill="FFFFFF"/>
          <w:lang w:val="en-US"/>
        </w:rPr>
        <w:t>Kazan State Medical University</w:t>
      </w:r>
    </w:p>
    <w:p w:rsidR="001E63E3" w:rsidRDefault="00C871A5" w:rsidP="00040B96">
      <w:pPr>
        <w:pStyle w:val="a3"/>
        <w:spacing w:before="0" w:beforeAutospacing="0" w:after="0" w:afterAutospacing="0"/>
        <w:jc w:val="both"/>
        <w:rPr>
          <w:b/>
          <w:caps/>
          <w:color w:val="0F1115"/>
          <w:sz w:val="32"/>
          <w:szCs w:val="32"/>
          <w:shd w:val="clear" w:color="auto" w:fill="FFFFFF"/>
          <w:lang w:val="en-US"/>
        </w:rPr>
      </w:pPr>
      <w:r w:rsidRPr="001E63E3">
        <w:rPr>
          <w:b/>
          <w:caps/>
          <w:color w:val="0F1115"/>
          <w:sz w:val="32"/>
          <w:szCs w:val="32"/>
          <w:shd w:val="clear" w:color="auto" w:fill="FFFFFF"/>
          <w:lang w:val="en-US"/>
        </w:rPr>
        <w:t xml:space="preserve">Research </w:t>
      </w:r>
      <w:r w:rsidR="00BC42D7" w:rsidRPr="001E63E3">
        <w:rPr>
          <w:b/>
          <w:caps/>
          <w:color w:val="0F1115"/>
          <w:sz w:val="32"/>
          <w:szCs w:val="32"/>
          <w:shd w:val="clear" w:color="auto" w:fill="FFFFFF"/>
          <w:lang w:val="en-US"/>
        </w:rPr>
        <w:t>practicum</w:t>
      </w:r>
      <w:r w:rsidRPr="001E63E3">
        <w:rPr>
          <w:b/>
          <w:caps/>
          <w:color w:val="0F1115"/>
          <w:sz w:val="32"/>
          <w:szCs w:val="32"/>
          <w:shd w:val="clear" w:color="auto" w:fill="FFFFFF"/>
          <w:lang w:val="en-US"/>
        </w:rPr>
        <w:t xml:space="preserve"> </w:t>
      </w:r>
    </w:p>
    <w:p w:rsidR="00C871A5" w:rsidRPr="001E63E3" w:rsidRDefault="00C871A5" w:rsidP="00040B96">
      <w:pPr>
        <w:pStyle w:val="a3"/>
        <w:spacing w:before="0" w:beforeAutospacing="0" w:after="0" w:afterAutospacing="0"/>
        <w:jc w:val="both"/>
        <w:rPr>
          <w:b/>
          <w:caps/>
          <w:sz w:val="32"/>
          <w:szCs w:val="32"/>
          <w:lang w:val="en-US"/>
        </w:rPr>
      </w:pPr>
      <w:r w:rsidRPr="001E63E3">
        <w:rPr>
          <w:b/>
          <w:caps/>
          <w:color w:val="0F1115"/>
          <w:sz w:val="32"/>
          <w:szCs w:val="32"/>
          <w:shd w:val="clear" w:color="auto" w:fill="FFFFFF"/>
          <w:lang w:val="en-US"/>
        </w:rPr>
        <w:t>(acquiring primary research skills)</w:t>
      </w:r>
    </w:p>
    <w:p w:rsidR="001E63E3" w:rsidRDefault="001E63E3" w:rsidP="00040B96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2E54A2" w:rsidRPr="001E63E3" w:rsidRDefault="002E54A2" w:rsidP="00040B96">
      <w:pPr>
        <w:pStyle w:val="a3"/>
        <w:spacing w:before="0" w:beforeAutospacing="0" w:after="0" w:afterAutospacing="0"/>
        <w:jc w:val="both"/>
        <w:rPr>
          <w:rStyle w:val="a4"/>
          <w:b w:val="0"/>
          <w:lang w:val="en-US"/>
        </w:rPr>
      </w:pPr>
      <w:r w:rsidRPr="001E63E3">
        <w:rPr>
          <w:lang w:val="en-US"/>
        </w:rPr>
        <w:t xml:space="preserve">All students are required to complete an independent research paper, </w:t>
      </w:r>
      <w:r w:rsidR="001E63E3">
        <w:rPr>
          <w:lang w:val="en-US"/>
        </w:rPr>
        <w:t>or</w:t>
      </w:r>
      <w:r w:rsidRPr="001E63E3">
        <w:rPr>
          <w:lang w:val="en-US"/>
        </w:rPr>
        <w:t> </w:t>
      </w:r>
      <w:r w:rsidRPr="001E63E3">
        <w:rPr>
          <w:rStyle w:val="a4"/>
          <w:b w:val="0"/>
          <w:bCs w:val="0"/>
          <w:color w:val="45382B"/>
          <w:shd w:val="clear" w:color="auto" w:fill="FFFFFF"/>
          <w:lang w:val="en-US"/>
        </w:rPr>
        <w:t>empirical paper</w:t>
      </w:r>
      <w:r w:rsidR="001E63E3">
        <w:rPr>
          <w:rStyle w:val="a4"/>
          <w:b w:val="0"/>
          <w:bCs w:val="0"/>
          <w:color w:val="45382B"/>
          <w:shd w:val="clear" w:color="auto" w:fill="FFFFFF"/>
          <w:lang w:val="en-US"/>
        </w:rPr>
        <w:t>,</w:t>
      </w:r>
      <w:r w:rsidRPr="001E63E3">
        <w:rPr>
          <w:rStyle w:val="a4"/>
          <w:b w:val="0"/>
          <w:bCs w:val="0"/>
          <w:color w:val="45382B"/>
          <w:shd w:val="clear" w:color="auto" w:fill="FFFFFF"/>
          <w:lang w:val="en-US"/>
        </w:rPr>
        <w:t> </w:t>
      </w:r>
      <w:r w:rsidRPr="001E63E3">
        <w:rPr>
          <w:lang w:val="en-US"/>
        </w:rPr>
        <w:t xml:space="preserve">through our </w:t>
      </w:r>
      <w:r w:rsidR="00C871A5" w:rsidRPr="001E63E3">
        <w:rPr>
          <w:b/>
          <w:color w:val="0F1115"/>
          <w:shd w:val="clear" w:color="auto" w:fill="FFFFFF"/>
          <w:lang w:val="en-US"/>
        </w:rPr>
        <w:t>Research work (acquiring primary research skills)</w:t>
      </w:r>
      <w:r w:rsidRPr="001E63E3">
        <w:rPr>
          <w:lang w:val="en-US"/>
        </w:rPr>
        <w:t xml:space="preserve"> series. Preparing this empirical paper </w:t>
      </w:r>
      <w:r w:rsidR="006A5F8A">
        <w:rPr>
          <w:lang w:val="en-US"/>
        </w:rPr>
        <w:t xml:space="preserve">for </w:t>
      </w:r>
      <w:r w:rsidR="006A5F8A" w:rsidRPr="006A5F8A">
        <w:rPr>
          <w:bCs/>
          <w:lang w:val="en-US"/>
        </w:rPr>
        <w:t>Medical-Sociological study</w:t>
      </w:r>
      <w:r w:rsidR="006A5F8A" w:rsidRPr="00040B96">
        <w:rPr>
          <w:lang w:val="en-US"/>
        </w:rPr>
        <w:t xml:space="preserve"> </w:t>
      </w:r>
      <w:r w:rsidRPr="001E63E3">
        <w:rPr>
          <w:lang w:val="en-US"/>
        </w:rPr>
        <w:t xml:space="preserve">includes formulating a research question, </w:t>
      </w:r>
      <w:r w:rsidR="001E63E3">
        <w:rPr>
          <w:lang w:val="en-US"/>
        </w:rPr>
        <w:t xml:space="preserve">an aim and objectives, </w:t>
      </w:r>
      <w:r w:rsidR="007927E1">
        <w:rPr>
          <w:lang w:val="en-US"/>
        </w:rPr>
        <w:t xml:space="preserve">hypothesis, </w:t>
      </w:r>
      <w:r w:rsidRPr="001E63E3">
        <w:rPr>
          <w:lang w:val="en-US"/>
        </w:rPr>
        <w:t xml:space="preserve">a questionnaire, then </w:t>
      </w:r>
      <w:r w:rsidRPr="001E63E3">
        <w:rPr>
          <w:lang w:val="en-US"/>
        </w:rPr>
        <w:t>collecting data</w:t>
      </w:r>
      <w:r w:rsidRPr="001E63E3">
        <w:rPr>
          <w:lang w:val="en-US"/>
        </w:rPr>
        <w:t xml:space="preserve"> (among </w:t>
      </w:r>
      <w:r w:rsidR="00BF2630" w:rsidRPr="001E63E3">
        <w:rPr>
          <w:lang w:val="en-US"/>
        </w:rPr>
        <w:t xml:space="preserve">patients, doctors, </w:t>
      </w:r>
      <w:r w:rsidR="00BC42D7" w:rsidRPr="001E63E3">
        <w:rPr>
          <w:lang w:val="en-US"/>
        </w:rPr>
        <w:t xml:space="preserve">and </w:t>
      </w:r>
      <w:r w:rsidR="00BC42D7" w:rsidRPr="001E63E3">
        <w:rPr>
          <w:color w:val="0F1115"/>
          <w:shd w:val="clear" w:color="auto" w:fill="FFFFFF"/>
          <w:lang w:val="en-US"/>
        </w:rPr>
        <w:t>if it is relevant to the topic</w:t>
      </w:r>
      <w:r w:rsidR="00BC42D7" w:rsidRPr="001E63E3">
        <w:rPr>
          <w:lang w:val="en-US"/>
        </w:rPr>
        <w:t xml:space="preserve"> </w:t>
      </w:r>
      <w:r w:rsidR="00BF2630" w:rsidRPr="001E63E3">
        <w:rPr>
          <w:lang w:val="en-US"/>
        </w:rPr>
        <w:t xml:space="preserve">your neighbors, friends, </w:t>
      </w:r>
      <w:r w:rsidRPr="001E63E3">
        <w:rPr>
          <w:lang w:val="en-US"/>
        </w:rPr>
        <w:t>other stu</w:t>
      </w:r>
      <w:r w:rsidR="00BF2630" w:rsidRPr="001E63E3">
        <w:rPr>
          <w:lang w:val="en-US"/>
        </w:rPr>
        <w:t>dents)</w:t>
      </w:r>
      <w:r w:rsidRPr="001E63E3">
        <w:rPr>
          <w:lang w:val="en-US"/>
        </w:rPr>
        <w:t>, analyzing data, and writing it up.</w:t>
      </w:r>
    </w:p>
    <w:p w:rsidR="000638FC" w:rsidRDefault="000638FC" w:rsidP="00040B96">
      <w:pPr>
        <w:pStyle w:val="a3"/>
        <w:spacing w:before="0" w:beforeAutospacing="0" w:after="0" w:afterAutospacing="0"/>
        <w:jc w:val="both"/>
        <w:rPr>
          <w:rStyle w:val="a4"/>
          <w:lang w:val="en-US"/>
        </w:rPr>
      </w:pPr>
      <w:r w:rsidRPr="00040B96">
        <w:rPr>
          <w:rStyle w:val="a4"/>
          <w:b w:val="0"/>
          <w:lang w:val="en-US"/>
        </w:rPr>
        <w:t xml:space="preserve">The practical assignment is carried out in small groups of 4–5 students. </w:t>
      </w:r>
      <w:r w:rsidR="00172406" w:rsidRPr="00040B96">
        <w:rPr>
          <w:rStyle w:val="a4"/>
          <w:b w:val="0"/>
          <w:lang w:val="en-US"/>
        </w:rPr>
        <w:t>Each</w:t>
      </w:r>
      <w:r w:rsidRPr="00040B96">
        <w:rPr>
          <w:rStyle w:val="a4"/>
          <w:b w:val="0"/>
          <w:lang w:val="en-US"/>
        </w:rPr>
        <w:t xml:space="preserve"> working group </w:t>
      </w:r>
      <w:r w:rsidR="00172406" w:rsidRPr="00040B96">
        <w:rPr>
          <w:rStyle w:val="a4"/>
          <w:b w:val="0"/>
          <w:lang w:val="en-US"/>
        </w:rPr>
        <w:t>selects a research topic</w:t>
      </w:r>
      <w:r w:rsidR="00172406" w:rsidRPr="00040B96">
        <w:rPr>
          <w:rStyle w:val="a4"/>
          <w:b w:val="0"/>
          <w:lang w:val="en-US"/>
        </w:rPr>
        <w:t xml:space="preserve"> </w:t>
      </w:r>
      <w:r w:rsidRPr="00040B96">
        <w:rPr>
          <w:rStyle w:val="a4"/>
          <w:b w:val="0"/>
          <w:lang w:val="en-US"/>
        </w:rPr>
        <w:t xml:space="preserve">independently or with the assistance of the instructor. After carefully studying the methodological guidelines for developing a research </w:t>
      </w:r>
      <w:r w:rsidR="00172406" w:rsidRPr="00040B96">
        <w:rPr>
          <w:rStyle w:val="a4"/>
          <w:b w:val="0"/>
          <w:lang w:val="en-US"/>
        </w:rPr>
        <w:t>paper</w:t>
      </w:r>
      <w:r w:rsidRPr="00040B96">
        <w:rPr>
          <w:rStyle w:val="a4"/>
          <w:b w:val="0"/>
          <w:lang w:val="en-US"/>
        </w:rPr>
        <w:t xml:space="preserve">, the group formulates the main provisions of the research </w:t>
      </w:r>
      <w:r w:rsidR="00172406" w:rsidRPr="00040B96">
        <w:rPr>
          <w:rStyle w:val="a4"/>
          <w:b w:val="0"/>
          <w:lang w:val="en-US"/>
        </w:rPr>
        <w:t>paper</w:t>
      </w:r>
      <w:r w:rsidRPr="00040B96">
        <w:rPr>
          <w:rStyle w:val="a4"/>
          <w:lang w:val="en-US"/>
        </w:rPr>
        <w:t>.</w:t>
      </w:r>
    </w:p>
    <w:p w:rsidR="00F914DB" w:rsidRPr="00F914DB" w:rsidRDefault="00F914DB" w:rsidP="00040B96">
      <w:pPr>
        <w:pStyle w:val="a3"/>
        <w:spacing w:before="0" w:beforeAutospacing="0" w:after="0" w:afterAutospacing="0"/>
        <w:jc w:val="both"/>
        <w:rPr>
          <w:rStyle w:val="a4"/>
          <w:sz w:val="16"/>
          <w:szCs w:val="16"/>
          <w:lang w:val="en-US"/>
        </w:rPr>
      </w:pPr>
    </w:p>
    <w:p w:rsidR="000638FC" w:rsidRPr="001E63E3" w:rsidRDefault="000638FC" w:rsidP="00040B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1E63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Relevance of the Research Topic</w:t>
      </w: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relevance of a </w:t>
      </w:r>
      <w:r w:rsidR="006A5F8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Medical-S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ociological study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lies in the need to examine phenomena that directly affect the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quality of medical care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condition of medical personnel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patients and their relatives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as well as the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effectiveness of healthcare institutions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To identify the research problem, it is necessary to describe a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problem situation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A problem situation is a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real contradiction existing in social reality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(for example, between public awareness of the harmful effects of smoking and the continued smoking behavior of significant population groups), the ways of resolving which are currently unknown or unclear.</w:t>
      </w: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this section, students should demonstrate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why the chosen topic is particularly important at the present time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relying on </w:t>
      </w: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facts, observations, and the results of previous studies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already published in scientific journals and on the internet.</w:t>
      </w: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>relevance</w:t>
      </w:r>
      <w:proofErr w:type="spellEnd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>may</w:t>
      </w:r>
      <w:proofErr w:type="spellEnd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040B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38FC" w:rsidRPr="00040B96" w:rsidRDefault="000638FC" w:rsidP="00040B9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 brief explanation of the significance of the topic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modern society, healthcare, a specific medical institution, patients, and physicians.</w:t>
      </w:r>
    </w:p>
    <w:p w:rsidR="000638FC" w:rsidRPr="00040B96" w:rsidRDefault="000638FC" w:rsidP="00040B9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use of official statistical data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quotations from authoritative experts or public figures.</w:t>
      </w:r>
    </w:p>
    <w:p w:rsidR="000638FC" w:rsidRPr="00040B96" w:rsidRDefault="000638FC" w:rsidP="00040B9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 indication of real manifestations of the studied phenomenon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medical practice.</w:t>
      </w:r>
    </w:p>
    <w:p w:rsidR="000638FC" w:rsidRPr="00040B96" w:rsidRDefault="000638FC" w:rsidP="00040B9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References to existing research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identification of aspects that remain insufficiently studied.</w:t>
      </w:r>
    </w:p>
    <w:p w:rsidR="000638FC" w:rsidRPr="00040B96" w:rsidRDefault="000638FC" w:rsidP="00040B9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 brief description of the consequences</w:t>
      </w:r>
      <w:r w:rsidRPr="00040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arising from insufficient attention to this issue.</w:t>
      </w:r>
    </w:p>
    <w:p w:rsidR="000638FC" w:rsidRPr="001E63E3" w:rsidRDefault="000638FC" w:rsidP="00040B96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r w:rsidRPr="001E63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clear justification of the knowledge gap</w:t>
      </w:r>
      <w:r w:rsidRPr="001E63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that the research is intended to fill.</w:t>
      </w:r>
    </w:p>
    <w:p w:rsidR="000638FC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1E63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student’s task is to </w:t>
      </w:r>
      <w:r w:rsidRPr="001E63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convincingly demonstrate that the selected topic requires systematic study and has practical significance for both </w:t>
      </w:r>
      <w:r w:rsidR="00F91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</w:t>
      </w:r>
      <w:r w:rsidRPr="001E63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edicine and </w:t>
      </w:r>
      <w:r w:rsidR="00F914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1E63E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ociology</w:t>
      </w:r>
      <w:r w:rsidRPr="001E63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914DB" w:rsidRPr="00F914DB" w:rsidRDefault="00F914DB" w:rsidP="00040B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1E63E3" w:rsidRDefault="001E63E3" w:rsidP="00040B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914DB">
        <w:rPr>
          <w:rStyle w:val="a4"/>
          <w:rFonts w:ascii="Times New Roman" w:hAnsi="Times New Roman" w:cs="Times New Roman"/>
          <w:color w:val="212529"/>
          <w:sz w:val="28"/>
          <w:szCs w:val="28"/>
          <w:u w:val="single"/>
          <w:shd w:val="clear" w:color="auto" w:fill="FFFFFF"/>
          <w:lang w:val="en-US"/>
        </w:rPr>
        <w:t>Research question</w:t>
      </w:r>
      <w:r w:rsidRPr="00F914DB">
        <w:rPr>
          <w:rFonts w:ascii="Times New Roman" w:hAnsi="Times New Roman" w:cs="Times New Roman"/>
          <w:sz w:val="24"/>
          <w:szCs w:val="24"/>
          <w:lang w:val="en-US"/>
        </w:rPr>
        <w:t> is the central question of the study that has to be answered on the basis of research findings.</w:t>
      </w:r>
    </w:p>
    <w:p w:rsidR="00F914DB" w:rsidRPr="00F914DB" w:rsidRDefault="00F914DB" w:rsidP="00040B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0638FC" w:rsidRPr="00F914DB" w:rsidRDefault="000638FC" w:rsidP="00040B96">
      <w:pPr>
        <w:pStyle w:val="2"/>
        <w:spacing w:before="0" w:beforeAutospacing="0" w:after="0" w:afterAutospacing="0"/>
        <w:rPr>
          <w:sz w:val="28"/>
          <w:szCs w:val="28"/>
          <w:u w:val="single"/>
          <w:lang w:val="en-US"/>
        </w:rPr>
      </w:pPr>
      <w:r w:rsidRPr="00F914DB">
        <w:rPr>
          <w:rStyle w:val="a4"/>
          <w:b/>
          <w:bCs/>
          <w:sz w:val="28"/>
          <w:szCs w:val="28"/>
          <w:u w:val="single"/>
          <w:lang w:val="en-US"/>
        </w:rPr>
        <w:t xml:space="preserve">Research </w:t>
      </w:r>
      <w:r w:rsidR="00040B96" w:rsidRPr="00F914DB">
        <w:rPr>
          <w:rStyle w:val="a4"/>
          <w:b/>
          <w:bCs/>
          <w:sz w:val="28"/>
          <w:szCs w:val="28"/>
          <w:u w:val="single"/>
          <w:lang w:val="en-US"/>
        </w:rPr>
        <w:t>Aim</w:t>
      </w:r>
    </w:p>
    <w:p w:rsidR="000638FC" w:rsidRPr="00F914DB" w:rsidRDefault="00F914DB" w:rsidP="009A04C6">
      <w:pPr>
        <w:pStyle w:val="a3"/>
        <w:spacing w:before="0" w:beforeAutospacing="0" w:after="0" w:afterAutospacing="0"/>
        <w:rPr>
          <w:lang w:val="en-US"/>
        </w:rPr>
      </w:pPr>
      <w:r w:rsidRPr="00F914DB">
        <w:rPr>
          <w:color w:val="0F1115"/>
          <w:shd w:val="clear" w:color="auto" w:fill="FFFFFF"/>
          <w:lang w:val="en-US"/>
        </w:rPr>
        <w:t xml:space="preserve">The </w:t>
      </w:r>
      <w:r w:rsidRPr="00F914DB">
        <w:rPr>
          <w:b/>
          <w:color w:val="0F1115"/>
          <w:shd w:val="clear" w:color="auto" w:fill="FFFFFF"/>
          <w:lang w:val="en-US"/>
        </w:rPr>
        <w:t>research aim</w:t>
      </w:r>
      <w:r w:rsidRPr="00F914DB">
        <w:rPr>
          <w:color w:val="0F1115"/>
          <w:shd w:val="clear" w:color="auto" w:fill="FFFFFF"/>
          <w:lang w:val="en-US"/>
        </w:rPr>
        <w:t xml:space="preserve"> emphasizes what needs to be achieved within the scope of the study by the end of the research process</w:t>
      </w:r>
      <w:r w:rsidR="009A04C6">
        <w:rPr>
          <w:color w:val="0F1115"/>
          <w:shd w:val="clear" w:color="auto" w:fill="FFFFFF"/>
          <w:lang w:val="en-US"/>
        </w:rPr>
        <w:t xml:space="preserve">, it </w:t>
      </w:r>
      <w:r w:rsidR="009A04C6" w:rsidRPr="00F914DB">
        <w:rPr>
          <w:color w:val="0F1115"/>
          <w:shd w:val="clear" w:color="auto" w:fill="FFFFFF"/>
          <w:lang w:val="en-US"/>
        </w:rPr>
        <w:t>represents a generalized idea of the outcome the researcher intends to achieve</w:t>
      </w:r>
      <w:r w:rsidRPr="00F914DB">
        <w:rPr>
          <w:color w:val="0F1115"/>
          <w:shd w:val="clear" w:color="auto" w:fill="FFFFFF"/>
          <w:lang w:val="en-US"/>
        </w:rPr>
        <w:t xml:space="preserve">. It is always formulated as the final result toward which the research </w:t>
      </w:r>
      <w:r w:rsidR="009A04C6">
        <w:rPr>
          <w:color w:val="0F1115"/>
          <w:shd w:val="clear" w:color="auto" w:fill="FFFFFF"/>
          <w:lang w:val="en-US"/>
        </w:rPr>
        <w:t>objectives</w:t>
      </w:r>
      <w:r w:rsidRPr="00F914DB">
        <w:rPr>
          <w:color w:val="0F1115"/>
          <w:shd w:val="clear" w:color="auto" w:fill="FFFFFF"/>
          <w:lang w:val="en-US"/>
        </w:rPr>
        <w:t xml:space="preserve"> lead and reflects what exactly needs to be established, identified, or explained</w:t>
      </w:r>
      <w:r w:rsidR="000638FC" w:rsidRPr="00F914DB">
        <w:rPr>
          <w:lang w:val="en-US"/>
        </w:rPr>
        <w:t>.</w:t>
      </w:r>
      <w:r w:rsidR="009A04C6">
        <w:rPr>
          <w:lang w:val="en-US"/>
        </w:rPr>
        <w:t xml:space="preserve"> </w:t>
      </w:r>
      <w:r w:rsidR="009A04C6" w:rsidRPr="00F914DB">
        <w:rPr>
          <w:color w:val="0F1115"/>
          <w:shd w:val="clear" w:color="auto" w:fill="FFFFFF"/>
          <w:lang w:val="en-US"/>
        </w:rPr>
        <w:t xml:space="preserve">Achieving the research aim provides an answer </w:t>
      </w:r>
      <w:r w:rsidR="009A04C6">
        <w:rPr>
          <w:color w:val="0F1115"/>
          <w:shd w:val="clear" w:color="auto" w:fill="FFFFFF"/>
          <w:lang w:val="en-US"/>
        </w:rPr>
        <w:t>to the research question</w:t>
      </w:r>
      <w:r w:rsidR="009A04C6" w:rsidRPr="00F914DB">
        <w:rPr>
          <w:color w:val="0F1115"/>
          <w:shd w:val="clear" w:color="auto" w:fill="FFFFFF"/>
          <w:lang w:val="en-US"/>
        </w:rPr>
        <w:t>.</w:t>
      </w:r>
    </w:p>
    <w:p w:rsidR="000638FC" w:rsidRPr="00F914DB" w:rsidRDefault="000638FC" w:rsidP="00040B96">
      <w:pPr>
        <w:pStyle w:val="3"/>
        <w:spacing w:before="0" w:line="240" w:lineRule="auto"/>
        <w:rPr>
          <w:rFonts w:ascii="Times New Roman" w:hAnsi="Times New Roman" w:cs="Times New Roman"/>
          <w:i/>
          <w:color w:val="auto"/>
          <w:lang w:val="en-US"/>
        </w:rPr>
      </w:pPr>
      <w:r w:rsidRPr="00F914DB">
        <w:rPr>
          <w:rStyle w:val="a4"/>
          <w:rFonts w:ascii="Times New Roman" w:hAnsi="Times New Roman" w:cs="Times New Roman"/>
          <w:b w:val="0"/>
          <w:bCs w:val="0"/>
          <w:i/>
          <w:color w:val="auto"/>
          <w:lang w:val="en-US"/>
        </w:rPr>
        <w:t xml:space="preserve">How to Formulate </w:t>
      </w:r>
      <w:r w:rsidR="00040B96" w:rsidRPr="00F914DB">
        <w:rPr>
          <w:rStyle w:val="a4"/>
          <w:rFonts w:ascii="Times New Roman" w:hAnsi="Times New Roman" w:cs="Times New Roman"/>
          <w:b w:val="0"/>
          <w:bCs w:val="0"/>
          <w:i/>
          <w:color w:val="auto"/>
          <w:lang w:val="en-US"/>
        </w:rPr>
        <w:t>a</w:t>
      </w:r>
      <w:r w:rsidRPr="00F914DB">
        <w:rPr>
          <w:rStyle w:val="a4"/>
          <w:rFonts w:ascii="Times New Roman" w:hAnsi="Times New Roman" w:cs="Times New Roman"/>
          <w:b w:val="0"/>
          <w:bCs w:val="0"/>
          <w:i/>
          <w:color w:val="auto"/>
          <w:lang w:val="en-US"/>
        </w:rPr>
        <w:t xml:space="preserve"> Research </w:t>
      </w:r>
      <w:proofErr w:type="gramStart"/>
      <w:r w:rsidR="00F914DB" w:rsidRPr="00F914DB">
        <w:rPr>
          <w:rStyle w:val="a4"/>
          <w:rFonts w:ascii="Times New Roman" w:hAnsi="Times New Roman" w:cs="Times New Roman"/>
          <w:b w:val="0"/>
          <w:bCs w:val="0"/>
          <w:i/>
          <w:color w:val="auto"/>
          <w:lang w:val="en-US"/>
        </w:rPr>
        <w:t>Aim</w:t>
      </w:r>
      <w:proofErr w:type="gramEnd"/>
    </w:p>
    <w:p w:rsidR="000638FC" w:rsidRPr="00040B96" w:rsidRDefault="000638FC" w:rsidP="00040B9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The research </w:t>
      </w:r>
      <w:r w:rsidR="007927E1">
        <w:rPr>
          <w:lang w:val="en-US"/>
        </w:rPr>
        <w:t>aim</w:t>
      </w:r>
      <w:r w:rsidRPr="00040B96">
        <w:rPr>
          <w:lang w:val="en-US"/>
        </w:rPr>
        <w:t xml:space="preserve"> may be formulated using the </w:t>
      </w:r>
      <w:r w:rsidRPr="00040B96">
        <w:rPr>
          <w:rStyle w:val="a4"/>
          <w:lang w:val="en-US"/>
        </w:rPr>
        <w:t>title of the study</w:t>
      </w:r>
      <w:r w:rsidRPr="00040B96">
        <w:rPr>
          <w:lang w:val="en-US"/>
        </w:rPr>
        <w:t xml:space="preserve"> and verbs such as </w:t>
      </w:r>
      <w:r w:rsidRPr="00040B96">
        <w:rPr>
          <w:rStyle w:val="a4"/>
          <w:lang w:val="en-US"/>
        </w:rPr>
        <w:t>“to identify,” “to describe,” “to systematize,”</w:t>
      </w:r>
      <w:r w:rsidRPr="00040B96">
        <w:rPr>
          <w:lang w:val="en-US"/>
        </w:rPr>
        <w:t xml:space="preserve"> and others.</w:t>
      </w:r>
    </w:p>
    <w:p w:rsidR="000638FC" w:rsidRPr="00040B96" w:rsidRDefault="000638FC" w:rsidP="00040B9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The objective must be </w:t>
      </w:r>
      <w:r w:rsidRPr="00040B96">
        <w:rPr>
          <w:rStyle w:val="a4"/>
          <w:lang w:val="en-US"/>
        </w:rPr>
        <w:t>single</w:t>
      </w:r>
      <w:r w:rsidRPr="00040B96">
        <w:rPr>
          <w:lang w:val="en-US"/>
        </w:rPr>
        <w:t xml:space="preserve"> and should </w:t>
      </w:r>
      <w:r w:rsidRPr="00040B96">
        <w:rPr>
          <w:rStyle w:val="a4"/>
          <w:lang w:val="en-US"/>
        </w:rPr>
        <w:t>not duplicate the research tasks</w:t>
      </w:r>
      <w:r w:rsidRPr="00040B96">
        <w:rPr>
          <w:lang w:val="en-US"/>
        </w:rPr>
        <w:t>.</w:t>
      </w:r>
    </w:p>
    <w:p w:rsidR="000638FC" w:rsidRPr="00040B96" w:rsidRDefault="000638FC" w:rsidP="00040B96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It should be formulated </w:t>
      </w:r>
      <w:r w:rsidRPr="00040B96">
        <w:rPr>
          <w:rStyle w:val="a4"/>
          <w:lang w:val="en-US"/>
        </w:rPr>
        <w:t>as broadly as possible, but clearly</w:t>
      </w:r>
      <w:r w:rsidRPr="00040B96">
        <w:rPr>
          <w:lang w:val="en-US"/>
        </w:rPr>
        <w:t>.</w:t>
      </w:r>
    </w:p>
    <w:p w:rsidR="000638FC" w:rsidRPr="00040B96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rStyle w:val="a4"/>
          <w:lang w:val="en-US"/>
        </w:rPr>
        <w:lastRenderedPageBreak/>
        <w:t>Example:</w:t>
      </w:r>
      <w:r w:rsidRPr="00040B96">
        <w:rPr>
          <w:lang w:val="en-US"/>
        </w:rPr>
        <w:br/>
        <w:t xml:space="preserve">The objective of the study is </w:t>
      </w:r>
      <w:r w:rsidRPr="00040B96">
        <w:rPr>
          <w:rStyle w:val="a4"/>
          <w:lang w:val="en-US"/>
        </w:rPr>
        <w:t>to determine the level of patient satisfaction with the quality of medical care in a polyclinic</w:t>
      </w:r>
      <w:r w:rsidRPr="00040B96">
        <w:rPr>
          <w:lang w:val="en-US"/>
        </w:rPr>
        <w:t>.</w:t>
      </w:r>
    </w:p>
    <w:p w:rsidR="000638FC" w:rsidRPr="00F914DB" w:rsidRDefault="000638FC" w:rsidP="00040B96">
      <w:pPr>
        <w:pStyle w:val="2"/>
        <w:spacing w:before="0" w:beforeAutospacing="0" w:after="0" w:afterAutospacing="0"/>
        <w:rPr>
          <w:sz w:val="28"/>
          <w:szCs w:val="28"/>
          <w:u w:val="single"/>
          <w:lang w:val="en-US"/>
        </w:rPr>
      </w:pPr>
      <w:r w:rsidRPr="00F914DB">
        <w:rPr>
          <w:rStyle w:val="a4"/>
          <w:b/>
          <w:bCs/>
          <w:sz w:val="28"/>
          <w:szCs w:val="28"/>
          <w:u w:val="single"/>
          <w:lang w:val="en-US"/>
        </w:rPr>
        <w:t xml:space="preserve">Research </w:t>
      </w:r>
      <w:r w:rsidR="00040B96" w:rsidRPr="00F914DB">
        <w:rPr>
          <w:rStyle w:val="a4"/>
          <w:b/>
          <w:bCs/>
          <w:sz w:val="28"/>
          <w:szCs w:val="28"/>
          <w:u w:val="single"/>
          <w:lang w:val="en-US"/>
        </w:rPr>
        <w:t>Objectives</w:t>
      </w:r>
    </w:p>
    <w:p w:rsidR="001E63E3" w:rsidRDefault="001E63E3" w:rsidP="00040B96">
      <w:pPr>
        <w:pStyle w:val="a3"/>
        <w:spacing w:before="0" w:beforeAutospacing="0" w:after="0" w:afterAutospacing="0"/>
        <w:rPr>
          <w:lang w:val="en-US"/>
        </w:rPr>
      </w:pPr>
      <w:r w:rsidRPr="001E63E3">
        <w:rPr>
          <w:rStyle w:val="a4"/>
          <w:rFonts w:ascii="Helvetica" w:hAnsi="Helvetica"/>
          <w:color w:val="212529"/>
          <w:sz w:val="21"/>
          <w:szCs w:val="21"/>
          <w:shd w:val="clear" w:color="auto" w:fill="FFFFFF"/>
          <w:lang w:val="en-US"/>
        </w:rPr>
        <w:t>Research objectives</w:t>
      </w:r>
      <w:r w:rsidRPr="001E63E3">
        <w:rPr>
          <w:lang w:val="en-US"/>
        </w:rPr>
        <w:t> divide research aim into several parts and address each part separately. Research aim specifies WHAT needs to be studied and research objectives comprise a number of steps that address HOW research aim will be achieved.</w:t>
      </w:r>
    </w:p>
    <w:p w:rsidR="000638FC" w:rsidRPr="00040B96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rStyle w:val="a4"/>
          <w:lang w:val="en-US"/>
        </w:rPr>
        <w:t xml:space="preserve">Research </w:t>
      </w:r>
      <w:r w:rsidR="001E63E3" w:rsidRPr="001E63E3">
        <w:rPr>
          <w:rStyle w:val="a4"/>
          <w:rFonts w:ascii="Helvetica" w:hAnsi="Helvetica"/>
          <w:color w:val="212529"/>
          <w:sz w:val="21"/>
          <w:szCs w:val="21"/>
          <w:shd w:val="clear" w:color="auto" w:fill="FFFFFF"/>
          <w:lang w:val="en-US"/>
        </w:rPr>
        <w:t>objectives</w:t>
      </w:r>
      <w:r w:rsidRPr="00040B96">
        <w:rPr>
          <w:lang w:val="en-US"/>
        </w:rPr>
        <w:t xml:space="preserve"> represent the </w:t>
      </w:r>
      <w:r w:rsidRPr="00040B96">
        <w:rPr>
          <w:rStyle w:val="a4"/>
          <w:lang w:val="en-US"/>
        </w:rPr>
        <w:t>specific steps</w:t>
      </w:r>
      <w:r w:rsidRPr="00040B96">
        <w:rPr>
          <w:lang w:val="en-US"/>
        </w:rPr>
        <w:t xml:space="preserve"> that must be taken to achieve the research objective.</w:t>
      </w:r>
      <w:r w:rsidRPr="00040B96">
        <w:rPr>
          <w:lang w:val="en-US"/>
        </w:rPr>
        <w:br/>
        <w:t xml:space="preserve">While the </w:t>
      </w:r>
      <w:r w:rsidR="001E63E3">
        <w:rPr>
          <w:lang w:val="en-US"/>
        </w:rPr>
        <w:t>aim</w:t>
      </w:r>
      <w:r w:rsidRPr="00040B96">
        <w:rPr>
          <w:lang w:val="en-US"/>
        </w:rPr>
        <w:t xml:space="preserve"> reflects the </w:t>
      </w:r>
      <w:r w:rsidRPr="00040B96">
        <w:rPr>
          <w:rStyle w:val="a4"/>
          <w:lang w:val="en-US"/>
        </w:rPr>
        <w:t>final outcome</w:t>
      </w:r>
      <w:r w:rsidRPr="00040B96">
        <w:rPr>
          <w:lang w:val="en-US"/>
        </w:rPr>
        <w:t xml:space="preserve">, the </w:t>
      </w:r>
      <w:r w:rsidR="001E63E3">
        <w:rPr>
          <w:lang w:val="en-US"/>
        </w:rPr>
        <w:t>objectives</w:t>
      </w:r>
      <w:r w:rsidRPr="00040B96">
        <w:rPr>
          <w:lang w:val="en-US"/>
        </w:rPr>
        <w:t xml:space="preserve"> indicate </w:t>
      </w:r>
      <w:r w:rsidRPr="00040B96">
        <w:rPr>
          <w:rStyle w:val="a4"/>
          <w:lang w:val="en-US"/>
        </w:rPr>
        <w:t>what exactly the researcher must do step by step</w:t>
      </w:r>
      <w:r w:rsidRPr="00040B96">
        <w:rPr>
          <w:lang w:val="en-US"/>
        </w:rPr>
        <w:t xml:space="preserve"> in order to obtain this result.</w:t>
      </w:r>
    </w:p>
    <w:p w:rsidR="000638FC" w:rsidRPr="00040B96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lang w:val="en-US"/>
        </w:rPr>
        <w:t xml:space="preserve">There should always be </w:t>
      </w:r>
      <w:r w:rsidRPr="00040B96">
        <w:rPr>
          <w:rStyle w:val="a4"/>
          <w:lang w:val="en-US"/>
        </w:rPr>
        <w:t xml:space="preserve">several </w:t>
      </w:r>
      <w:r w:rsidR="001E63E3" w:rsidRPr="001E63E3">
        <w:rPr>
          <w:rStyle w:val="a4"/>
          <w:rFonts w:ascii="Helvetica" w:hAnsi="Helvetica"/>
          <w:color w:val="212529"/>
          <w:sz w:val="21"/>
          <w:szCs w:val="21"/>
          <w:shd w:val="clear" w:color="auto" w:fill="FFFFFF"/>
          <w:lang w:val="en-US"/>
        </w:rPr>
        <w:t>objectives</w:t>
      </w:r>
      <w:r w:rsidRPr="00040B96">
        <w:rPr>
          <w:rStyle w:val="a4"/>
          <w:lang w:val="en-US"/>
        </w:rPr>
        <w:t xml:space="preserve"> (2, 3, or 4)</w:t>
      </w:r>
      <w:r w:rsidRPr="00040B96">
        <w:rPr>
          <w:lang w:val="en-US"/>
        </w:rPr>
        <w:t xml:space="preserve">. They should be logically ordered and form the </w:t>
      </w:r>
      <w:r w:rsidRPr="00040B96">
        <w:rPr>
          <w:rStyle w:val="a4"/>
          <w:lang w:val="en-US"/>
        </w:rPr>
        <w:t>foundation of all subsequent stages of the research</w:t>
      </w:r>
      <w:r w:rsidRPr="00040B96">
        <w:rPr>
          <w:lang w:val="en-US"/>
        </w:rPr>
        <w:t>.</w:t>
      </w:r>
    </w:p>
    <w:p w:rsidR="000638FC" w:rsidRPr="006A5F8A" w:rsidRDefault="000638FC" w:rsidP="00040B96">
      <w:pPr>
        <w:pStyle w:val="3"/>
        <w:spacing w:before="0" w:line="240" w:lineRule="auto"/>
        <w:rPr>
          <w:rFonts w:ascii="Times New Roman" w:hAnsi="Times New Roman" w:cs="Times New Roman"/>
          <w:i/>
          <w:color w:val="auto"/>
          <w:lang w:val="en-US"/>
        </w:rPr>
      </w:pPr>
      <w:r w:rsidRPr="006A5F8A">
        <w:rPr>
          <w:rStyle w:val="a4"/>
          <w:rFonts w:ascii="Times New Roman" w:hAnsi="Times New Roman" w:cs="Times New Roman"/>
          <w:b w:val="0"/>
          <w:bCs w:val="0"/>
          <w:i/>
          <w:color w:val="auto"/>
          <w:lang w:val="en-US"/>
        </w:rPr>
        <w:t xml:space="preserve">Key Points to Consider When Formulating Research </w:t>
      </w:r>
      <w:r w:rsidR="001E63E3" w:rsidRPr="006A5F8A">
        <w:rPr>
          <w:rStyle w:val="a4"/>
          <w:rFonts w:ascii="Times New Roman" w:hAnsi="Times New Roman" w:cs="Times New Roman"/>
          <w:b w:val="0"/>
          <w:bCs w:val="0"/>
          <w:i/>
          <w:color w:val="auto"/>
          <w:lang w:val="en-US"/>
        </w:rPr>
        <w:t>Objectives</w:t>
      </w:r>
    </w:p>
    <w:p w:rsidR="000638FC" w:rsidRPr="00040B96" w:rsidRDefault="000638FC" w:rsidP="00040B9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Research </w:t>
      </w:r>
      <w:r w:rsidR="001E63E3">
        <w:rPr>
          <w:lang w:val="en-US"/>
        </w:rPr>
        <w:t>objectives</w:t>
      </w:r>
      <w:r w:rsidRPr="00040B96">
        <w:rPr>
          <w:lang w:val="en-US"/>
        </w:rPr>
        <w:t xml:space="preserve"> must </w:t>
      </w:r>
      <w:r w:rsidRPr="00040B96">
        <w:rPr>
          <w:rStyle w:val="a4"/>
          <w:lang w:val="en-US"/>
        </w:rPr>
        <w:t xml:space="preserve">derive from the </w:t>
      </w:r>
      <w:r w:rsidR="001E63E3">
        <w:rPr>
          <w:rStyle w:val="a4"/>
          <w:lang w:val="en-US"/>
        </w:rPr>
        <w:t>aim</w:t>
      </w:r>
      <w:r w:rsidRPr="00040B96">
        <w:rPr>
          <w:lang w:val="en-US"/>
        </w:rPr>
        <w:t xml:space="preserve"> and specify what exactly needs to be </w:t>
      </w:r>
      <w:r w:rsidRPr="00040B96">
        <w:rPr>
          <w:rStyle w:val="a4"/>
          <w:lang w:val="en-US"/>
        </w:rPr>
        <w:t>studied, measured, or analyzed in detail</w:t>
      </w:r>
      <w:r w:rsidRPr="00040B96">
        <w:rPr>
          <w:lang w:val="en-US"/>
        </w:rPr>
        <w:t>.</w:t>
      </w:r>
    </w:p>
    <w:p w:rsidR="000638FC" w:rsidRPr="00040B96" w:rsidRDefault="001E63E3" w:rsidP="00040B9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lang w:val="en-US"/>
        </w:rPr>
      </w:pPr>
      <w:r>
        <w:rPr>
          <w:lang w:val="en-US"/>
        </w:rPr>
        <w:t>Objectives</w:t>
      </w:r>
      <w:r w:rsidR="000638FC" w:rsidRPr="00040B96">
        <w:rPr>
          <w:lang w:val="en-US"/>
        </w:rPr>
        <w:t xml:space="preserve"> should be formulated using </w:t>
      </w:r>
      <w:r w:rsidR="000638FC" w:rsidRPr="00040B96">
        <w:rPr>
          <w:rStyle w:val="a4"/>
          <w:lang w:val="en-US"/>
        </w:rPr>
        <w:t>action verbs</w:t>
      </w:r>
      <w:r w:rsidR="000638FC" w:rsidRPr="00040B96">
        <w:rPr>
          <w:lang w:val="en-US"/>
        </w:rPr>
        <w:t>, such as:</w:t>
      </w:r>
      <w:r w:rsidR="000638FC" w:rsidRPr="00040B96">
        <w:rPr>
          <w:lang w:val="en-US"/>
        </w:rPr>
        <w:br/>
      </w:r>
      <w:r w:rsidR="000638FC" w:rsidRPr="00040B96">
        <w:rPr>
          <w:rStyle w:val="a4"/>
          <w:lang w:val="en-US"/>
        </w:rPr>
        <w:t>to study, to describe, to identify, to determine, to analyze, to compare, to establish, to evaluate</w:t>
      </w:r>
      <w:r w:rsidR="000638FC" w:rsidRPr="00040B96">
        <w:rPr>
          <w:lang w:val="en-US"/>
        </w:rPr>
        <w:t>.</w:t>
      </w:r>
    </w:p>
    <w:p w:rsidR="000638FC" w:rsidRPr="00040B96" w:rsidRDefault="001E63E3" w:rsidP="00040B9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lang w:val="en-US"/>
        </w:rPr>
      </w:pPr>
      <w:r>
        <w:rPr>
          <w:lang w:val="en-US"/>
        </w:rPr>
        <w:t>Objectives</w:t>
      </w:r>
      <w:r w:rsidR="000638FC" w:rsidRPr="00040B96">
        <w:rPr>
          <w:lang w:val="en-US"/>
        </w:rPr>
        <w:t xml:space="preserve"> must be </w:t>
      </w:r>
      <w:r w:rsidR="000638FC" w:rsidRPr="00040B96">
        <w:rPr>
          <w:rStyle w:val="a4"/>
          <w:lang w:val="en-US"/>
        </w:rPr>
        <w:t>logically interconnected</w:t>
      </w:r>
      <w:r w:rsidR="000638FC" w:rsidRPr="00040B96">
        <w:rPr>
          <w:lang w:val="en-US"/>
        </w:rPr>
        <w:t xml:space="preserve">: beginning with a </w:t>
      </w:r>
      <w:r w:rsidR="000638FC" w:rsidRPr="00040B96">
        <w:rPr>
          <w:rStyle w:val="a4"/>
          <w:lang w:val="en-US"/>
        </w:rPr>
        <w:t>literature review</w:t>
      </w:r>
      <w:r w:rsidR="000638FC" w:rsidRPr="00040B96">
        <w:rPr>
          <w:lang w:val="en-US"/>
        </w:rPr>
        <w:t xml:space="preserve">, followed by the </w:t>
      </w:r>
      <w:r w:rsidR="000638FC" w:rsidRPr="00040B96">
        <w:rPr>
          <w:rStyle w:val="a4"/>
          <w:lang w:val="en-US"/>
        </w:rPr>
        <w:t xml:space="preserve">study of the research </w:t>
      </w:r>
      <w:r>
        <w:rPr>
          <w:rStyle w:val="a4"/>
          <w:lang w:val="en-US"/>
        </w:rPr>
        <w:t>aim</w:t>
      </w:r>
      <w:r w:rsidR="000638FC" w:rsidRPr="00040B96">
        <w:rPr>
          <w:lang w:val="en-US"/>
        </w:rPr>
        <w:t xml:space="preserve">, and then </w:t>
      </w:r>
      <w:r w:rsidR="000638FC" w:rsidRPr="00040B96">
        <w:rPr>
          <w:rStyle w:val="a4"/>
          <w:lang w:val="en-US"/>
        </w:rPr>
        <w:t>data collection and interpretation</w:t>
      </w:r>
      <w:r w:rsidR="000638FC" w:rsidRPr="00040B96">
        <w:rPr>
          <w:lang w:val="en-US"/>
        </w:rPr>
        <w:t>.</w:t>
      </w:r>
    </w:p>
    <w:p w:rsidR="000638FC" w:rsidRPr="00040B96" w:rsidRDefault="001E63E3" w:rsidP="00040B9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lang w:val="en-US"/>
        </w:rPr>
      </w:pPr>
      <w:r>
        <w:rPr>
          <w:lang w:val="en-US"/>
        </w:rPr>
        <w:t>Objectives</w:t>
      </w:r>
      <w:r w:rsidR="000638FC" w:rsidRPr="00040B96">
        <w:rPr>
          <w:lang w:val="en-US"/>
        </w:rPr>
        <w:t xml:space="preserve"> should </w:t>
      </w:r>
      <w:r w:rsidR="000638FC" w:rsidRPr="00040B96">
        <w:rPr>
          <w:rStyle w:val="a4"/>
          <w:lang w:val="en-US"/>
        </w:rPr>
        <w:t xml:space="preserve">not duplicate the research </w:t>
      </w:r>
      <w:r>
        <w:rPr>
          <w:rStyle w:val="a4"/>
          <w:lang w:val="en-US"/>
        </w:rPr>
        <w:t>aim</w:t>
      </w:r>
      <w:r w:rsidR="000638FC" w:rsidRPr="00040B96">
        <w:rPr>
          <w:lang w:val="en-US"/>
        </w:rPr>
        <w:t xml:space="preserve">, but rather </w:t>
      </w:r>
      <w:r w:rsidR="000638FC" w:rsidRPr="00040B96">
        <w:rPr>
          <w:rStyle w:val="a4"/>
          <w:lang w:val="en-US"/>
        </w:rPr>
        <w:t>reveal and clarify its content</w:t>
      </w:r>
      <w:r w:rsidR="000638FC" w:rsidRPr="00040B96">
        <w:rPr>
          <w:lang w:val="en-US"/>
        </w:rPr>
        <w:t>.</w:t>
      </w:r>
    </w:p>
    <w:p w:rsidR="000638FC" w:rsidRPr="00040B96" w:rsidRDefault="000638FC" w:rsidP="00040B96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Research </w:t>
      </w:r>
      <w:r w:rsidR="001E63E3">
        <w:rPr>
          <w:lang w:val="en-US"/>
        </w:rPr>
        <w:t>objectives</w:t>
      </w:r>
      <w:r w:rsidR="001E63E3" w:rsidRPr="00040B96">
        <w:rPr>
          <w:lang w:val="en-US"/>
        </w:rPr>
        <w:t xml:space="preserve"> </w:t>
      </w:r>
      <w:r w:rsidRPr="00040B96">
        <w:rPr>
          <w:lang w:val="en-US"/>
        </w:rPr>
        <w:t>are divided into:</w:t>
      </w:r>
    </w:p>
    <w:p w:rsidR="000638FC" w:rsidRPr="00040B96" w:rsidRDefault="000638FC" w:rsidP="00040B96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rStyle w:val="a4"/>
          <w:lang w:val="en-US"/>
        </w:rPr>
        <w:t xml:space="preserve">Main </w:t>
      </w:r>
      <w:r w:rsidR="001E63E3" w:rsidRPr="001E63E3">
        <w:rPr>
          <w:b/>
          <w:lang w:val="en-US"/>
        </w:rPr>
        <w:t>objectives</w:t>
      </w:r>
      <w:r w:rsidRPr="00040B96">
        <w:rPr>
          <w:lang w:val="en-US"/>
        </w:rPr>
        <w:t xml:space="preserve"> — reflecting the key directions of the research;</w:t>
      </w:r>
    </w:p>
    <w:p w:rsidR="000638FC" w:rsidRPr="00040B96" w:rsidRDefault="000638FC" w:rsidP="00040B96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rStyle w:val="a4"/>
          <w:lang w:val="en-US"/>
        </w:rPr>
        <w:t>Specific (secondary)</w:t>
      </w:r>
      <w:r w:rsidR="001E63E3" w:rsidRPr="001E63E3">
        <w:rPr>
          <w:lang w:val="en-US"/>
        </w:rPr>
        <w:t xml:space="preserve"> </w:t>
      </w:r>
      <w:r w:rsidR="001E63E3" w:rsidRPr="001E63E3">
        <w:rPr>
          <w:b/>
          <w:lang w:val="en-US"/>
        </w:rPr>
        <w:t>objectives</w:t>
      </w:r>
      <w:r w:rsidR="001E63E3" w:rsidRPr="00040B96">
        <w:rPr>
          <w:lang w:val="en-US"/>
        </w:rPr>
        <w:t xml:space="preserve"> </w:t>
      </w:r>
      <w:r w:rsidRPr="00040B96">
        <w:rPr>
          <w:lang w:val="en-US"/>
        </w:rPr>
        <w:t xml:space="preserve">— clarifying individual aspects of the main </w:t>
      </w:r>
      <w:r w:rsidR="001E63E3">
        <w:rPr>
          <w:lang w:val="en-US"/>
        </w:rPr>
        <w:t>objectives</w:t>
      </w:r>
      <w:r w:rsidRPr="00040B96">
        <w:rPr>
          <w:lang w:val="en-US"/>
        </w:rPr>
        <w:t>;</w:t>
      </w:r>
    </w:p>
    <w:p w:rsidR="000638FC" w:rsidRDefault="000638FC" w:rsidP="00040B96">
      <w:pPr>
        <w:pStyle w:val="a3"/>
        <w:numPr>
          <w:ilvl w:val="1"/>
          <w:numId w:val="3"/>
        </w:numPr>
        <w:spacing w:before="0" w:beforeAutospacing="0" w:after="0" w:afterAutospacing="0"/>
        <w:ind w:left="0"/>
        <w:rPr>
          <w:lang w:val="en-US"/>
        </w:rPr>
      </w:pPr>
      <w:r w:rsidRPr="001E63E3">
        <w:rPr>
          <w:rStyle w:val="a4"/>
          <w:lang w:val="en-US"/>
        </w:rPr>
        <w:t xml:space="preserve">Additional </w:t>
      </w:r>
      <w:r w:rsidR="001E63E3" w:rsidRPr="001E63E3">
        <w:rPr>
          <w:b/>
          <w:lang w:val="en-US"/>
        </w:rPr>
        <w:t>objectives</w:t>
      </w:r>
      <w:r w:rsidRPr="00040B96">
        <w:rPr>
          <w:lang w:val="en-US"/>
        </w:rPr>
        <w:t xml:space="preserve"> — related to methodological or organizational issues, if necessary.</w:t>
      </w:r>
    </w:p>
    <w:p w:rsidR="00040B96" w:rsidRPr="00040B96" w:rsidRDefault="00040B96" w:rsidP="00040B96">
      <w:pPr>
        <w:pStyle w:val="a3"/>
        <w:spacing w:before="0" w:beforeAutospacing="0" w:after="0" w:afterAutospacing="0"/>
        <w:rPr>
          <w:lang w:val="en-US"/>
        </w:rPr>
      </w:pPr>
    </w:p>
    <w:p w:rsidR="000638FC" w:rsidRPr="00040B96" w:rsidRDefault="000638FC" w:rsidP="00040B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Example</w:t>
      </w:r>
    </w:p>
    <w:p w:rsidR="000638FC" w:rsidRPr="006A5F8A" w:rsidRDefault="000638FC" w:rsidP="00040B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  <w:r w:rsidRPr="006A5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Research Topic</w:t>
      </w: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Adaptation (social well-being) of international students</w:t>
      </w:r>
    </w:p>
    <w:p w:rsidR="000638FC" w:rsidRPr="006A5F8A" w:rsidRDefault="000638FC" w:rsidP="00040B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</w:pPr>
      <w:r w:rsidRPr="006A5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 xml:space="preserve">Research </w:t>
      </w:r>
      <w:r w:rsidR="006A5F8A" w:rsidRPr="006A5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Aim</w:t>
      </w: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 determine the specific features of the adaptation process of international students.</w:t>
      </w:r>
    </w:p>
    <w:p w:rsidR="000638FC" w:rsidRPr="006A5F8A" w:rsidRDefault="000638FC" w:rsidP="00040B9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6A5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Research</w:t>
      </w:r>
      <w:proofErr w:type="spellEnd"/>
      <w:r w:rsidRPr="006A5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6A5F8A" w:rsidRPr="006A5F8A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Objectives</w:t>
      </w:r>
    </w:p>
    <w:p w:rsidR="000638FC" w:rsidRPr="00040B96" w:rsidRDefault="000638FC" w:rsidP="00040B9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 identify the self-assessment of the adaptation process among international students.</w:t>
      </w:r>
    </w:p>
    <w:p w:rsidR="000638FC" w:rsidRPr="00040B96" w:rsidRDefault="000638FC" w:rsidP="00040B96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40B9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To identify international students’ opinions regarding the factors contributing to successful adaptation.</w:t>
      </w: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</w:p>
    <w:p w:rsidR="000638FC" w:rsidRPr="006A5F8A" w:rsidRDefault="000638FC" w:rsidP="00040B96">
      <w:pPr>
        <w:pStyle w:val="2"/>
        <w:spacing w:before="0" w:beforeAutospacing="0" w:after="0" w:afterAutospacing="0"/>
        <w:rPr>
          <w:sz w:val="28"/>
          <w:szCs w:val="28"/>
          <w:lang w:val="en-US"/>
        </w:rPr>
      </w:pPr>
      <w:r w:rsidRPr="006A5F8A">
        <w:rPr>
          <w:rStyle w:val="a4"/>
          <w:b/>
          <w:bCs/>
          <w:sz w:val="28"/>
          <w:szCs w:val="28"/>
          <w:lang w:val="en-US"/>
        </w:rPr>
        <w:t>Hypotheses</w:t>
      </w:r>
    </w:p>
    <w:p w:rsidR="000638FC" w:rsidRPr="00040B96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lang w:val="en-US"/>
        </w:rPr>
        <w:t xml:space="preserve">A </w:t>
      </w:r>
      <w:r w:rsidRPr="00040B96">
        <w:rPr>
          <w:rStyle w:val="a4"/>
          <w:lang w:val="en-US"/>
        </w:rPr>
        <w:t>hypothesis</w:t>
      </w:r>
      <w:r w:rsidRPr="00040B96">
        <w:rPr>
          <w:lang w:val="en-US"/>
        </w:rPr>
        <w:t xml:space="preserve"> is a well-founded assumption formulated by the researcher </w:t>
      </w:r>
      <w:r w:rsidRPr="00040B96">
        <w:rPr>
          <w:rStyle w:val="a4"/>
          <w:lang w:val="en-US"/>
        </w:rPr>
        <w:t>before the start of data collection</w:t>
      </w:r>
      <w:r w:rsidRPr="00040B96">
        <w:rPr>
          <w:lang w:val="en-US"/>
        </w:rPr>
        <w:t>.</w:t>
      </w:r>
      <w:r w:rsidRPr="00040B96">
        <w:rPr>
          <w:lang w:val="en-US"/>
        </w:rPr>
        <w:br/>
        <w:t xml:space="preserve">It reflects the </w:t>
      </w:r>
      <w:r w:rsidRPr="00040B96">
        <w:rPr>
          <w:rStyle w:val="a4"/>
          <w:lang w:val="en-US"/>
        </w:rPr>
        <w:t>expected outcome</w:t>
      </w:r>
      <w:r w:rsidRPr="00040B96">
        <w:rPr>
          <w:lang w:val="en-US"/>
        </w:rPr>
        <w:t xml:space="preserve"> and what the researcher intends to </w:t>
      </w:r>
      <w:r w:rsidRPr="00040B96">
        <w:rPr>
          <w:rStyle w:val="a4"/>
          <w:lang w:val="en-US"/>
        </w:rPr>
        <w:t>test empirically</w:t>
      </w:r>
      <w:r w:rsidRPr="00040B96">
        <w:rPr>
          <w:lang w:val="en-US"/>
        </w:rPr>
        <w:t>.</w:t>
      </w:r>
    </w:p>
    <w:p w:rsidR="000638FC" w:rsidRPr="006A5F8A" w:rsidRDefault="000638FC" w:rsidP="00040B96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proofErr w:type="spellStart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>How</w:t>
      </w:r>
      <w:proofErr w:type="spellEnd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>to</w:t>
      </w:r>
      <w:proofErr w:type="spellEnd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>Formulate</w:t>
      </w:r>
      <w:proofErr w:type="spellEnd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>Hypotheses</w:t>
      </w:r>
      <w:proofErr w:type="spellEnd"/>
    </w:p>
    <w:p w:rsidR="000638FC" w:rsidRPr="00040B96" w:rsidRDefault="000638FC" w:rsidP="00040B9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A hypothesis must </w:t>
      </w:r>
      <w:r w:rsidRPr="00040B96">
        <w:rPr>
          <w:rStyle w:val="a4"/>
          <w:lang w:val="en-US"/>
        </w:rPr>
        <w:t>derive from the research objective and tasks</w:t>
      </w:r>
      <w:r w:rsidRPr="00040B96">
        <w:rPr>
          <w:lang w:val="en-US"/>
        </w:rPr>
        <w:t>.</w:t>
      </w:r>
    </w:p>
    <w:p w:rsidR="000638FC" w:rsidRPr="00040B96" w:rsidRDefault="000638FC" w:rsidP="00040B9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It must be </w:t>
      </w:r>
      <w:r w:rsidRPr="00040B96">
        <w:rPr>
          <w:rStyle w:val="a4"/>
          <w:lang w:val="en-US"/>
        </w:rPr>
        <w:t>testable</w:t>
      </w:r>
      <w:r w:rsidRPr="00040B96">
        <w:rPr>
          <w:lang w:val="en-US"/>
        </w:rPr>
        <w:t xml:space="preserve"> (it can be confirmed or refuted using empirical data).</w:t>
      </w:r>
    </w:p>
    <w:p w:rsidR="000638FC" w:rsidRPr="00040B96" w:rsidRDefault="000638FC" w:rsidP="00040B9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It must </w:t>
      </w:r>
      <w:r w:rsidRPr="00040B96">
        <w:rPr>
          <w:rStyle w:val="a4"/>
          <w:lang w:val="en-US"/>
        </w:rPr>
        <w:t>not contradict established scientific facts</w:t>
      </w:r>
      <w:r w:rsidRPr="00040B96">
        <w:rPr>
          <w:lang w:val="en-US"/>
        </w:rPr>
        <w:t>.</w:t>
      </w:r>
    </w:p>
    <w:p w:rsidR="000638FC" w:rsidRPr="00040B96" w:rsidRDefault="000638FC" w:rsidP="00040B9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It should be formulated </w:t>
      </w:r>
      <w:r w:rsidRPr="00040B96">
        <w:rPr>
          <w:rStyle w:val="a4"/>
          <w:lang w:val="en-US"/>
        </w:rPr>
        <w:t>clearly and concisely</w:t>
      </w:r>
      <w:r w:rsidRPr="00040B96">
        <w:rPr>
          <w:lang w:val="en-US"/>
        </w:rPr>
        <w:t>, avoiding vague or ambiguous wording.</w:t>
      </w:r>
    </w:p>
    <w:p w:rsidR="000638FC" w:rsidRPr="00040B96" w:rsidRDefault="000638FC" w:rsidP="00040B96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lang w:val="en-US"/>
        </w:rPr>
        <w:t xml:space="preserve">It must be verified through </w:t>
      </w:r>
      <w:r w:rsidRPr="00040B96">
        <w:rPr>
          <w:rStyle w:val="a4"/>
          <w:lang w:val="en-US"/>
        </w:rPr>
        <w:t>specific indicators</w:t>
      </w:r>
      <w:r w:rsidRPr="00040B96">
        <w:rPr>
          <w:lang w:val="en-US"/>
        </w:rPr>
        <w:t>.</w:t>
      </w:r>
    </w:p>
    <w:p w:rsidR="000638FC" w:rsidRPr="006A5F8A" w:rsidRDefault="000638FC" w:rsidP="00040B96">
      <w:pPr>
        <w:pStyle w:val="3"/>
        <w:spacing w:before="0" w:line="240" w:lineRule="auto"/>
        <w:rPr>
          <w:rFonts w:ascii="Times New Roman" w:hAnsi="Times New Roman" w:cs="Times New Roman"/>
          <w:color w:val="auto"/>
        </w:rPr>
      </w:pPr>
      <w:proofErr w:type="spellStart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>Types</w:t>
      </w:r>
      <w:proofErr w:type="spellEnd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>of</w:t>
      </w:r>
      <w:proofErr w:type="spellEnd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6A5F8A">
        <w:rPr>
          <w:rStyle w:val="a4"/>
          <w:rFonts w:ascii="Times New Roman" w:hAnsi="Times New Roman" w:cs="Times New Roman"/>
          <w:b w:val="0"/>
          <w:bCs w:val="0"/>
          <w:color w:val="auto"/>
        </w:rPr>
        <w:t>Hypotheses</w:t>
      </w:r>
      <w:proofErr w:type="spellEnd"/>
    </w:p>
    <w:p w:rsidR="000638FC" w:rsidRPr="00040B96" w:rsidRDefault="000638FC" w:rsidP="00040B9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rStyle w:val="a4"/>
          <w:lang w:val="en-US"/>
        </w:rPr>
        <w:t>Descriptive hypotheses</w:t>
      </w:r>
      <w:r w:rsidRPr="00040B96">
        <w:rPr>
          <w:lang w:val="en-US"/>
        </w:rPr>
        <w:t xml:space="preserve"> (what exists, how it is structured);</w:t>
      </w:r>
    </w:p>
    <w:p w:rsidR="000638FC" w:rsidRPr="00040B96" w:rsidRDefault="000638FC" w:rsidP="00040B9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rStyle w:val="a4"/>
          <w:lang w:val="en-US"/>
        </w:rPr>
        <w:t>Explanatory hypotheses</w:t>
      </w:r>
      <w:r w:rsidRPr="00040B96">
        <w:rPr>
          <w:lang w:val="en-US"/>
        </w:rPr>
        <w:t xml:space="preserve"> (why it occurs);</w:t>
      </w:r>
    </w:p>
    <w:p w:rsidR="000638FC" w:rsidRPr="00040B96" w:rsidRDefault="000638FC" w:rsidP="00040B96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lang w:val="en-US"/>
        </w:rPr>
      </w:pPr>
      <w:r w:rsidRPr="00040B96">
        <w:rPr>
          <w:rStyle w:val="a4"/>
          <w:lang w:val="en-US"/>
        </w:rPr>
        <w:lastRenderedPageBreak/>
        <w:t>Predictive hypotheses</w:t>
      </w:r>
      <w:r w:rsidRPr="00040B96">
        <w:rPr>
          <w:lang w:val="en-US"/>
        </w:rPr>
        <w:t xml:space="preserve"> (how it will develop).</w:t>
      </w:r>
    </w:p>
    <w:p w:rsidR="000638FC" w:rsidRPr="00040B96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lang w:val="en-US"/>
        </w:rPr>
        <w:t>A universal hypothesis formula can be expressed as follows:</w:t>
      </w:r>
      <w:r w:rsidRPr="00040B96">
        <w:rPr>
          <w:lang w:val="en-US"/>
        </w:rPr>
        <w:br/>
      </w:r>
      <w:r w:rsidRPr="00040B96">
        <w:rPr>
          <w:rStyle w:val="a4"/>
          <w:lang w:val="en-US"/>
        </w:rPr>
        <w:t>if X changes, then Y also changes, because a certain relationship is assumed between them.</w:t>
      </w:r>
    </w:p>
    <w:p w:rsidR="000638FC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rStyle w:val="a4"/>
          <w:lang w:val="en-US"/>
        </w:rPr>
        <w:t>Example (medical sociology):</w:t>
      </w:r>
      <w:r w:rsidRPr="00040B96">
        <w:rPr>
          <w:lang w:val="en-US"/>
        </w:rPr>
        <w:br/>
        <w:t xml:space="preserve">If </w:t>
      </w:r>
      <w:r w:rsidRPr="00040B96">
        <w:rPr>
          <w:rStyle w:val="a4"/>
          <w:lang w:val="en-US"/>
        </w:rPr>
        <w:t>workload increases (X)</w:t>
      </w:r>
      <w:r w:rsidRPr="00040B96">
        <w:rPr>
          <w:lang w:val="en-US"/>
        </w:rPr>
        <w:t xml:space="preserve">, then the </w:t>
      </w:r>
      <w:r w:rsidRPr="00040B96">
        <w:rPr>
          <w:rStyle w:val="a4"/>
          <w:lang w:val="en-US"/>
        </w:rPr>
        <w:t>level of stress among medical workers rises (Y)</w:t>
      </w:r>
      <w:r w:rsidRPr="00040B96">
        <w:rPr>
          <w:lang w:val="en-US"/>
        </w:rPr>
        <w:t xml:space="preserve">, because </w:t>
      </w:r>
      <w:r w:rsidRPr="00040B96">
        <w:rPr>
          <w:rStyle w:val="a4"/>
          <w:lang w:val="en-US"/>
        </w:rPr>
        <w:t>physical and emotional strain intensifies</w:t>
      </w:r>
      <w:r w:rsidRPr="00040B96">
        <w:rPr>
          <w:lang w:val="en-US"/>
        </w:rPr>
        <w:t>.</w:t>
      </w:r>
    </w:p>
    <w:p w:rsidR="007927E1" w:rsidRPr="007927E1" w:rsidRDefault="007927E1" w:rsidP="00040B96">
      <w:pPr>
        <w:pStyle w:val="a3"/>
        <w:spacing w:before="0" w:beforeAutospacing="0" w:after="0" w:afterAutospacing="0"/>
        <w:rPr>
          <w:sz w:val="16"/>
          <w:szCs w:val="16"/>
          <w:lang w:val="en-US"/>
        </w:rPr>
      </w:pPr>
    </w:p>
    <w:p w:rsidR="000638FC" w:rsidRPr="006A5F8A" w:rsidRDefault="000638FC" w:rsidP="00040B96">
      <w:pPr>
        <w:pStyle w:val="2"/>
        <w:spacing w:before="0" w:beforeAutospacing="0" w:after="0" w:afterAutospacing="0"/>
        <w:rPr>
          <w:sz w:val="28"/>
          <w:szCs w:val="28"/>
          <w:lang w:val="en-US"/>
        </w:rPr>
      </w:pPr>
      <w:r w:rsidRPr="006A5F8A">
        <w:rPr>
          <w:rStyle w:val="a4"/>
          <w:b/>
          <w:bCs/>
          <w:sz w:val="28"/>
          <w:szCs w:val="28"/>
          <w:lang w:val="en-US"/>
        </w:rPr>
        <w:t>General Population and Sample</w:t>
      </w:r>
    </w:p>
    <w:p w:rsidR="000638FC" w:rsidRPr="00040B96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lang w:val="en-US"/>
        </w:rPr>
        <w:t xml:space="preserve">When describing the research methodology, it is important to specify </w:t>
      </w:r>
      <w:r w:rsidRPr="00040B96">
        <w:rPr>
          <w:rStyle w:val="a4"/>
          <w:lang w:val="en-US"/>
        </w:rPr>
        <w:t>which group of people is fully covered by the study</w:t>
      </w:r>
      <w:r w:rsidRPr="00040B96">
        <w:rPr>
          <w:lang w:val="en-US"/>
        </w:rPr>
        <w:t xml:space="preserve"> (</w:t>
      </w:r>
      <w:r w:rsidRPr="00040B96">
        <w:rPr>
          <w:rStyle w:val="a4"/>
          <w:lang w:val="en-US"/>
        </w:rPr>
        <w:t>general population</w:t>
      </w:r>
      <w:r w:rsidRPr="00040B96">
        <w:rPr>
          <w:lang w:val="en-US"/>
        </w:rPr>
        <w:t xml:space="preserve">) and </w:t>
      </w:r>
      <w:r w:rsidRPr="00040B96">
        <w:rPr>
          <w:rStyle w:val="a4"/>
          <w:lang w:val="en-US"/>
        </w:rPr>
        <w:t>which group actually participates in data collection</w:t>
      </w:r>
      <w:r w:rsidRPr="00040B96">
        <w:rPr>
          <w:lang w:val="en-US"/>
        </w:rPr>
        <w:t xml:space="preserve"> (</w:t>
      </w:r>
      <w:r w:rsidRPr="00040B96">
        <w:rPr>
          <w:rStyle w:val="a4"/>
          <w:lang w:val="en-US"/>
        </w:rPr>
        <w:t>sample</w:t>
      </w:r>
      <w:r w:rsidRPr="00040B96">
        <w:rPr>
          <w:lang w:val="en-US"/>
        </w:rPr>
        <w:t>).</w:t>
      </w:r>
    </w:p>
    <w:p w:rsidR="000638FC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rStyle w:val="a4"/>
          <w:lang w:val="en-US"/>
        </w:rPr>
        <w:t>Example:</w:t>
      </w:r>
      <w:r w:rsidRPr="00040B96">
        <w:rPr>
          <w:lang w:val="en-US"/>
        </w:rPr>
        <w:br/>
      </w:r>
      <w:r w:rsidRPr="00040B96">
        <w:rPr>
          <w:rStyle w:val="a4"/>
          <w:lang w:val="en-US"/>
        </w:rPr>
        <w:t>General population:</w:t>
      </w:r>
      <w:r w:rsidRPr="00040B96">
        <w:rPr>
          <w:lang w:val="en-US"/>
        </w:rPr>
        <w:t xml:space="preserve"> all employees of a medical institution.</w:t>
      </w:r>
      <w:r w:rsidRPr="00040B96">
        <w:rPr>
          <w:lang w:val="en-US"/>
        </w:rPr>
        <w:br/>
      </w:r>
      <w:r w:rsidRPr="00040B96">
        <w:rPr>
          <w:rStyle w:val="a4"/>
          <w:lang w:val="en-US"/>
        </w:rPr>
        <w:t>Sample:</w:t>
      </w:r>
      <w:r w:rsidRPr="00040B96">
        <w:rPr>
          <w:lang w:val="en-US"/>
        </w:rPr>
        <w:t xml:space="preserve"> 30 physicians, 40 nurses, and 20 administrative staff members.</w:t>
      </w:r>
    </w:p>
    <w:p w:rsidR="007927E1" w:rsidRPr="007927E1" w:rsidRDefault="007927E1" w:rsidP="00040B96">
      <w:pPr>
        <w:pStyle w:val="a3"/>
        <w:spacing w:before="0" w:beforeAutospacing="0" w:after="0" w:afterAutospacing="0"/>
        <w:rPr>
          <w:sz w:val="16"/>
          <w:szCs w:val="16"/>
          <w:lang w:val="en-US"/>
        </w:rPr>
      </w:pPr>
    </w:p>
    <w:p w:rsidR="000638FC" w:rsidRPr="006A5F8A" w:rsidRDefault="000638FC" w:rsidP="00040B96">
      <w:pPr>
        <w:pStyle w:val="2"/>
        <w:spacing w:before="0" w:beforeAutospacing="0" w:after="0" w:afterAutospacing="0"/>
        <w:rPr>
          <w:sz w:val="28"/>
          <w:szCs w:val="28"/>
          <w:lang w:val="en-US"/>
        </w:rPr>
      </w:pPr>
      <w:r w:rsidRPr="006A5F8A">
        <w:rPr>
          <w:rStyle w:val="a4"/>
          <w:b/>
          <w:bCs/>
          <w:sz w:val="28"/>
          <w:szCs w:val="28"/>
          <w:lang w:val="en-US"/>
        </w:rPr>
        <w:t>Research Methods</w:t>
      </w:r>
    </w:p>
    <w:p w:rsidR="000638FC" w:rsidRDefault="000638FC" w:rsidP="00040B96">
      <w:pPr>
        <w:pStyle w:val="a3"/>
        <w:spacing w:before="0" w:beforeAutospacing="0" w:after="0" w:afterAutospacing="0"/>
        <w:rPr>
          <w:lang w:val="en-US"/>
        </w:rPr>
      </w:pPr>
      <w:r w:rsidRPr="00040B96">
        <w:rPr>
          <w:lang w:val="en-US"/>
        </w:rPr>
        <w:t xml:space="preserve">This section describes </w:t>
      </w:r>
      <w:r w:rsidRPr="00040B96">
        <w:rPr>
          <w:rStyle w:val="a4"/>
          <w:lang w:val="en-US"/>
        </w:rPr>
        <w:t>how data will be collected for analysis</w:t>
      </w:r>
      <w:r w:rsidRPr="00040B96">
        <w:rPr>
          <w:lang w:val="en-US"/>
        </w:rPr>
        <w:t xml:space="preserve">. The selected methods must correspond to the </w:t>
      </w:r>
      <w:r w:rsidRPr="00040B96">
        <w:rPr>
          <w:rStyle w:val="a4"/>
          <w:lang w:val="en-US"/>
        </w:rPr>
        <w:t>research objective and tasks</w:t>
      </w:r>
      <w:r w:rsidRPr="00040B96">
        <w:rPr>
          <w:lang w:val="en-US"/>
        </w:rPr>
        <w:t xml:space="preserve"> and ensure the </w:t>
      </w:r>
      <w:r w:rsidRPr="00040B96">
        <w:rPr>
          <w:rStyle w:val="a4"/>
          <w:lang w:val="en-US"/>
        </w:rPr>
        <w:t>reliability and validity of the data obtained</w:t>
      </w:r>
      <w:r w:rsidRPr="00040B96">
        <w:rPr>
          <w:lang w:val="en-US"/>
        </w:rPr>
        <w:t>.</w:t>
      </w:r>
    </w:p>
    <w:p w:rsidR="007927E1" w:rsidRPr="007927E1" w:rsidRDefault="007927E1" w:rsidP="00040B96">
      <w:pPr>
        <w:pStyle w:val="a3"/>
        <w:spacing w:before="0" w:beforeAutospacing="0" w:after="0" w:afterAutospacing="0"/>
        <w:rPr>
          <w:lang w:val="en-US"/>
        </w:rPr>
      </w:pPr>
      <w:r w:rsidRPr="007927E1">
        <w:rPr>
          <w:color w:val="0F1115"/>
          <w:shd w:val="clear" w:color="auto" w:fill="FFFFFF"/>
          <w:lang w:val="en-US"/>
        </w:rPr>
        <w:t xml:space="preserve">Within </w:t>
      </w:r>
      <w:r w:rsidRPr="007927E1">
        <w:rPr>
          <w:b/>
          <w:color w:val="0F1115"/>
          <w:shd w:val="clear" w:color="auto" w:fill="FFFFFF"/>
          <w:lang w:val="en-US"/>
        </w:rPr>
        <w:t>Research work (acquiring primary research skills)</w:t>
      </w:r>
      <w:r w:rsidRPr="007927E1">
        <w:rPr>
          <w:color w:val="0F1115"/>
          <w:shd w:val="clear" w:color="auto" w:fill="FFFFFF"/>
          <w:lang w:val="en-US"/>
        </w:rPr>
        <w:t xml:space="preserve">, students choose the </w:t>
      </w:r>
      <w:r w:rsidRPr="007927E1">
        <w:rPr>
          <w:b/>
          <w:color w:val="0F1115"/>
          <w:u w:val="single"/>
          <w:shd w:val="clear" w:color="auto" w:fill="FFFFFF"/>
          <w:lang w:val="en-US"/>
        </w:rPr>
        <w:t>questionnaire/survey method</w:t>
      </w:r>
      <w:r w:rsidRPr="007927E1">
        <w:rPr>
          <w:color w:val="0F1115"/>
          <w:shd w:val="clear" w:color="auto" w:fill="FFFFFF"/>
          <w:lang w:val="en-US"/>
        </w:rPr>
        <w:t xml:space="preserve"> as their primary research method</w:t>
      </w:r>
      <w:r>
        <w:rPr>
          <w:color w:val="0F1115"/>
          <w:shd w:val="clear" w:color="auto" w:fill="FFFFFF"/>
          <w:lang w:val="en-US"/>
        </w:rPr>
        <w:t>.</w:t>
      </w:r>
    </w:p>
    <w:p w:rsidR="007927E1" w:rsidRPr="007927E1" w:rsidRDefault="007927E1" w:rsidP="00040B96">
      <w:pPr>
        <w:pStyle w:val="a3"/>
        <w:spacing w:before="0" w:beforeAutospacing="0" w:after="0" w:afterAutospacing="0"/>
        <w:rPr>
          <w:sz w:val="16"/>
          <w:szCs w:val="16"/>
          <w:lang w:val="en-US"/>
        </w:rPr>
      </w:pPr>
    </w:p>
    <w:p w:rsidR="000638FC" w:rsidRPr="00040B96" w:rsidRDefault="000638FC" w:rsidP="0004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0638FC" w:rsidRPr="00040B96" w:rsidRDefault="000638FC" w:rsidP="00040B96">
      <w:pPr>
        <w:pStyle w:val="a3"/>
        <w:spacing w:before="0" w:beforeAutospacing="0" w:after="0" w:afterAutospacing="0"/>
        <w:jc w:val="both"/>
        <w:rPr>
          <w:lang w:val="en-US"/>
        </w:rPr>
      </w:pPr>
    </w:p>
    <w:p w:rsidR="00D8090C" w:rsidRPr="00040B96" w:rsidRDefault="00D8090C" w:rsidP="00040B96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D8090C" w:rsidRPr="0004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D40"/>
    <w:multiLevelType w:val="multilevel"/>
    <w:tmpl w:val="94E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8736A"/>
    <w:multiLevelType w:val="multilevel"/>
    <w:tmpl w:val="F286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D387E"/>
    <w:multiLevelType w:val="multilevel"/>
    <w:tmpl w:val="EFC4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A1F70"/>
    <w:multiLevelType w:val="multilevel"/>
    <w:tmpl w:val="8B60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97ACB"/>
    <w:multiLevelType w:val="multilevel"/>
    <w:tmpl w:val="0F72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96934"/>
    <w:multiLevelType w:val="multilevel"/>
    <w:tmpl w:val="745A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47B5C"/>
    <w:multiLevelType w:val="multilevel"/>
    <w:tmpl w:val="A212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FC"/>
    <w:rsid w:val="00040B96"/>
    <w:rsid w:val="000638FC"/>
    <w:rsid w:val="00172406"/>
    <w:rsid w:val="001E63E3"/>
    <w:rsid w:val="002E54A2"/>
    <w:rsid w:val="00525D49"/>
    <w:rsid w:val="006A5F8A"/>
    <w:rsid w:val="007927E1"/>
    <w:rsid w:val="009A04C6"/>
    <w:rsid w:val="00BC42D7"/>
    <w:rsid w:val="00BF2630"/>
    <w:rsid w:val="00C871A5"/>
    <w:rsid w:val="00D34E20"/>
    <w:rsid w:val="00D8090C"/>
    <w:rsid w:val="00F9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E053"/>
  <w15:chartTrackingRefBased/>
  <w15:docId w15:val="{26AD5071-380B-40B4-AF5B-D2BA7747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8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38F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63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38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2025-12-22T08:08:00Z</dcterms:created>
  <dcterms:modified xsi:type="dcterms:W3CDTF">2025-12-22T12:15:00Z</dcterms:modified>
</cp:coreProperties>
</file>