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D60" w:rsidRPr="003D6D60" w:rsidRDefault="003D6D60" w:rsidP="003D6D6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bookmarkStart w:id="0" w:name="_GoBack"/>
      <w:bookmarkEnd w:id="0"/>
      <w:r w:rsidRPr="003D6D60">
        <w:rPr>
          <w:rFonts w:ascii="Times New Roman" w:eastAsia="Times New Roman" w:hAnsi="Times New Roman" w:cs="Times New Roman"/>
          <w:b/>
          <w:bCs/>
          <w:sz w:val="36"/>
          <w:szCs w:val="36"/>
          <w:lang w:val="en-US" w:eastAsia="ru-RU"/>
        </w:rPr>
        <w:t>Relevance of the Research Topic</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 xml:space="preserve">Modern life is developing rapidly, accelerating its pace. People experience emotional overload and suffer from chronic fatigue. Specialists whose professional activities involve close interpersonal interaction are the most vulnerable to the risk of emotional burnout. This primarily applies to medical </w:t>
      </w:r>
      <w:proofErr w:type="gramStart"/>
      <w:r w:rsidRPr="003D6D60">
        <w:rPr>
          <w:rFonts w:ascii="Times New Roman" w:eastAsia="Times New Roman" w:hAnsi="Times New Roman" w:cs="Times New Roman"/>
          <w:sz w:val="24"/>
          <w:szCs w:val="24"/>
          <w:lang w:val="en-US" w:eastAsia="ru-RU"/>
        </w:rPr>
        <w:t>professionals,</w:t>
      </w:r>
      <w:proofErr w:type="gramEnd"/>
      <w:r w:rsidRPr="003D6D60">
        <w:rPr>
          <w:rFonts w:ascii="Times New Roman" w:eastAsia="Times New Roman" w:hAnsi="Times New Roman" w:cs="Times New Roman"/>
          <w:sz w:val="24"/>
          <w:szCs w:val="24"/>
          <w:lang w:val="en-US" w:eastAsia="ru-RU"/>
        </w:rPr>
        <w:t xml:space="preserve"> whose work belongs to the professional type “human–human.” This category of workers is particularly exposed to psycho-emotional overload and frequent stressful situations. Burnout syndrome is most commonly observed in this profession, as medical activity involves high emotional intensity, a significant number of stress-inducing factors, and psycho-physical exhaustion. Stressful situations at work are not rare but rather common and recurring.</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The World Health Organization recognized burnout syndrome as a condition requiring medical intervention in 2001. In the ICD-10, “burnout syndrome” is classified as a separate diagnostic category — Z73 (Problems related to life-management difficulty).</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The issue of emotional burnout among professionals has attracted the attention of researchers over the past three to four decades. An analysis of the literature on this topic allows us to conclude that, despite the high prevalence of burnout among representatives of “human–human” professions, the specific causes of emotional burnout syndrome remain insufficiently studied.</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 xml:space="preserve">In Russian scientific research, this phenomenon of personality deformation began to be studied as an independent subject only in the late 1990s; prior to that, it was either mentioned briefly or examined within broader problem frameworks. Regarding the degree of scientific elaboration, issues of professional emotional burnout have been studied by such scholars as V.V. </w:t>
      </w:r>
      <w:proofErr w:type="spellStart"/>
      <w:r w:rsidRPr="003D6D60">
        <w:rPr>
          <w:rFonts w:ascii="Times New Roman" w:eastAsia="Times New Roman" w:hAnsi="Times New Roman" w:cs="Times New Roman"/>
          <w:sz w:val="24"/>
          <w:szCs w:val="24"/>
          <w:lang w:val="en-US" w:eastAsia="ru-RU"/>
        </w:rPr>
        <w:t>Boyko</w:t>
      </w:r>
      <w:proofErr w:type="spellEnd"/>
      <w:r w:rsidRPr="003D6D60">
        <w:rPr>
          <w:rFonts w:ascii="Times New Roman" w:eastAsia="Times New Roman" w:hAnsi="Times New Roman" w:cs="Times New Roman"/>
          <w:sz w:val="24"/>
          <w:szCs w:val="24"/>
          <w:lang w:val="en-US" w:eastAsia="ru-RU"/>
        </w:rPr>
        <w:t xml:space="preserve">, M.V. </w:t>
      </w:r>
      <w:proofErr w:type="spellStart"/>
      <w:r w:rsidRPr="003D6D60">
        <w:rPr>
          <w:rFonts w:ascii="Times New Roman" w:eastAsia="Times New Roman" w:hAnsi="Times New Roman" w:cs="Times New Roman"/>
          <w:sz w:val="24"/>
          <w:szCs w:val="24"/>
          <w:lang w:val="en-US" w:eastAsia="ru-RU"/>
        </w:rPr>
        <w:t>Borisova</w:t>
      </w:r>
      <w:proofErr w:type="spellEnd"/>
      <w:r w:rsidRPr="003D6D60">
        <w:rPr>
          <w:rFonts w:ascii="Times New Roman" w:eastAsia="Times New Roman" w:hAnsi="Times New Roman" w:cs="Times New Roman"/>
          <w:sz w:val="24"/>
          <w:szCs w:val="24"/>
          <w:lang w:val="en-US" w:eastAsia="ru-RU"/>
        </w:rPr>
        <w:t xml:space="preserve">, and N.E. </w:t>
      </w:r>
      <w:proofErr w:type="spellStart"/>
      <w:r w:rsidRPr="003D6D60">
        <w:rPr>
          <w:rFonts w:ascii="Times New Roman" w:eastAsia="Times New Roman" w:hAnsi="Times New Roman" w:cs="Times New Roman"/>
          <w:sz w:val="24"/>
          <w:szCs w:val="24"/>
          <w:lang w:val="en-US" w:eastAsia="ru-RU"/>
        </w:rPr>
        <w:t>Vodopyanova</w:t>
      </w:r>
      <w:proofErr w:type="spellEnd"/>
      <w:r w:rsidRPr="003D6D60">
        <w:rPr>
          <w:rFonts w:ascii="Times New Roman" w:eastAsia="Times New Roman" w:hAnsi="Times New Roman" w:cs="Times New Roman"/>
          <w:sz w:val="24"/>
          <w:szCs w:val="24"/>
          <w:lang w:val="en-US" w:eastAsia="ru-RU"/>
        </w:rPr>
        <w:t xml:space="preserve">. Among Western researchers, the works of C. </w:t>
      </w:r>
      <w:proofErr w:type="spellStart"/>
      <w:r w:rsidRPr="003D6D60">
        <w:rPr>
          <w:rFonts w:ascii="Times New Roman" w:eastAsia="Times New Roman" w:hAnsi="Times New Roman" w:cs="Times New Roman"/>
          <w:sz w:val="24"/>
          <w:szCs w:val="24"/>
          <w:lang w:val="en-US" w:eastAsia="ru-RU"/>
        </w:rPr>
        <w:t>Maslach</w:t>
      </w:r>
      <w:proofErr w:type="spellEnd"/>
      <w:r w:rsidRPr="003D6D60">
        <w:rPr>
          <w:rFonts w:ascii="Times New Roman" w:eastAsia="Times New Roman" w:hAnsi="Times New Roman" w:cs="Times New Roman"/>
          <w:sz w:val="24"/>
          <w:szCs w:val="24"/>
          <w:lang w:val="en-US" w:eastAsia="ru-RU"/>
        </w:rPr>
        <w:t xml:space="preserve"> and S. Jackson are particularly noteworthy.</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Accurate assessment of burnout syndrome in the medical environment is difficult, as it depends on the interaction of various organizational, external, and individual factors specific to different medical specializations. Nevertheless, foreign studies indicate that burnout syndrome is observed in approximately 40% of physicians at a level sufficient to impair personal well-being and professional performance.</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In the United States, burnout syndrome was studied using a representative sample of 1,848 physicians specializing in infectious diseases. A high level of emotional exhaustion was reported by 43% of physicians, while a significant level of depersonalization was reported by 40.3%.</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A study conducted among psychiatrists, addiction psychiatrists, and psychotherapists (271 physicians) in the Republic of Belarus revealed that nearly 80% of physicians exhibited varying degrees of burnout symptoms, while a fully developed syndrome was identified in 7.8% of respondents.</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The relevance and significance of the chosen topic are determined by the complex nature of burnout syndrome, as well as by the wide range of opinions regarding its causes and manifestations. Medical personnel represent the largest professional group bearing the greatest workload in the course of fulfilling their professional duties.</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 xml:space="preserve">Thus, the problem of emotional burnout is of not only scientific interest but also of substantial practical significance, as the obtained data may be applied in systems of </w:t>
      </w:r>
      <w:proofErr w:type="spellStart"/>
      <w:r w:rsidRPr="003D6D60">
        <w:rPr>
          <w:rFonts w:ascii="Times New Roman" w:eastAsia="Times New Roman" w:hAnsi="Times New Roman" w:cs="Times New Roman"/>
          <w:sz w:val="24"/>
          <w:szCs w:val="24"/>
          <w:lang w:val="en-US" w:eastAsia="ru-RU"/>
        </w:rPr>
        <w:t>psychohygienic</w:t>
      </w:r>
      <w:proofErr w:type="spellEnd"/>
      <w:r w:rsidRPr="003D6D60">
        <w:rPr>
          <w:rFonts w:ascii="Times New Roman" w:eastAsia="Times New Roman" w:hAnsi="Times New Roman" w:cs="Times New Roman"/>
          <w:sz w:val="24"/>
          <w:szCs w:val="24"/>
          <w:lang w:val="en-US" w:eastAsia="ru-RU"/>
        </w:rPr>
        <w:t xml:space="preserve">, </w:t>
      </w:r>
      <w:proofErr w:type="spellStart"/>
      <w:r w:rsidRPr="003D6D60">
        <w:rPr>
          <w:rFonts w:ascii="Times New Roman" w:eastAsia="Times New Roman" w:hAnsi="Times New Roman" w:cs="Times New Roman"/>
          <w:sz w:val="24"/>
          <w:szCs w:val="24"/>
          <w:lang w:val="en-US" w:eastAsia="ru-RU"/>
        </w:rPr>
        <w:t>psychoprophylactic</w:t>
      </w:r>
      <w:proofErr w:type="spellEnd"/>
      <w:r w:rsidRPr="003D6D60">
        <w:rPr>
          <w:rFonts w:ascii="Times New Roman" w:eastAsia="Times New Roman" w:hAnsi="Times New Roman" w:cs="Times New Roman"/>
          <w:sz w:val="24"/>
          <w:szCs w:val="24"/>
          <w:lang w:val="en-US" w:eastAsia="ru-RU"/>
        </w:rPr>
        <w:t xml:space="preserve">, and </w:t>
      </w:r>
      <w:proofErr w:type="spellStart"/>
      <w:r w:rsidRPr="003D6D60">
        <w:rPr>
          <w:rFonts w:ascii="Times New Roman" w:eastAsia="Times New Roman" w:hAnsi="Times New Roman" w:cs="Times New Roman"/>
          <w:sz w:val="24"/>
          <w:szCs w:val="24"/>
          <w:lang w:val="en-US" w:eastAsia="ru-RU"/>
        </w:rPr>
        <w:t>psychocorrective</w:t>
      </w:r>
      <w:proofErr w:type="spellEnd"/>
      <w:r w:rsidRPr="003D6D60">
        <w:rPr>
          <w:rFonts w:ascii="Times New Roman" w:eastAsia="Times New Roman" w:hAnsi="Times New Roman" w:cs="Times New Roman"/>
          <w:sz w:val="24"/>
          <w:szCs w:val="24"/>
          <w:lang w:val="en-US" w:eastAsia="ru-RU"/>
        </w:rPr>
        <w:t xml:space="preserve"> measures aimed at preserving and strengthening the health of medical professionals.</w:t>
      </w:r>
    </w:p>
    <w:p w:rsidR="003D6D60" w:rsidRPr="003D6D60" w:rsidRDefault="003D6D60" w:rsidP="003D6D6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3D6D60">
        <w:rPr>
          <w:rFonts w:ascii="Times New Roman" w:eastAsia="Times New Roman" w:hAnsi="Times New Roman" w:cs="Times New Roman"/>
          <w:b/>
          <w:bCs/>
          <w:sz w:val="36"/>
          <w:szCs w:val="36"/>
          <w:lang w:val="en-US" w:eastAsia="ru-RU"/>
        </w:rPr>
        <w:lastRenderedPageBreak/>
        <w:t>Research Aim</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To examine the causes and manifestations of emotional burnout syndrome among medical professionals of various specialties working at City Clinical Hospital No. 7 and the Republican Oncology Hospital in Kazan.</w:t>
      </w:r>
    </w:p>
    <w:p w:rsidR="003D6D60" w:rsidRPr="003D6D60" w:rsidRDefault="003D6D60" w:rsidP="003D6D6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roofErr w:type="spellStart"/>
      <w:r w:rsidRPr="003D6D60">
        <w:rPr>
          <w:rFonts w:ascii="Times New Roman" w:eastAsia="Times New Roman" w:hAnsi="Times New Roman" w:cs="Times New Roman"/>
          <w:b/>
          <w:bCs/>
          <w:sz w:val="36"/>
          <w:szCs w:val="36"/>
          <w:lang w:eastAsia="ru-RU"/>
        </w:rPr>
        <w:t>Research</w:t>
      </w:r>
      <w:proofErr w:type="spellEnd"/>
      <w:r w:rsidRPr="003D6D60">
        <w:rPr>
          <w:rFonts w:ascii="Times New Roman" w:eastAsia="Times New Roman" w:hAnsi="Times New Roman" w:cs="Times New Roman"/>
          <w:b/>
          <w:bCs/>
          <w:sz w:val="36"/>
          <w:szCs w:val="36"/>
          <w:lang w:eastAsia="ru-RU"/>
        </w:rPr>
        <w:t xml:space="preserve"> </w:t>
      </w:r>
      <w:proofErr w:type="spellStart"/>
      <w:r w:rsidRPr="003D6D60">
        <w:rPr>
          <w:rFonts w:ascii="Times New Roman" w:eastAsia="Times New Roman" w:hAnsi="Times New Roman" w:cs="Times New Roman"/>
          <w:b/>
          <w:bCs/>
          <w:sz w:val="36"/>
          <w:szCs w:val="36"/>
          <w:lang w:eastAsia="ru-RU"/>
        </w:rPr>
        <w:t>Objectives</w:t>
      </w:r>
      <w:proofErr w:type="spellEnd"/>
    </w:p>
    <w:p w:rsidR="003D6D60" w:rsidRPr="003D6D60" w:rsidRDefault="003D6D60" w:rsidP="003D6D60">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To identify factors influencing the manifestation of burnout syndrome;</w:t>
      </w:r>
    </w:p>
    <w:p w:rsidR="003D6D60" w:rsidRPr="003D6D60" w:rsidRDefault="003D6D60" w:rsidP="003D6D60">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To examine the manifestations of emotional burnout observed among medical professionals;</w:t>
      </w:r>
    </w:p>
    <w:p w:rsidR="003D6D60" w:rsidRPr="003D6D60" w:rsidRDefault="003D6D60" w:rsidP="003D6D60">
      <w:pPr>
        <w:spacing w:before="100" w:beforeAutospacing="1" w:after="100" w:afterAutospacing="1" w:line="240" w:lineRule="auto"/>
        <w:ind w:left="720"/>
        <w:rPr>
          <w:rFonts w:ascii="Times New Roman" w:eastAsia="Times New Roman" w:hAnsi="Times New Roman" w:cs="Times New Roman"/>
          <w:sz w:val="24"/>
          <w:szCs w:val="24"/>
          <w:lang w:val="en-US" w:eastAsia="ru-RU"/>
        </w:rPr>
      </w:pPr>
    </w:p>
    <w:p w:rsidR="003D6D60" w:rsidRPr="003D6D60" w:rsidRDefault="003D6D60" w:rsidP="003D6D6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3D6D60">
        <w:rPr>
          <w:rFonts w:ascii="Times New Roman" w:eastAsia="Times New Roman" w:hAnsi="Times New Roman" w:cs="Times New Roman"/>
          <w:b/>
          <w:bCs/>
          <w:sz w:val="36"/>
          <w:szCs w:val="36"/>
          <w:lang w:val="en-US" w:eastAsia="ru-RU"/>
        </w:rPr>
        <w:t>Research Hypothesis</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The likelihood of emotional burnout syndrome among medical professionals is associated with their job satisfaction (management style, socio-psychological climate within the team, working conditions, psycho-emotional and physical workload, salary level, and work satisfaction in general), lifestyle factors (marital status, presence of children, financial situation), as well as other variables (age, length of professional experience, professional category).</w:t>
      </w:r>
    </w:p>
    <w:p w:rsidR="003D6D60" w:rsidRPr="003D6D60" w:rsidRDefault="003D6D60" w:rsidP="003D6D6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3D6D60">
        <w:rPr>
          <w:rFonts w:ascii="Times New Roman" w:eastAsia="Times New Roman" w:hAnsi="Times New Roman" w:cs="Times New Roman"/>
          <w:b/>
          <w:bCs/>
          <w:sz w:val="36"/>
          <w:szCs w:val="36"/>
          <w:lang w:val="en-US" w:eastAsia="ru-RU"/>
        </w:rPr>
        <w:t>Population Scope</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Medical personnel of various specialties and qualification levels working at City Clinical Hospital No. 7 and the Republican Oncology Hospital.</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D6D60">
        <w:rPr>
          <w:rFonts w:ascii="Times New Roman" w:eastAsia="Times New Roman" w:hAnsi="Times New Roman" w:cs="Times New Roman"/>
          <w:b/>
          <w:bCs/>
          <w:sz w:val="24"/>
          <w:szCs w:val="24"/>
          <w:lang w:eastAsia="ru-RU"/>
        </w:rPr>
        <w:t>City</w:t>
      </w:r>
      <w:proofErr w:type="spellEnd"/>
      <w:r w:rsidRPr="003D6D60">
        <w:rPr>
          <w:rFonts w:ascii="Times New Roman" w:eastAsia="Times New Roman" w:hAnsi="Times New Roman" w:cs="Times New Roman"/>
          <w:b/>
          <w:bCs/>
          <w:sz w:val="24"/>
          <w:szCs w:val="24"/>
          <w:lang w:eastAsia="ru-RU"/>
        </w:rPr>
        <w:t xml:space="preserve"> </w:t>
      </w:r>
      <w:proofErr w:type="spellStart"/>
      <w:r w:rsidRPr="003D6D60">
        <w:rPr>
          <w:rFonts w:ascii="Times New Roman" w:eastAsia="Times New Roman" w:hAnsi="Times New Roman" w:cs="Times New Roman"/>
          <w:b/>
          <w:bCs/>
          <w:sz w:val="24"/>
          <w:szCs w:val="24"/>
          <w:lang w:eastAsia="ru-RU"/>
        </w:rPr>
        <w:t>Clinical</w:t>
      </w:r>
      <w:proofErr w:type="spellEnd"/>
      <w:r w:rsidRPr="003D6D60">
        <w:rPr>
          <w:rFonts w:ascii="Times New Roman" w:eastAsia="Times New Roman" w:hAnsi="Times New Roman" w:cs="Times New Roman"/>
          <w:b/>
          <w:bCs/>
          <w:sz w:val="24"/>
          <w:szCs w:val="24"/>
          <w:lang w:eastAsia="ru-RU"/>
        </w:rPr>
        <w:t xml:space="preserve"> </w:t>
      </w:r>
      <w:proofErr w:type="spellStart"/>
      <w:r w:rsidRPr="003D6D60">
        <w:rPr>
          <w:rFonts w:ascii="Times New Roman" w:eastAsia="Times New Roman" w:hAnsi="Times New Roman" w:cs="Times New Roman"/>
          <w:b/>
          <w:bCs/>
          <w:sz w:val="24"/>
          <w:szCs w:val="24"/>
          <w:lang w:eastAsia="ru-RU"/>
        </w:rPr>
        <w:t>Hospital</w:t>
      </w:r>
      <w:proofErr w:type="spellEnd"/>
      <w:r w:rsidRPr="003D6D60">
        <w:rPr>
          <w:rFonts w:ascii="Times New Roman" w:eastAsia="Times New Roman" w:hAnsi="Times New Roman" w:cs="Times New Roman"/>
          <w:b/>
          <w:bCs/>
          <w:sz w:val="24"/>
          <w:szCs w:val="24"/>
          <w:lang w:eastAsia="ru-RU"/>
        </w:rPr>
        <w:t xml:space="preserve"> </w:t>
      </w:r>
      <w:proofErr w:type="spellStart"/>
      <w:r w:rsidRPr="003D6D60">
        <w:rPr>
          <w:rFonts w:ascii="Times New Roman" w:eastAsia="Times New Roman" w:hAnsi="Times New Roman" w:cs="Times New Roman"/>
          <w:b/>
          <w:bCs/>
          <w:sz w:val="24"/>
          <w:szCs w:val="24"/>
          <w:lang w:eastAsia="ru-RU"/>
        </w:rPr>
        <w:t>No</w:t>
      </w:r>
      <w:proofErr w:type="spellEnd"/>
      <w:r w:rsidRPr="003D6D60">
        <w:rPr>
          <w:rFonts w:ascii="Times New Roman" w:eastAsia="Times New Roman" w:hAnsi="Times New Roman" w:cs="Times New Roman"/>
          <w:b/>
          <w:bCs/>
          <w:sz w:val="24"/>
          <w:szCs w:val="24"/>
          <w:lang w:eastAsia="ru-RU"/>
        </w:rPr>
        <w:t>. 7</w:t>
      </w:r>
    </w:p>
    <w:p w:rsidR="003D6D60" w:rsidRPr="003D6D60" w:rsidRDefault="003D6D60" w:rsidP="003D6D6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D6D60">
        <w:rPr>
          <w:rFonts w:ascii="Times New Roman" w:eastAsia="Times New Roman" w:hAnsi="Times New Roman" w:cs="Times New Roman"/>
          <w:sz w:val="24"/>
          <w:szCs w:val="24"/>
          <w:lang w:eastAsia="ru-RU"/>
        </w:rPr>
        <w:t>Junior</w:t>
      </w:r>
      <w:proofErr w:type="spellEnd"/>
      <w:r w:rsidRPr="003D6D60">
        <w:rPr>
          <w:rFonts w:ascii="Times New Roman" w:eastAsia="Times New Roman" w:hAnsi="Times New Roman" w:cs="Times New Roman"/>
          <w:sz w:val="24"/>
          <w:szCs w:val="24"/>
          <w:lang w:eastAsia="ru-RU"/>
        </w:rPr>
        <w:t xml:space="preserve"> </w:t>
      </w:r>
      <w:proofErr w:type="spellStart"/>
      <w:r w:rsidRPr="003D6D60">
        <w:rPr>
          <w:rFonts w:ascii="Times New Roman" w:eastAsia="Times New Roman" w:hAnsi="Times New Roman" w:cs="Times New Roman"/>
          <w:sz w:val="24"/>
          <w:szCs w:val="24"/>
          <w:lang w:eastAsia="ru-RU"/>
        </w:rPr>
        <w:t>medical</w:t>
      </w:r>
      <w:proofErr w:type="spellEnd"/>
      <w:r w:rsidRPr="003D6D60">
        <w:rPr>
          <w:rFonts w:ascii="Times New Roman" w:eastAsia="Times New Roman" w:hAnsi="Times New Roman" w:cs="Times New Roman"/>
          <w:sz w:val="24"/>
          <w:szCs w:val="24"/>
          <w:lang w:eastAsia="ru-RU"/>
        </w:rPr>
        <w:t xml:space="preserve"> </w:t>
      </w:r>
      <w:proofErr w:type="spellStart"/>
      <w:r w:rsidRPr="003D6D60">
        <w:rPr>
          <w:rFonts w:ascii="Times New Roman" w:eastAsia="Times New Roman" w:hAnsi="Times New Roman" w:cs="Times New Roman"/>
          <w:sz w:val="24"/>
          <w:szCs w:val="24"/>
          <w:lang w:eastAsia="ru-RU"/>
        </w:rPr>
        <w:t>staff</w:t>
      </w:r>
      <w:proofErr w:type="spellEnd"/>
      <w:r w:rsidRPr="003D6D60">
        <w:rPr>
          <w:rFonts w:ascii="Times New Roman" w:eastAsia="Times New Roman" w:hAnsi="Times New Roman" w:cs="Times New Roman"/>
          <w:sz w:val="24"/>
          <w:szCs w:val="24"/>
          <w:lang w:eastAsia="ru-RU"/>
        </w:rPr>
        <w:t>;</w:t>
      </w:r>
    </w:p>
    <w:p w:rsidR="003D6D60" w:rsidRPr="003D6D60" w:rsidRDefault="003D6D60" w:rsidP="003D6D60">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Specialists with secondary medical education (nursing staff);</w:t>
      </w:r>
    </w:p>
    <w:p w:rsidR="003D6D60" w:rsidRPr="003D6D60" w:rsidRDefault="003D6D60" w:rsidP="003D6D60">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Specialists with higher medical education.</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D6D60">
        <w:rPr>
          <w:rFonts w:ascii="Times New Roman" w:eastAsia="Times New Roman" w:hAnsi="Times New Roman" w:cs="Times New Roman"/>
          <w:b/>
          <w:bCs/>
          <w:sz w:val="24"/>
          <w:szCs w:val="24"/>
          <w:lang w:eastAsia="ru-RU"/>
        </w:rPr>
        <w:t>Republican</w:t>
      </w:r>
      <w:proofErr w:type="spellEnd"/>
      <w:r w:rsidRPr="003D6D60">
        <w:rPr>
          <w:rFonts w:ascii="Times New Roman" w:eastAsia="Times New Roman" w:hAnsi="Times New Roman" w:cs="Times New Roman"/>
          <w:b/>
          <w:bCs/>
          <w:sz w:val="24"/>
          <w:szCs w:val="24"/>
          <w:lang w:eastAsia="ru-RU"/>
        </w:rPr>
        <w:t xml:space="preserve"> </w:t>
      </w:r>
      <w:proofErr w:type="spellStart"/>
      <w:r w:rsidRPr="003D6D60">
        <w:rPr>
          <w:rFonts w:ascii="Times New Roman" w:eastAsia="Times New Roman" w:hAnsi="Times New Roman" w:cs="Times New Roman"/>
          <w:b/>
          <w:bCs/>
          <w:sz w:val="24"/>
          <w:szCs w:val="24"/>
          <w:lang w:eastAsia="ru-RU"/>
        </w:rPr>
        <w:t>Oncology</w:t>
      </w:r>
      <w:proofErr w:type="spellEnd"/>
      <w:r w:rsidRPr="003D6D60">
        <w:rPr>
          <w:rFonts w:ascii="Times New Roman" w:eastAsia="Times New Roman" w:hAnsi="Times New Roman" w:cs="Times New Roman"/>
          <w:b/>
          <w:bCs/>
          <w:sz w:val="24"/>
          <w:szCs w:val="24"/>
          <w:lang w:eastAsia="ru-RU"/>
        </w:rPr>
        <w:t xml:space="preserve"> </w:t>
      </w:r>
      <w:proofErr w:type="spellStart"/>
      <w:r w:rsidRPr="003D6D60">
        <w:rPr>
          <w:rFonts w:ascii="Times New Roman" w:eastAsia="Times New Roman" w:hAnsi="Times New Roman" w:cs="Times New Roman"/>
          <w:b/>
          <w:bCs/>
          <w:sz w:val="24"/>
          <w:szCs w:val="24"/>
          <w:lang w:eastAsia="ru-RU"/>
        </w:rPr>
        <w:t>Hospital</w:t>
      </w:r>
      <w:proofErr w:type="spellEnd"/>
    </w:p>
    <w:p w:rsidR="003D6D60" w:rsidRPr="003D6D60" w:rsidRDefault="003D6D60" w:rsidP="003D6D6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D6D60">
        <w:rPr>
          <w:rFonts w:ascii="Times New Roman" w:eastAsia="Times New Roman" w:hAnsi="Times New Roman" w:cs="Times New Roman"/>
          <w:sz w:val="24"/>
          <w:szCs w:val="24"/>
          <w:lang w:eastAsia="ru-RU"/>
        </w:rPr>
        <w:t>Junior</w:t>
      </w:r>
      <w:proofErr w:type="spellEnd"/>
      <w:r w:rsidRPr="003D6D60">
        <w:rPr>
          <w:rFonts w:ascii="Times New Roman" w:eastAsia="Times New Roman" w:hAnsi="Times New Roman" w:cs="Times New Roman"/>
          <w:sz w:val="24"/>
          <w:szCs w:val="24"/>
          <w:lang w:eastAsia="ru-RU"/>
        </w:rPr>
        <w:t xml:space="preserve"> </w:t>
      </w:r>
      <w:proofErr w:type="spellStart"/>
      <w:r w:rsidRPr="003D6D60">
        <w:rPr>
          <w:rFonts w:ascii="Times New Roman" w:eastAsia="Times New Roman" w:hAnsi="Times New Roman" w:cs="Times New Roman"/>
          <w:sz w:val="24"/>
          <w:szCs w:val="24"/>
          <w:lang w:eastAsia="ru-RU"/>
        </w:rPr>
        <w:t>medical</w:t>
      </w:r>
      <w:proofErr w:type="spellEnd"/>
      <w:r w:rsidRPr="003D6D60">
        <w:rPr>
          <w:rFonts w:ascii="Times New Roman" w:eastAsia="Times New Roman" w:hAnsi="Times New Roman" w:cs="Times New Roman"/>
          <w:sz w:val="24"/>
          <w:szCs w:val="24"/>
          <w:lang w:eastAsia="ru-RU"/>
        </w:rPr>
        <w:t xml:space="preserve"> </w:t>
      </w:r>
      <w:proofErr w:type="spellStart"/>
      <w:r w:rsidRPr="003D6D60">
        <w:rPr>
          <w:rFonts w:ascii="Times New Roman" w:eastAsia="Times New Roman" w:hAnsi="Times New Roman" w:cs="Times New Roman"/>
          <w:sz w:val="24"/>
          <w:szCs w:val="24"/>
          <w:lang w:eastAsia="ru-RU"/>
        </w:rPr>
        <w:t>staff</w:t>
      </w:r>
      <w:proofErr w:type="spellEnd"/>
      <w:r w:rsidRPr="003D6D60">
        <w:rPr>
          <w:rFonts w:ascii="Times New Roman" w:eastAsia="Times New Roman" w:hAnsi="Times New Roman" w:cs="Times New Roman"/>
          <w:sz w:val="24"/>
          <w:szCs w:val="24"/>
          <w:lang w:eastAsia="ru-RU"/>
        </w:rPr>
        <w:t>;</w:t>
      </w:r>
    </w:p>
    <w:p w:rsidR="003D6D60" w:rsidRPr="003D6D60" w:rsidRDefault="003D6D60" w:rsidP="003D6D60">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Specialists with secondary medical education (nursing staff);</w:t>
      </w:r>
    </w:p>
    <w:p w:rsidR="003D6D60" w:rsidRPr="003D6D60" w:rsidRDefault="003D6D60" w:rsidP="003D6D60">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Specialists with higher medical education.</w:t>
      </w:r>
    </w:p>
    <w:p w:rsidR="003D6D60" w:rsidRPr="003D6D60" w:rsidRDefault="00107718" w:rsidP="003D6D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1.5pt" o:hralign="center" o:hrstd="t" o:hr="t" fillcolor="#a0a0a0" stroked="f"/>
        </w:pict>
      </w:r>
    </w:p>
    <w:p w:rsidR="003D6D60" w:rsidRPr="003D6D60" w:rsidRDefault="003D6D60" w:rsidP="003D6D6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3D6D60">
        <w:rPr>
          <w:rFonts w:ascii="Times New Roman" w:eastAsia="Times New Roman" w:hAnsi="Times New Roman" w:cs="Times New Roman"/>
          <w:b/>
          <w:bCs/>
          <w:sz w:val="36"/>
          <w:szCs w:val="36"/>
          <w:lang w:val="en-US" w:eastAsia="ru-RU"/>
        </w:rPr>
        <w:t>Sample Size</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Respondents participating in the questionnaire survey include employees of:</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D6D60">
        <w:rPr>
          <w:rFonts w:ascii="Times New Roman" w:eastAsia="Times New Roman" w:hAnsi="Times New Roman" w:cs="Times New Roman"/>
          <w:b/>
          <w:bCs/>
          <w:sz w:val="24"/>
          <w:szCs w:val="24"/>
          <w:lang w:eastAsia="ru-RU"/>
        </w:rPr>
        <w:t>City</w:t>
      </w:r>
      <w:proofErr w:type="spellEnd"/>
      <w:r w:rsidRPr="003D6D60">
        <w:rPr>
          <w:rFonts w:ascii="Times New Roman" w:eastAsia="Times New Roman" w:hAnsi="Times New Roman" w:cs="Times New Roman"/>
          <w:b/>
          <w:bCs/>
          <w:sz w:val="24"/>
          <w:szCs w:val="24"/>
          <w:lang w:eastAsia="ru-RU"/>
        </w:rPr>
        <w:t xml:space="preserve"> </w:t>
      </w:r>
      <w:proofErr w:type="spellStart"/>
      <w:r w:rsidRPr="003D6D60">
        <w:rPr>
          <w:rFonts w:ascii="Times New Roman" w:eastAsia="Times New Roman" w:hAnsi="Times New Roman" w:cs="Times New Roman"/>
          <w:b/>
          <w:bCs/>
          <w:sz w:val="24"/>
          <w:szCs w:val="24"/>
          <w:lang w:eastAsia="ru-RU"/>
        </w:rPr>
        <w:t>Clinical</w:t>
      </w:r>
      <w:proofErr w:type="spellEnd"/>
      <w:r w:rsidRPr="003D6D60">
        <w:rPr>
          <w:rFonts w:ascii="Times New Roman" w:eastAsia="Times New Roman" w:hAnsi="Times New Roman" w:cs="Times New Roman"/>
          <w:b/>
          <w:bCs/>
          <w:sz w:val="24"/>
          <w:szCs w:val="24"/>
          <w:lang w:eastAsia="ru-RU"/>
        </w:rPr>
        <w:t xml:space="preserve"> </w:t>
      </w:r>
      <w:proofErr w:type="spellStart"/>
      <w:r w:rsidRPr="003D6D60">
        <w:rPr>
          <w:rFonts w:ascii="Times New Roman" w:eastAsia="Times New Roman" w:hAnsi="Times New Roman" w:cs="Times New Roman"/>
          <w:b/>
          <w:bCs/>
          <w:sz w:val="24"/>
          <w:szCs w:val="24"/>
          <w:lang w:eastAsia="ru-RU"/>
        </w:rPr>
        <w:t>Hospital</w:t>
      </w:r>
      <w:proofErr w:type="spellEnd"/>
      <w:r w:rsidRPr="003D6D60">
        <w:rPr>
          <w:rFonts w:ascii="Times New Roman" w:eastAsia="Times New Roman" w:hAnsi="Times New Roman" w:cs="Times New Roman"/>
          <w:b/>
          <w:bCs/>
          <w:sz w:val="24"/>
          <w:szCs w:val="24"/>
          <w:lang w:eastAsia="ru-RU"/>
        </w:rPr>
        <w:t xml:space="preserve"> </w:t>
      </w:r>
      <w:proofErr w:type="spellStart"/>
      <w:r w:rsidRPr="003D6D60">
        <w:rPr>
          <w:rFonts w:ascii="Times New Roman" w:eastAsia="Times New Roman" w:hAnsi="Times New Roman" w:cs="Times New Roman"/>
          <w:b/>
          <w:bCs/>
          <w:sz w:val="24"/>
          <w:szCs w:val="24"/>
          <w:lang w:eastAsia="ru-RU"/>
        </w:rPr>
        <w:t>No</w:t>
      </w:r>
      <w:proofErr w:type="spellEnd"/>
      <w:r w:rsidRPr="003D6D60">
        <w:rPr>
          <w:rFonts w:ascii="Times New Roman" w:eastAsia="Times New Roman" w:hAnsi="Times New Roman" w:cs="Times New Roman"/>
          <w:b/>
          <w:bCs/>
          <w:sz w:val="24"/>
          <w:szCs w:val="24"/>
          <w:lang w:eastAsia="ru-RU"/>
        </w:rPr>
        <w:t>. 7</w:t>
      </w:r>
    </w:p>
    <w:p w:rsidR="003D6D60" w:rsidRPr="003D6D60" w:rsidRDefault="003D6D60" w:rsidP="003D6D6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D6D60">
        <w:rPr>
          <w:rFonts w:ascii="Times New Roman" w:eastAsia="Times New Roman" w:hAnsi="Times New Roman" w:cs="Times New Roman"/>
          <w:sz w:val="24"/>
          <w:szCs w:val="24"/>
          <w:lang w:eastAsia="ru-RU"/>
        </w:rPr>
        <w:t>Junior</w:t>
      </w:r>
      <w:proofErr w:type="spellEnd"/>
      <w:r w:rsidRPr="003D6D60">
        <w:rPr>
          <w:rFonts w:ascii="Times New Roman" w:eastAsia="Times New Roman" w:hAnsi="Times New Roman" w:cs="Times New Roman"/>
          <w:sz w:val="24"/>
          <w:szCs w:val="24"/>
          <w:lang w:eastAsia="ru-RU"/>
        </w:rPr>
        <w:t xml:space="preserve"> </w:t>
      </w:r>
      <w:proofErr w:type="spellStart"/>
      <w:r w:rsidRPr="003D6D60">
        <w:rPr>
          <w:rFonts w:ascii="Times New Roman" w:eastAsia="Times New Roman" w:hAnsi="Times New Roman" w:cs="Times New Roman"/>
          <w:sz w:val="24"/>
          <w:szCs w:val="24"/>
          <w:lang w:eastAsia="ru-RU"/>
        </w:rPr>
        <w:t>medical</w:t>
      </w:r>
      <w:proofErr w:type="spellEnd"/>
      <w:r w:rsidRPr="003D6D60">
        <w:rPr>
          <w:rFonts w:ascii="Times New Roman" w:eastAsia="Times New Roman" w:hAnsi="Times New Roman" w:cs="Times New Roman"/>
          <w:sz w:val="24"/>
          <w:szCs w:val="24"/>
          <w:lang w:eastAsia="ru-RU"/>
        </w:rPr>
        <w:t xml:space="preserve"> </w:t>
      </w:r>
      <w:proofErr w:type="spellStart"/>
      <w:r w:rsidRPr="003D6D60">
        <w:rPr>
          <w:rFonts w:ascii="Times New Roman" w:eastAsia="Times New Roman" w:hAnsi="Times New Roman" w:cs="Times New Roman"/>
          <w:sz w:val="24"/>
          <w:szCs w:val="24"/>
          <w:lang w:eastAsia="ru-RU"/>
        </w:rPr>
        <w:t>staff</w:t>
      </w:r>
      <w:proofErr w:type="spellEnd"/>
      <w:r w:rsidRPr="003D6D60">
        <w:rPr>
          <w:rFonts w:ascii="Times New Roman" w:eastAsia="Times New Roman" w:hAnsi="Times New Roman" w:cs="Times New Roman"/>
          <w:sz w:val="24"/>
          <w:szCs w:val="24"/>
          <w:lang w:eastAsia="ru-RU"/>
        </w:rPr>
        <w:t xml:space="preserve"> — N</w:t>
      </w:r>
    </w:p>
    <w:p w:rsidR="003D6D60" w:rsidRPr="003D6D60" w:rsidRDefault="003D6D60" w:rsidP="003D6D60">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Specialists with secondary medical education — N</w:t>
      </w:r>
    </w:p>
    <w:p w:rsidR="003D6D60" w:rsidRPr="003D6D60" w:rsidRDefault="003D6D60" w:rsidP="003D6D60">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Specialists with higher medical education — N</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D6D60">
        <w:rPr>
          <w:rFonts w:ascii="Times New Roman" w:eastAsia="Times New Roman" w:hAnsi="Times New Roman" w:cs="Times New Roman"/>
          <w:b/>
          <w:bCs/>
          <w:sz w:val="24"/>
          <w:szCs w:val="24"/>
          <w:lang w:eastAsia="ru-RU"/>
        </w:rPr>
        <w:lastRenderedPageBreak/>
        <w:t>Republican</w:t>
      </w:r>
      <w:proofErr w:type="spellEnd"/>
      <w:r w:rsidRPr="003D6D60">
        <w:rPr>
          <w:rFonts w:ascii="Times New Roman" w:eastAsia="Times New Roman" w:hAnsi="Times New Roman" w:cs="Times New Roman"/>
          <w:b/>
          <w:bCs/>
          <w:sz w:val="24"/>
          <w:szCs w:val="24"/>
          <w:lang w:eastAsia="ru-RU"/>
        </w:rPr>
        <w:t xml:space="preserve"> </w:t>
      </w:r>
      <w:proofErr w:type="spellStart"/>
      <w:r w:rsidRPr="003D6D60">
        <w:rPr>
          <w:rFonts w:ascii="Times New Roman" w:eastAsia="Times New Roman" w:hAnsi="Times New Roman" w:cs="Times New Roman"/>
          <w:b/>
          <w:bCs/>
          <w:sz w:val="24"/>
          <w:szCs w:val="24"/>
          <w:lang w:eastAsia="ru-RU"/>
        </w:rPr>
        <w:t>Oncology</w:t>
      </w:r>
      <w:proofErr w:type="spellEnd"/>
      <w:r w:rsidRPr="003D6D60">
        <w:rPr>
          <w:rFonts w:ascii="Times New Roman" w:eastAsia="Times New Roman" w:hAnsi="Times New Roman" w:cs="Times New Roman"/>
          <w:b/>
          <w:bCs/>
          <w:sz w:val="24"/>
          <w:szCs w:val="24"/>
          <w:lang w:eastAsia="ru-RU"/>
        </w:rPr>
        <w:t xml:space="preserve"> </w:t>
      </w:r>
      <w:proofErr w:type="spellStart"/>
      <w:r w:rsidRPr="003D6D60">
        <w:rPr>
          <w:rFonts w:ascii="Times New Roman" w:eastAsia="Times New Roman" w:hAnsi="Times New Roman" w:cs="Times New Roman"/>
          <w:b/>
          <w:bCs/>
          <w:sz w:val="24"/>
          <w:szCs w:val="24"/>
          <w:lang w:eastAsia="ru-RU"/>
        </w:rPr>
        <w:t>Hospital</w:t>
      </w:r>
      <w:proofErr w:type="spellEnd"/>
    </w:p>
    <w:p w:rsidR="003D6D60" w:rsidRPr="003D6D60" w:rsidRDefault="003D6D60" w:rsidP="003D6D6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D6D60">
        <w:rPr>
          <w:rFonts w:ascii="Times New Roman" w:eastAsia="Times New Roman" w:hAnsi="Times New Roman" w:cs="Times New Roman"/>
          <w:sz w:val="24"/>
          <w:szCs w:val="24"/>
          <w:lang w:eastAsia="ru-RU"/>
        </w:rPr>
        <w:t>Junior</w:t>
      </w:r>
      <w:proofErr w:type="spellEnd"/>
      <w:r w:rsidRPr="003D6D60">
        <w:rPr>
          <w:rFonts w:ascii="Times New Roman" w:eastAsia="Times New Roman" w:hAnsi="Times New Roman" w:cs="Times New Roman"/>
          <w:sz w:val="24"/>
          <w:szCs w:val="24"/>
          <w:lang w:eastAsia="ru-RU"/>
        </w:rPr>
        <w:t xml:space="preserve"> </w:t>
      </w:r>
      <w:proofErr w:type="spellStart"/>
      <w:r w:rsidRPr="003D6D60">
        <w:rPr>
          <w:rFonts w:ascii="Times New Roman" w:eastAsia="Times New Roman" w:hAnsi="Times New Roman" w:cs="Times New Roman"/>
          <w:sz w:val="24"/>
          <w:szCs w:val="24"/>
          <w:lang w:eastAsia="ru-RU"/>
        </w:rPr>
        <w:t>medical</w:t>
      </w:r>
      <w:proofErr w:type="spellEnd"/>
      <w:r w:rsidRPr="003D6D60">
        <w:rPr>
          <w:rFonts w:ascii="Times New Roman" w:eastAsia="Times New Roman" w:hAnsi="Times New Roman" w:cs="Times New Roman"/>
          <w:sz w:val="24"/>
          <w:szCs w:val="24"/>
          <w:lang w:eastAsia="ru-RU"/>
        </w:rPr>
        <w:t xml:space="preserve"> </w:t>
      </w:r>
      <w:proofErr w:type="spellStart"/>
      <w:r w:rsidRPr="003D6D60">
        <w:rPr>
          <w:rFonts w:ascii="Times New Roman" w:eastAsia="Times New Roman" w:hAnsi="Times New Roman" w:cs="Times New Roman"/>
          <w:sz w:val="24"/>
          <w:szCs w:val="24"/>
          <w:lang w:eastAsia="ru-RU"/>
        </w:rPr>
        <w:t>staff</w:t>
      </w:r>
      <w:proofErr w:type="spellEnd"/>
      <w:r w:rsidRPr="003D6D60">
        <w:rPr>
          <w:rFonts w:ascii="Times New Roman" w:eastAsia="Times New Roman" w:hAnsi="Times New Roman" w:cs="Times New Roman"/>
          <w:sz w:val="24"/>
          <w:szCs w:val="24"/>
          <w:lang w:eastAsia="ru-RU"/>
        </w:rPr>
        <w:t xml:space="preserve"> — N</w:t>
      </w:r>
    </w:p>
    <w:p w:rsidR="003D6D60" w:rsidRPr="003D6D60" w:rsidRDefault="003D6D60" w:rsidP="003D6D60">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Specialists with secondary medical education — N</w:t>
      </w:r>
    </w:p>
    <w:p w:rsidR="003D6D60" w:rsidRPr="003D6D60" w:rsidRDefault="003D6D60" w:rsidP="003D6D60">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Specialists with higher medical education — N</w:t>
      </w:r>
    </w:p>
    <w:p w:rsidR="003D6D60" w:rsidRPr="003D6D60" w:rsidRDefault="00107718" w:rsidP="003D6D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6" style="width:0;height:1.5pt" o:hralign="center" o:hrstd="t" o:hr="t" fillcolor="#a0a0a0" stroked="f"/>
        </w:pict>
      </w:r>
    </w:p>
    <w:p w:rsidR="003D6D60" w:rsidRPr="003D6D60" w:rsidRDefault="003D6D60" w:rsidP="003D6D6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3D6D60">
        <w:rPr>
          <w:rFonts w:ascii="Times New Roman" w:eastAsia="Times New Roman" w:hAnsi="Times New Roman" w:cs="Times New Roman"/>
          <w:b/>
          <w:bCs/>
          <w:sz w:val="36"/>
          <w:szCs w:val="36"/>
          <w:lang w:val="en-US" w:eastAsia="ru-RU"/>
        </w:rPr>
        <w:t>Research Methods</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Review and analysis of theoretical literature, group questionnaire survey, and interviews with medical personnel of City Clinical Hospital No. 7 and the Republican Oncology Hospital in Kazan.</w:t>
      </w:r>
    </w:p>
    <w:p w:rsidR="003D6D60" w:rsidRPr="003D6D60" w:rsidRDefault="003D6D60" w:rsidP="003D6D60">
      <w:pPr>
        <w:spacing w:after="0" w:line="240" w:lineRule="auto"/>
        <w:rPr>
          <w:rFonts w:ascii="Times New Roman" w:eastAsia="Times New Roman" w:hAnsi="Times New Roman" w:cs="Times New Roman"/>
          <w:sz w:val="24"/>
          <w:szCs w:val="24"/>
          <w:lang w:eastAsia="ru-RU"/>
        </w:rPr>
      </w:pPr>
    </w:p>
    <w:p w:rsidR="003D6D60" w:rsidRPr="003D6D60" w:rsidRDefault="003D6D60" w:rsidP="003D6D6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3D6D60">
        <w:rPr>
          <w:rFonts w:ascii="Times New Roman" w:eastAsia="Times New Roman" w:hAnsi="Times New Roman" w:cs="Times New Roman"/>
          <w:b/>
          <w:bCs/>
          <w:sz w:val="36"/>
          <w:szCs w:val="36"/>
          <w:lang w:val="en-US" w:eastAsia="ru-RU"/>
        </w:rPr>
        <w:t>Research Tools</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The following software was used in conducting the medical-sociological study:</w:t>
      </w:r>
    </w:p>
    <w:p w:rsidR="003D6D60" w:rsidRPr="003D6D60" w:rsidRDefault="003D6D60" w:rsidP="003D6D6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D6D60">
        <w:rPr>
          <w:rFonts w:ascii="Times New Roman" w:eastAsia="Times New Roman" w:hAnsi="Times New Roman" w:cs="Times New Roman"/>
          <w:sz w:val="24"/>
          <w:szCs w:val="24"/>
          <w:lang w:eastAsia="ru-RU"/>
        </w:rPr>
        <w:t>Microsoft</w:t>
      </w:r>
      <w:proofErr w:type="spellEnd"/>
      <w:r w:rsidRPr="003D6D60">
        <w:rPr>
          <w:rFonts w:ascii="Times New Roman" w:eastAsia="Times New Roman" w:hAnsi="Times New Roman" w:cs="Times New Roman"/>
          <w:sz w:val="24"/>
          <w:szCs w:val="24"/>
          <w:lang w:eastAsia="ru-RU"/>
        </w:rPr>
        <w:t xml:space="preserve"> </w:t>
      </w:r>
      <w:proofErr w:type="spellStart"/>
      <w:r w:rsidRPr="003D6D60">
        <w:rPr>
          <w:rFonts w:ascii="Times New Roman" w:eastAsia="Times New Roman" w:hAnsi="Times New Roman" w:cs="Times New Roman"/>
          <w:sz w:val="24"/>
          <w:szCs w:val="24"/>
          <w:lang w:eastAsia="ru-RU"/>
        </w:rPr>
        <w:t>Word</w:t>
      </w:r>
      <w:proofErr w:type="spellEnd"/>
    </w:p>
    <w:p w:rsidR="003D6D60" w:rsidRPr="003D6D60" w:rsidRDefault="003D6D60" w:rsidP="003D6D6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D6D60">
        <w:rPr>
          <w:rFonts w:ascii="Times New Roman" w:eastAsia="Times New Roman" w:hAnsi="Times New Roman" w:cs="Times New Roman"/>
          <w:sz w:val="24"/>
          <w:szCs w:val="24"/>
          <w:lang w:eastAsia="ru-RU"/>
        </w:rPr>
        <w:t>Microsoft</w:t>
      </w:r>
      <w:proofErr w:type="spellEnd"/>
      <w:r w:rsidRPr="003D6D60">
        <w:rPr>
          <w:rFonts w:ascii="Times New Roman" w:eastAsia="Times New Roman" w:hAnsi="Times New Roman" w:cs="Times New Roman"/>
          <w:sz w:val="24"/>
          <w:szCs w:val="24"/>
          <w:lang w:eastAsia="ru-RU"/>
        </w:rPr>
        <w:t xml:space="preserve"> </w:t>
      </w:r>
      <w:proofErr w:type="spellStart"/>
      <w:r w:rsidRPr="003D6D60">
        <w:rPr>
          <w:rFonts w:ascii="Times New Roman" w:eastAsia="Times New Roman" w:hAnsi="Times New Roman" w:cs="Times New Roman"/>
          <w:sz w:val="24"/>
          <w:szCs w:val="24"/>
          <w:lang w:eastAsia="ru-RU"/>
        </w:rPr>
        <w:t>Excel</w:t>
      </w:r>
      <w:proofErr w:type="spellEnd"/>
    </w:p>
    <w:p w:rsidR="003D6D60" w:rsidRPr="003D6D60" w:rsidRDefault="003D6D60" w:rsidP="003D6D6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D6D60">
        <w:rPr>
          <w:rFonts w:ascii="Times New Roman" w:eastAsia="Times New Roman" w:hAnsi="Times New Roman" w:cs="Times New Roman"/>
          <w:sz w:val="24"/>
          <w:szCs w:val="24"/>
          <w:lang w:eastAsia="ru-RU"/>
        </w:rPr>
        <w:t>Microsoft</w:t>
      </w:r>
      <w:proofErr w:type="spellEnd"/>
      <w:r w:rsidRPr="003D6D60">
        <w:rPr>
          <w:rFonts w:ascii="Times New Roman" w:eastAsia="Times New Roman" w:hAnsi="Times New Roman" w:cs="Times New Roman"/>
          <w:sz w:val="24"/>
          <w:szCs w:val="24"/>
          <w:lang w:eastAsia="ru-RU"/>
        </w:rPr>
        <w:t xml:space="preserve"> </w:t>
      </w:r>
      <w:proofErr w:type="spellStart"/>
      <w:r w:rsidRPr="003D6D60">
        <w:rPr>
          <w:rFonts w:ascii="Times New Roman" w:eastAsia="Times New Roman" w:hAnsi="Times New Roman" w:cs="Times New Roman"/>
          <w:sz w:val="24"/>
          <w:szCs w:val="24"/>
          <w:lang w:eastAsia="ru-RU"/>
        </w:rPr>
        <w:t>PowerPoint</w:t>
      </w:r>
      <w:proofErr w:type="spellEnd"/>
    </w:p>
    <w:p w:rsidR="003D6D60" w:rsidRPr="003D6D60" w:rsidRDefault="003D6D60" w:rsidP="003D6D6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roofErr w:type="spellStart"/>
      <w:r w:rsidRPr="003D6D60">
        <w:rPr>
          <w:rFonts w:ascii="Times New Roman" w:eastAsia="Times New Roman" w:hAnsi="Times New Roman" w:cs="Times New Roman"/>
          <w:b/>
          <w:bCs/>
          <w:sz w:val="36"/>
          <w:szCs w:val="36"/>
          <w:lang w:eastAsia="ru-RU"/>
        </w:rPr>
        <w:t>Expected</w:t>
      </w:r>
      <w:proofErr w:type="spellEnd"/>
      <w:r w:rsidRPr="003D6D60">
        <w:rPr>
          <w:rFonts w:ascii="Times New Roman" w:eastAsia="Times New Roman" w:hAnsi="Times New Roman" w:cs="Times New Roman"/>
          <w:b/>
          <w:bCs/>
          <w:sz w:val="36"/>
          <w:szCs w:val="36"/>
          <w:lang w:eastAsia="ru-RU"/>
        </w:rPr>
        <w:t xml:space="preserve"> </w:t>
      </w:r>
      <w:proofErr w:type="spellStart"/>
      <w:r w:rsidRPr="003D6D60">
        <w:rPr>
          <w:rFonts w:ascii="Times New Roman" w:eastAsia="Times New Roman" w:hAnsi="Times New Roman" w:cs="Times New Roman"/>
          <w:b/>
          <w:bCs/>
          <w:sz w:val="36"/>
          <w:szCs w:val="36"/>
          <w:lang w:eastAsia="ru-RU"/>
        </w:rPr>
        <w:t>Results</w:t>
      </w:r>
      <w:proofErr w:type="spellEnd"/>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sz w:val="24"/>
          <w:szCs w:val="24"/>
          <w:lang w:val="en-US" w:eastAsia="ru-RU"/>
        </w:rPr>
        <w:t>We expect to achieve the research objectives by verifying all proposed hypotheses and completing all stated research tasks.</w:t>
      </w:r>
    </w:p>
    <w:p w:rsidR="003D6D60" w:rsidRPr="003D6D60" w:rsidRDefault="003D6D60" w:rsidP="003D6D60">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3D6D60">
        <w:rPr>
          <w:rFonts w:ascii="Times New Roman" w:eastAsia="Times New Roman" w:hAnsi="Times New Roman" w:cs="Times New Roman"/>
          <w:b/>
          <w:bCs/>
          <w:sz w:val="36"/>
          <w:szCs w:val="36"/>
          <w:lang w:val="en-US" w:eastAsia="ru-RU"/>
        </w:rPr>
        <w:t>Operationalization of Concepts</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b/>
          <w:bCs/>
          <w:sz w:val="24"/>
          <w:szCs w:val="24"/>
          <w:lang w:val="en-US" w:eastAsia="ru-RU"/>
        </w:rPr>
        <w:t>Emotional Burnout Syndrome (EBS)</w:t>
      </w:r>
      <w:r w:rsidRPr="003D6D60">
        <w:rPr>
          <w:rFonts w:ascii="Times New Roman" w:eastAsia="Times New Roman" w:hAnsi="Times New Roman" w:cs="Times New Roman"/>
          <w:sz w:val="24"/>
          <w:szCs w:val="24"/>
          <w:lang w:val="en-US" w:eastAsia="ru-RU"/>
        </w:rPr>
        <w:t xml:space="preserve"> is a state of emotional and mental exhaustion and physical fatigue resulting from chronic workplace stress. The development of this syndrome is primarily characteristic of professions involving assistance to others (medical professionals, teachers, psychologists, social workers, rescue workers, law enforcement officers, firefighters). Emotional burnout syndrome is considered the result of unsuccessful coping with workplace stress.</w:t>
      </w:r>
    </w:p>
    <w:p w:rsidR="003D6D60" w:rsidRPr="003D6D60" w:rsidRDefault="003D6D60" w:rsidP="003D6D60">
      <w:pPr>
        <w:spacing w:before="100" w:beforeAutospacing="1" w:after="100" w:afterAutospacing="1" w:line="240" w:lineRule="auto"/>
        <w:rPr>
          <w:rFonts w:ascii="Times New Roman" w:eastAsia="Times New Roman" w:hAnsi="Times New Roman" w:cs="Times New Roman"/>
          <w:sz w:val="24"/>
          <w:szCs w:val="24"/>
          <w:lang w:val="en-US" w:eastAsia="ru-RU"/>
        </w:rPr>
      </w:pPr>
      <w:r w:rsidRPr="003D6D60">
        <w:rPr>
          <w:rFonts w:ascii="Times New Roman" w:eastAsia="Times New Roman" w:hAnsi="Times New Roman" w:cs="Times New Roman"/>
          <w:b/>
          <w:bCs/>
          <w:sz w:val="24"/>
          <w:szCs w:val="24"/>
          <w:lang w:val="en-US" w:eastAsia="ru-RU"/>
        </w:rPr>
        <w:t>Depersonalization</w:t>
      </w:r>
      <w:r w:rsidRPr="003D6D60">
        <w:rPr>
          <w:rFonts w:ascii="Times New Roman" w:eastAsia="Times New Roman" w:hAnsi="Times New Roman" w:cs="Times New Roman"/>
          <w:sz w:val="24"/>
          <w:szCs w:val="24"/>
          <w:lang w:val="en-US" w:eastAsia="ru-RU"/>
        </w:rPr>
        <w:t xml:space="preserve"> is a syndrome based on the psyche’s attempt to adapt to stress under conditions of high intensity, such as fear or panic. During depersonalization, an individual may perceive their own face, body, smile, or speech as unfamiliar.</w:t>
      </w:r>
    </w:p>
    <w:p w:rsidR="00D8090C" w:rsidRPr="003D6D60" w:rsidRDefault="00D8090C">
      <w:pPr>
        <w:rPr>
          <w:lang w:val="en-US"/>
        </w:rPr>
      </w:pPr>
    </w:p>
    <w:sectPr w:rsidR="00D8090C" w:rsidRPr="003D6D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3D41"/>
    <w:multiLevelType w:val="multilevel"/>
    <w:tmpl w:val="4BDA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B332C8"/>
    <w:multiLevelType w:val="multilevel"/>
    <w:tmpl w:val="9F0A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FF70A5"/>
    <w:multiLevelType w:val="multilevel"/>
    <w:tmpl w:val="8132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C72F70"/>
    <w:multiLevelType w:val="multilevel"/>
    <w:tmpl w:val="3C74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8845AD"/>
    <w:multiLevelType w:val="multilevel"/>
    <w:tmpl w:val="64AC8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912B79"/>
    <w:multiLevelType w:val="multilevel"/>
    <w:tmpl w:val="1350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D60"/>
    <w:rsid w:val="00107718"/>
    <w:rsid w:val="003D6D60"/>
    <w:rsid w:val="00D80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836E36-99FC-4AA6-9D6C-543ABAC6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D6D6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D6D6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D6D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D6D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17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976</Words>
  <Characters>5569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2026-01-30T08:07:00Z</dcterms:created>
  <dcterms:modified xsi:type="dcterms:W3CDTF">2026-01-30T08:07:00Z</dcterms:modified>
</cp:coreProperties>
</file>