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55EF" w:rsidRPr="008055EF" w:rsidRDefault="008055EF" w:rsidP="008055EF">
      <w:pPr>
        <w:tabs>
          <w:tab w:val="num" w:pos="720"/>
        </w:tabs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55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 основной и дополнительной учебной литературы, необходимой для освоения дисциплины (модуля)</w:t>
      </w:r>
    </w:p>
    <w:p w:rsidR="008055EF" w:rsidRPr="008055EF" w:rsidRDefault="008055EF" w:rsidP="008055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055EF" w:rsidRPr="008055EF" w:rsidRDefault="008055EF" w:rsidP="008055EF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55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Основная учебная литература</w:t>
      </w:r>
    </w:p>
    <w:p w:rsidR="008055EF" w:rsidRPr="008055EF" w:rsidRDefault="008055EF" w:rsidP="008055EF">
      <w:p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3"/>
        <w:gridCol w:w="5345"/>
        <w:gridCol w:w="1713"/>
        <w:gridCol w:w="1734"/>
      </w:tblGrid>
      <w:tr w:rsidR="008055EF" w:rsidRPr="008055EF" w:rsidTr="008055EF">
        <w:tc>
          <w:tcPr>
            <w:tcW w:w="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EF" w:rsidRPr="008055EF" w:rsidRDefault="008055EF" w:rsidP="008055EF">
            <w:pPr>
              <w:widowControl w:val="0"/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055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8055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пп</w:t>
            </w:r>
            <w:proofErr w:type="spellEnd"/>
            <w:r w:rsidRPr="008055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3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EF" w:rsidRPr="008055EF" w:rsidRDefault="008055EF" w:rsidP="008055EF">
            <w:pPr>
              <w:widowControl w:val="0"/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055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согласно библиографическим требованиям</w:t>
            </w:r>
          </w:p>
        </w:tc>
        <w:tc>
          <w:tcPr>
            <w:tcW w:w="3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EF" w:rsidRPr="008055EF" w:rsidRDefault="008055EF" w:rsidP="008055EF">
            <w:pPr>
              <w:widowControl w:val="0"/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055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экземпляров</w:t>
            </w:r>
          </w:p>
        </w:tc>
      </w:tr>
      <w:tr w:rsidR="008055EF" w:rsidRPr="008055EF" w:rsidTr="008055E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EF" w:rsidRPr="008055EF" w:rsidRDefault="008055EF" w:rsidP="008055E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EF" w:rsidRPr="008055EF" w:rsidRDefault="008055EF" w:rsidP="008055E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EF" w:rsidRPr="008055EF" w:rsidRDefault="008055EF" w:rsidP="008055EF">
            <w:pPr>
              <w:widowControl w:val="0"/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055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 кафедре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EF" w:rsidRPr="008055EF" w:rsidRDefault="008055EF" w:rsidP="008055EF">
            <w:pPr>
              <w:widowControl w:val="0"/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055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библиотеке</w:t>
            </w:r>
          </w:p>
        </w:tc>
      </w:tr>
      <w:tr w:rsidR="008055EF" w:rsidRPr="008055EF" w:rsidTr="008055EF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EF" w:rsidRPr="008055EF" w:rsidRDefault="008055EF" w:rsidP="008055EF">
            <w:pPr>
              <w:widowControl w:val="0"/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055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EF" w:rsidRPr="008055EF" w:rsidRDefault="008055EF" w:rsidP="008055EF">
            <w:pPr>
              <w:widowControl w:val="0"/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highlight w:val="yellow"/>
                <w:shd w:val="clear" w:color="auto" w:fill="FFFFFF"/>
                <w:lang w:eastAsia="ru-RU"/>
              </w:rPr>
            </w:pPr>
            <w:r w:rsidRPr="008055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Профессиональные болезни: учеб. для студ. учреждений </w:t>
            </w:r>
            <w:proofErr w:type="spellStart"/>
            <w:r w:rsidRPr="008055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</w:t>
            </w:r>
            <w:proofErr w:type="spellEnd"/>
            <w:r w:rsidRPr="008055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проф. образования / [Н.Ф. </w:t>
            </w:r>
            <w:proofErr w:type="spellStart"/>
            <w:r w:rsidRPr="008055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Измеров</w:t>
            </w:r>
            <w:proofErr w:type="spellEnd"/>
            <w:r w:rsidRPr="008055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В.Г. Артамонова, Р.Ф. Афанасьева и др.]; под ред. Н.Ф. </w:t>
            </w:r>
            <w:proofErr w:type="spellStart"/>
            <w:r w:rsidRPr="008055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Измерова</w:t>
            </w:r>
            <w:proofErr w:type="spellEnd"/>
            <w:r w:rsidRPr="008055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– М.: Издательский центр «Академия», 2011. – 464 с.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EF" w:rsidRPr="008055EF" w:rsidRDefault="008055EF" w:rsidP="008055EF">
            <w:pPr>
              <w:widowControl w:val="0"/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55EF" w:rsidRPr="008055EF" w:rsidRDefault="008055EF" w:rsidP="008055EF">
            <w:pPr>
              <w:widowControl w:val="0"/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8055E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123</w:t>
            </w:r>
          </w:p>
        </w:tc>
      </w:tr>
    </w:tbl>
    <w:p w:rsidR="008055EF" w:rsidRPr="008055EF" w:rsidRDefault="008055EF" w:rsidP="008055E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055EF" w:rsidRPr="008055EF" w:rsidRDefault="008055EF" w:rsidP="008055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55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Дополнительная учебная литература </w:t>
      </w:r>
    </w:p>
    <w:p w:rsidR="008055EF" w:rsidRPr="008055EF" w:rsidRDefault="008055EF" w:rsidP="008055E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6"/>
        <w:gridCol w:w="6869"/>
        <w:gridCol w:w="981"/>
        <w:gridCol w:w="969"/>
      </w:tblGrid>
      <w:tr w:rsidR="008055EF" w:rsidRPr="008055EF" w:rsidTr="008055EF">
        <w:tc>
          <w:tcPr>
            <w:tcW w:w="5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EF" w:rsidRPr="008055EF" w:rsidRDefault="008055EF" w:rsidP="008055EF">
            <w:pPr>
              <w:widowControl w:val="0"/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8055E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№ </w:t>
            </w:r>
            <w:proofErr w:type="spellStart"/>
            <w:r w:rsidRPr="008055EF">
              <w:rPr>
                <w:rFonts w:ascii="Times New Roman" w:eastAsia="Times New Roman" w:hAnsi="Times New Roman" w:cs="Times New Roman"/>
                <w:b/>
                <w:lang w:eastAsia="ru-RU"/>
              </w:rPr>
              <w:t>пп</w:t>
            </w:r>
            <w:proofErr w:type="spellEnd"/>
            <w:r w:rsidRPr="008055EF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</w:p>
        </w:tc>
        <w:tc>
          <w:tcPr>
            <w:tcW w:w="68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EF" w:rsidRPr="008055EF" w:rsidRDefault="008055EF" w:rsidP="008055EF">
            <w:pPr>
              <w:widowControl w:val="0"/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8055EF">
              <w:rPr>
                <w:rFonts w:ascii="Times New Roman" w:eastAsia="Times New Roman" w:hAnsi="Times New Roman" w:cs="Times New Roman"/>
                <w:b/>
                <w:lang w:eastAsia="ru-RU"/>
              </w:rPr>
              <w:t>Наименование согласно библиографическим требованиям</w:t>
            </w:r>
          </w:p>
        </w:tc>
        <w:tc>
          <w:tcPr>
            <w:tcW w:w="1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EF" w:rsidRPr="008055EF" w:rsidRDefault="008055EF" w:rsidP="008055EF">
            <w:pPr>
              <w:widowControl w:val="0"/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8055EF">
              <w:rPr>
                <w:rFonts w:ascii="Times New Roman" w:eastAsia="Times New Roman" w:hAnsi="Times New Roman" w:cs="Times New Roman"/>
                <w:b/>
                <w:lang w:eastAsia="ru-RU"/>
              </w:rPr>
              <w:t>Количество экземпляров</w:t>
            </w:r>
          </w:p>
        </w:tc>
      </w:tr>
      <w:tr w:rsidR="008055EF" w:rsidRPr="008055EF" w:rsidTr="008055E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EF" w:rsidRPr="008055EF" w:rsidRDefault="008055EF" w:rsidP="008055E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EF" w:rsidRPr="008055EF" w:rsidRDefault="008055EF" w:rsidP="008055E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EF" w:rsidRPr="008055EF" w:rsidRDefault="008055EF" w:rsidP="008055EF">
            <w:pPr>
              <w:widowControl w:val="0"/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8055EF">
              <w:rPr>
                <w:rFonts w:ascii="Times New Roman" w:eastAsia="Times New Roman" w:hAnsi="Times New Roman" w:cs="Times New Roman"/>
                <w:lang w:eastAsia="ru-RU"/>
              </w:rPr>
              <w:t>на кафедре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EF" w:rsidRPr="008055EF" w:rsidRDefault="008055EF" w:rsidP="008055EF">
            <w:pPr>
              <w:widowControl w:val="0"/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8055EF">
              <w:rPr>
                <w:rFonts w:ascii="Times New Roman" w:eastAsia="Times New Roman" w:hAnsi="Times New Roman" w:cs="Times New Roman"/>
                <w:lang w:eastAsia="ru-RU"/>
              </w:rPr>
              <w:t xml:space="preserve">в </w:t>
            </w:r>
            <w:proofErr w:type="spellStart"/>
            <w:r w:rsidRPr="008055EF">
              <w:rPr>
                <w:rFonts w:ascii="Times New Roman" w:eastAsia="Times New Roman" w:hAnsi="Times New Roman" w:cs="Times New Roman"/>
                <w:lang w:eastAsia="ru-RU"/>
              </w:rPr>
              <w:t>библио-теке</w:t>
            </w:r>
            <w:proofErr w:type="spellEnd"/>
          </w:p>
        </w:tc>
      </w:tr>
      <w:tr w:rsidR="008055EF" w:rsidRPr="008055EF" w:rsidTr="008055E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EF" w:rsidRPr="008055EF" w:rsidRDefault="008055EF" w:rsidP="008055E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055E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EF" w:rsidRPr="008055EF" w:rsidRDefault="008055EF" w:rsidP="008055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55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Профессиональная патология [Электронный ресурс]: национальное руководство / Под ред. И.Ф. </w:t>
            </w:r>
            <w:proofErr w:type="spellStart"/>
            <w:r w:rsidRPr="008055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Измерова</w:t>
            </w:r>
            <w:proofErr w:type="spellEnd"/>
            <w:r w:rsidRPr="008055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- М.: ГЭОТАР-Медиа, 2011 http://www.rosmedlib.ru/book/ISBN9785970419472.html 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EF" w:rsidRPr="008055EF" w:rsidRDefault="008055EF" w:rsidP="008055EF">
            <w:pPr>
              <w:widowControl w:val="0"/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EF" w:rsidRPr="008055EF" w:rsidRDefault="008055EF" w:rsidP="008055EF">
            <w:pPr>
              <w:widowControl w:val="0"/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055EF" w:rsidRPr="008055EF" w:rsidTr="008055EF">
        <w:trPr>
          <w:trHeight w:val="96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EF" w:rsidRPr="008055EF" w:rsidRDefault="008055EF" w:rsidP="008055E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055E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EF" w:rsidRPr="008055EF" w:rsidRDefault="008055EF" w:rsidP="008055E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55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Профессиональные заболевания органов дыхания [Электронный ресурс]: национальное руководство / под ред. Н.Ф. </w:t>
            </w:r>
            <w:proofErr w:type="spellStart"/>
            <w:r w:rsidRPr="008055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Измерова</w:t>
            </w:r>
            <w:proofErr w:type="spellEnd"/>
            <w:r w:rsidRPr="008055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А.Г. </w:t>
            </w:r>
            <w:proofErr w:type="spellStart"/>
            <w:r w:rsidRPr="008055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Чучалина</w:t>
            </w:r>
            <w:proofErr w:type="spellEnd"/>
            <w:r w:rsidRPr="008055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</w:t>
            </w:r>
            <w:proofErr w:type="gramStart"/>
            <w:r w:rsidRPr="008055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 :</w:t>
            </w:r>
            <w:proofErr w:type="gramEnd"/>
            <w:r w:rsidRPr="008055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ГЭОТАР-Медиа, 2015. - (Серия "Национальные руководства")." - </w:t>
            </w:r>
            <w:hyperlink r:id="rId5" w:history="1">
              <w:r w:rsidRPr="008055EF">
                <w:rPr>
                  <w:rFonts w:ascii="Times New Roman" w:eastAsia="Times New Roman" w:hAnsi="Times New Roman" w:cs="Times New Roman"/>
                  <w:color w:val="0066CC"/>
                  <w:sz w:val="20"/>
                  <w:szCs w:val="20"/>
                  <w:u w:val="single"/>
                  <w:lang w:eastAsia="ru-RU"/>
                </w:rPr>
                <w:t>http://www.rosmedlib.ru/book/ISBN9785970435748.html</w:t>
              </w:r>
            </w:hyperlink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EF" w:rsidRPr="008055EF" w:rsidRDefault="008055EF" w:rsidP="008055EF">
            <w:pPr>
              <w:widowControl w:val="0"/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EF" w:rsidRPr="008055EF" w:rsidRDefault="008055EF" w:rsidP="008055EF">
            <w:pPr>
              <w:widowControl w:val="0"/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055EF" w:rsidRPr="008055EF" w:rsidTr="008055EF">
        <w:trPr>
          <w:trHeight w:val="51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EF" w:rsidRPr="008055EF" w:rsidRDefault="008055EF" w:rsidP="008055E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</w:t>
            </w:r>
            <w:r w:rsidRPr="008055E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EF" w:rsidRPr="008055EF" w:rsidRDefault="008055EF" w:rsidP="008055EF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55EF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Профессиональные заболевания</w:t>
            </w:r>
            <w:r w:rsidRPr="008055E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 [Электронный ресурс</w:t>
            </w:r>
            <w:proofErr w:type="gramStart"/>
            <w:r w:rsidRPr="008055E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] :</w:t>
            </w:r>
            <w:proofErr w:type="gramEnd"/>
            <w:r w:rsidRPr="008055E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 (учеб.-метод. пособие для студентов мед.-</w:t>
            </w:r>
            <w:proofErr w:type="spellStart"/>
            <w:r w:rsidRPr="008055E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профилакт</w:t>
            </w:r>
            <w:proofErr w:type="spellEnd"/>
            <w:r w:rsidRPr="008055E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. фак.) / Казан. гос. мед. ун-т </w:t>
            </w:r>
            <w:proofErr w:type="spellStart"/>
            <w:r w:rsidRPr="008055E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Минздравсоцразвития</w:t>
            </w:r>
            <w:proofErr w:type="spellEnd"/>
            <w:r w:rsidRPr="008055E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 России, Каф. гигиены, медицины труда с курсом мед. экологии </w:t>
            </w:r>
            <w:proofErr w:type="gramStart"/>
            <w:r w:rsidRPr="008055E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ФПДО ;</w:t>
            </w:r>
            <w:proofErr w:type="gramEnd"/>
            <w:r w:rsidRPr="008055E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 [сост.: Н. Н. </w:t>
            </w:r>
            <w:proofErr w:type="spellStart"/>
            <w:r w:rsidRPr="008055E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Мазитова</w:t>
            </w:r>
            <w:proofErr w:type="spellEnd"/>
            <w:r w:rsidRPr="008055E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др.]. - Электрон. текстовые дан. (1,06 Мб). - </w:t>
            </w:r>
            <w:proofErr w:type="gramStart"/>
            <w:r w:rsidRPr="008055E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Казань :</w:t>
            </w:r>
            <w:proofErr w:type="gramEnd"/>
            <w:r w:rsidRPr="008055E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 КГМУ, 2012. - 112 с.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EF" w:rsidRPr="008055EF" w:rsidRDefault="008055EF" w:rsidP="008055EF">
            <w:pPr>
              <w:widowControl w:val="0"/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EF" w:rsidRPr="008055EF" w:rsidRDefault="008055EF" w:rsidP="008055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5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ЭБС КГМУ</w:t>
            </w:r>
          </w:p>
        </w:tc>
      </w:tr>
      <w:tr w:rsidR="008055EF" w:rsidRPr="008055EF" w:rsidTr="008055EF">
        <w:trPr>
          <w:trHeight w:val="51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EF" w:rsidRPr="008055EF" w:rsidRDefault="008055EF" w:rsidP="008055E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4</w:t>
            </w:r>
            <w:bookmarkStart w:id="0" w:name="_GoBack"/>
            <w:bookmarkEnd w:id="0"/>
            <w:r w:rsidRPr="008055E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5EF" w:rsidRPr="008055EF" w:rsidRDefault="008055EF" w:rsidP="008055E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55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Профессиональные болезни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[Электронный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ресурс</w:t>
            </w:r>
            <w:r w:rsidRPr="008055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8055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учебник / Н.А. Мухин [и др.]. - 2-е изд., </w:t>
            </w:r>
            <w:proofErr w:type="spellStart"/>
            <w:r w:rsidRPr="008055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перераб</w:t>
            </w:r>
            <w:proofErr w:type="spellEnd"/>
            <w:r w:rsidRPr="008055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и доп. - М. : ГЭОТАР-Медиа, 2016. - http://www.studmedlib.ru/book/ISBN9785970436660.html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EF" w:rsidRPr="008055EF" w:rsidRDefault="008055EF" w:rsidP="008055EF">
            <w:pPr>
              <w:widowControl w:val="0"/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EF" w:rsidRPr="008055EF" w:rsidRDefault="008055EF" w:rsidP="008055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5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ЭБС КГМУ</w:t>
            </w:r>
          </w:p>
        </w:tc>
      </w:tr>
    </w:tbl>
    <w:p w:rsidR="008055EF" w:rsidRPr="008055EF" w:rsidRDefault="008055EF" w:rsidP="008055EF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055EF" w:rsidRPr="008055EF" w:rsidRDefault="008055EF" w:rsidP="008055EF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55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Периодическая печать</w:t>
      </w:r>
    </w:p>
    <w:p w:rsidR="008055EF" w:rsidRPr="008055EF" w:rsidRDefault="008055EF" w:rsidP="008055EF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7"/>
        <w:gridCol w:w="8789"/>
      </w:tblGrid>
      <w:tr w:rsidR="008055EF" w:rsidRPr="008055EF" w:rsidTr="0093170E">
        <w:trPr>
          <w:trHeight w:val="22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EF" w:rsidRPr="008055EF" w:rsidRDefault="008055EF" w:rsidP="008055EF">
            <w:pPr>
              <w:widowControl w:val="0"/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8055EF"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  <w:proofErr w:type="spellStart"/>
            <w:r w:rsidRPr="008055EF">
              <w:rPr>
                <w:rFonts w:ascii="Times New Roman" w:eastAsia="Times New Roman" w:hAnsi="Times New Roman" w:cs="Times New Roman"/>
                <w:lang w:eastAsia="ru-RU"/>
              </w:rPr>
              <w:t>пп</w:t>
            </w:r>
            <w:proofErr w:type="spellEnd"/>
            <w:r w:rsidRPr="008055EF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EF" w:rsidRPr="008055EF" w:rsidRDefault="008055EF" w:rsidP="008055EF">
            <w:pPr>
              <w:widowControl w:val="0"/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8055EF">
              <w:rPr>
                <w:rFonts w:ascii="Times New Roman" w:eastAsia="Times New Roman" w:hAnsi="Times New Roman" w:cs="Times New Roman"/>
                <w:lang w:eastAsia="ru-RU"/>
              </w:rPr>
              <w:t>Наименование</w:t>
            </w:r>
          </w:p>
        </w:tc>
      </w:tr>
      <w:tr w:rsidR="008055EF" w:rsidRPr="008055EF" w:rsidTr="0093170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EF" w:rsidRPr="008055EF" w:rsidRDefault="008055EF" w:rsidP="008055EF">
            <w:pPr>
              <w:widowControl w:val="0"/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8055EF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EF" w:rsidRPr="008055EF" w:rsidRDefault="008055EF" w:rsidP="008055EF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055EF">
              <w:rPr>
                <w:rFonts w:ascii="Times New Roman" w:eastAsia="Times New Roman" w:hAnsi="Times New Roman" w:cs="Times New Roman"/>
                <w:lang w:eastAsia="ru-RU"/>
              </w:rPr>
              <w:t>Журнал «Медицина труда и промышленная экология»</w:t>
            </w:r>
          </w:p>
        </w:tc>
      </w:tr>
    </w:tbl>
    <w:p w:rsidR="008055EF" w:rsidRPr="008055EF" w:rsidRDefault="008055EF" w:rsidP="008055EF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55EF" w:rsidRPr="008055EF" w:rsidRDefault="008055EF" w:rsidP="008055EF">
      <w:pPr>
        <w:tabs>
          <w:tab w:val="num" w:pos="720"/>
          <w:tab w:val="left" w:pos="851"/>
        </w:tabs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55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 Перечень ресурсов информационно-телекоммуникационной сети «Интернет» (далее – сеть «Интернет»), необходимых для освоения дисциплины (модуля)</w:t>
      </w:r>
    </w:p>
    <w:p w:rsidR="008055EF" w:rsidRPr="008055EF" w:rsidRDefault="008055EF" w:rsidP="008055EF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8055EF" w:rsidRPr="008055EF" w:rsidRDefault="008055EF" w:rsidP="008055E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55EF"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Электронный каталог научной библиотеки КГМУ. http://library.kazangmu.ru/jirbis2/index.php?option=com_irbis&amp;view=irbis&amp;Itemid=108</w:t>
      </w:r>
    </w:p>
    <w:p w:rsidR="008055EF" w:rsidRPr="008055EF" w:rsidRDefault="008055EF" w:rsidP="008055E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55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Электронно-библиотечная система КГМУ. </w:t>
      </w:r>
      <w:hyperlink r:id="rId6" w:history="1">
        <w:r w:rsidRPr="008055EF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http://old.kazangmu.ru/lib/</w:t>
        </w:r>
      </w:hyperlink>
    </w:p>
    <w:p w:rsidR="008055EF" w:rsidRPr="008055EF" w:rsidRDefault="008055EF" w:rsidP="008055E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55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Электронно-библиотечная система «Консультант студента»: электронная библиотека медицинского вуза – база данных электронных версий учебников по медицине. Правообладатель: ООО «</w:t>
      </w:r>
      <w:proofErr w:type="spellStart"/>
      <w:r w:rsidRPr="008055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Политехресурс</w:t>
      </w:r>
      <w:proofErr w:type="spellEnd"/>
      <w:r w:rsidRPr="008055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»). Договор №2/2017/</w:t>
      </w:r>
      <w:proofErr w:type="gramStart"/>
      <w:r w:rsidRPr="008055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End"/>
      <w:r w:rsidRPr="008055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06.03.2017г. Срок доступа:06.03.2017г.-06.01.2018г. (10 мес.) Неограниченный доступ, http://www.studmedlib.ru.</w:t>
      </w:r>
    </w:p>
    <w:p w:rsidR="008055EF" w:rsidRPr="008055EF" w:rsidRDefault="008055EF" w:rsidP="008055E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55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Электронно-библиотечная система </w:t>
      </w:r>
      <w:proofErr w:type="spellStart"/>
      <w:r w:rsidRPr="008055EF">
        <w:rPr>
          <w:rFonts w:ascii="Times New Roman" w:eastAsia="Times New Roman" w:hAnsi="Times New Roman" w:cs="Times New Roman"/>
          <w:color w:val="000000"/>
          <w:sz w:val="24"/>
          <w:szCs w:val="24"/>
        </w:rPr>
        <w:t>elibrary</w:t>
      </w:r>
      <w:proofErr w:type="spellEnd"/>
      <w:r w:rsidRPr="008055E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spellStart"/>
      <w:r w:rsidRPr="008055E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ru</w:t>
      </w:r>
      <w:proofErr w:type="spellEnd"/>
      <w:r w:rsidRPr="008055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электронные версии российских научно-технических журналов. Правообладатель: ООО «РУНЭБ». Действующий договор № Д-3917 от 14.02.2017г. Срок доступа: 14.02.2017 г.-14.02.2018г. Неограниченный доступ с компьютеров университета, </w:t>
      </w:r>
      <w:hyperlink r:id="rId7" w:history="1">
        <w:r w:rsidRPr="008055EF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http://elibrary.ru</w:t>
        </w:r>
      </w:hyperlink>
    </w:p>
    <w:p w:rsidR="00CB358D" w:rsidRDefault="00CB358D"/>
    <w:sectPr w:rsidR="00CB35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9D2C98"/>
    <w:multiLevelType w:val="hybridMultilevel"/>
    <w:tmpl w:val="8502FDB2"/>
    <w:lvl w:ilvl="0" w:tplc="C878611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i w:val="0"/>
      </w:rPr>
    </w:lvl>
    <w:lvl w:ilvl="1" w:tplc="04190019">
      <w:start w:val="1"/>
      <w:numFmt w:val="lowerLetter"/>
      <w:lvlText w:val="%2."/>
      <w:lvlJc w:val="left"/>
      <w:pPr>
        <w:ind w:left="113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5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7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9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01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73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5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77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55EF"/>
    <w:rsid w:val="008055EF"/>
    <w:rsid w:val="00CB3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B5379"/>
  <w15:chartTrackingRefBased/>
  <w15:docId w15:val="{6CAADF6A-8B8D-4BC6-B8EC-5F24721D8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elibrary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old.kazangmu.ru/lib/" TargetMode="External"/><Relationship Id="rId5" Type="http://schemas.openxmlformats.org/officeDocument/2006/relationships/hyperlink" Target="http://www.rosmedlib.ru/book/ISBN9785970435748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414</Words>
  <Characters>2365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student</cp:lastModifiedBy>
  <cp:revision>1</cp:revision>
  <dcterms:created xsi:type="dcterms:W3CDTF">2017-10-30T12:28:00Z</dcterms:created>
  <dcterms:modified xsi:type="dcterms:W3CDTF">2017-10-30T12:32:00Z</dcterms:modified>
</cp:coreProperties>
</file>