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58E0D" w14:textId="77777777" w:rsidR="002C0E70" w:rsidRPr="00370E08" w:rsidRDefault="002C0E70" w:rsidP="002C0E70">
      <w:pPr>
        <w:spacing w:after="0" w:line="240" w:lineRule="auto"/>
        <w:ind w:left="-567" w:right="140" w:firstLine="601"/>
        <w:jc w:val="center"/>
        <w:rPr>
          <w:rFonts w:ascii="Times New Roman" w:hAnsi="Times New Roman"/>
          <w:b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«</w:t>
      </w:r>
      <w:r w:rsidRPr="008444B8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 хирургической инфекции у детей. Гнойно-воспалительные заболевания мягких тканей у детей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7A975153" w14:textId="77777777" w:rsidR="002C0E70" w:rsidRPr="00370E08" w:rsidRDefault="002C0E70" w:rsidP="002C0E70">
      <w:pPr>
        <w:spacing w:after="0" w:line="240" w:lineRule="auto"/>
        <w:ind w:left="-567" w:right="1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A17DDBB" w14:textId="77777777" w:rsidR="002C0E70" w:rsidRPr="00370E08" w:rsidRDefault="002C0E70" w:rsidP="002C0E70">
      <w:pPr>
        <w:spacing w:after="0" w:line="240" w:lineRule="auto"/>
        <w:ind w:right="14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70E08">
        <w:rPr>
          <w:rFonts w:ascii="Times New Roman" w:hAnsi="Times New Roman"/>
          <w:b/>
          <w:sz w:val="24"/>
          <w:szCs w:val="24"/>
          <w:lang w:eastAsia="ru-RU"/>
        </w:rPr>
        <w:t>Цель занятия</w:t>
      </w:r>
      <w:r w:rsidRPr="00370E08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 xml:space="preserve"> научить студента собрать анамнез, провести объективный осмотр больного с гнойно-воспалительными заболеваниями мягких тканей, знать классификацию, клиническую картину, диагностику и методы лечения.</w:t>
      </w:r>
    </w:p>
    <w:p w14:paraId="20A21D16" w14:textId="14A7707D" w:rsidR="002C0E70" w:rsidRDefault="002C0E70" w:rsidP="002C0E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0E08">
        <w:rPr>
          <w:rFonts w:ascii="Times New Roman" w:hAnsi="Times New Roman"/>
          <w:b/>
          <w:sz w:val="24"/>
          <w:szCs w:val="24"/>
        </w:rPr>
        <w:t>Основные вопросы (этапы) для обсуждения</w:t>
      </w:r>
      <w:r>
        <w:rPr>
          <w:rFonts w:ascii="Times New Roman" w:hAnsi="Times New Roman"/>
          <w:b/>
          <w:sz w:val="24"/>
          <w:szCs w:val="24"/>
        </w:rPr>
        <w:t>, о</w:t>
      </w:r>
      <w:r w:rsidRPr="00370E08">
        <w:rPr>
          <w:rFonts w:ascii="Times New Roman" w:hAnsi="Times New Roman"/>
          <w:b/>
          <w:sz w:val="24"/>
          <w:szCs w:val="24"/>
        </w:rPr>
        <w:t>сновные понятия, категории по теме занятия: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57B6">
        <w:rPr>
          <w:rFonts w:ascii="Times New Roman" w:hAnsi="Times New Roman"/>
          <w:sz w:val="24"/>
          <w:szCs w:val="24"/>
        </w:rPr>
        <w:t>Возбудители гнойно-септических заболеваний у детей: - Стафилококки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F157B6">
        <w:rPr>
          <w:rFonts w:ascii="Times New Roman" w:hAnsi="Times New Roman"/>
          <w:sz w:val="24"/>
          <w:szCs w:val="24"/>
        </w:rPr>
        <w:t>золотистый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157B6">
        <w:rPr>
          <w:rFonts w:ascii="Times New Roman" w:hAnsi="Times New Roman"/>
          <w:sz w:val="24"/>
          <w:szCs w:val="24"/>
        </w:rPr>
        <w:t>эпидермальны</w:t>
      </w:r>
      <w:r>
        <w:rPr>
          <w:rFonts w:ascii="Times New Roman" w:hAnsi="Times New Roman"/>
          <w:sz w:val="24"/>
          <w:szCs w:val="24"/>
        </w:rPr>
        <w:t xml:space="preserve">й, </w:t>
      </w:r>
      <w:r w:rsidRPr="00F157B6">
        <w:rPr>
          <w:rFonts w:ascii="Times New Roman" w:hAnsi="Times New Roman"/>
          <w:sz w:val="24"/>
          <w:szCs w:val="24"/>
        </w:rPr>
        <w:t>гемолитически</w:t>
      </w:r>
      <w:r>
        <w:rPr>
          <w:rFonts w:ascii="Times New Roman" w:hAnsi="Times New Roman"/>
          <w:sz w:val="24"/>
          <w:szCs w:val="24"/>
        </w:rPr>
        <w:t xml:space="preserve">й, </w:t>
      </w:r>
      <w:r w:rsidRPr="00F157B6">
        <w:rPr>
          <w:rFonts w:ascii="Times New Roman" w:hAnsi="Times New Roman"/>
          <w:sz w:val="24"/>
          <w:szCs w:val="24"/>
        </w:rPr>
        <w:t>сапрофитный</w:t>
      </w:r>
      <w:r>
        <w:rPr>
          <w:rFonts w:ascii="Times New Roman" w:hAnsi="Times New Roman"/>
          <w:sz w:val="24"/>
          <w:szCs w:val="24"/>
        </w:rPr>
        <w:t>);</w:t>
      </w:r>
      <w:r w:rsidRPr="00F157B6">
        <w:rPr>
          <w:rFonts w:ascii="Times New Roman" w:hAnsi="Times New Roman"/>
          <w:sz w:val="24"/>
          <w:szCs w:val="24"/>
        </w:rPr>
        <w:t xml:space="preserve"> -Стрептококк</w:t>
      </w:r>
      <w:r>
        <w:rPr>
          <w:rFonts w:ascii="Times New Roman" w:hAnsi="Times New Roman"/>
          <w:sz w:val="24"/>
          <w:szCs w:val="24"/>
        </w:rPr>
        <w:t>;</w:t>
      </w:r>
      <w:r w:rsidRPr="00F157B6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F157B6">
        <w:rPr>
          <w:rFonts w:ascii="Times New Roman" w:hAnsi="Times New Roman"/>
          <w:sz w:val="24"/>
          <w:szCs w:val="24"/>
        </w:rPr>
        <w:t>Пептококки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F157B6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F157B6">
        <w:rPr>
          <w:rFonts w:ascii="Times New Roman" w:hAnsi="Times New Roman"/>
          <w:sz w:val="24"/>
          <w:szCs w:val="24"/>
        </w:rPr>
        <w:t>Пептострептококки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F157B6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F157B6">
        <w:rPr>
          <w:rFonts w:ascii="Times New Roman" w:hAnsi="Times New Roman"/>
          <w:sz w:val="24"/>
          <w:szCs w:val="24"/>
        </w:rPr>
        <w:t>Энтеробактер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F157B6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F157B6">
        <w:rPr>
          <w:rFonts w:ascii="Times New Roman" w:hAnsi="Times New Roman"/>
          <w:sz w:val="24"/>
          <w:szCs w:val="24"/>
        </w:rPr>
        <w:t>Эшерихии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Pr="00F157B6">
        <w:rPr>
          <w:rFonts w:ascii="Times New Roman" w:hAnsi="Times New Roman"/>
          <w:sz w:val="24"/>
          <w:szCs w:val="24"/>
        </w:rPr>
        <w:t xml:space="preserve"> -Клебсиеллы</w:t>
      </w:r>
      <w:r>
        <w:rPr>
          <w:rFonts w:ascii="Times New Roman" w:hAnsi="Times New Roman"/>
          <w:sz w:val="24"/>
          <w:szCs w:val="24"/>
        </w:rPr>
        <w:t>;</w:t>
      </w:r>
      <w:r w:rsidRPr="00F157B6">
        <w:rPr>
          <w:rFonts w:ascii="Times New Roman" w:hAnsi="Times New Roman"/>
          <w:sz w:val="24"/>
          <w:szCs w:val="24"/>
        </w:rPr>
        <w:t xml:space="preserve"> -Протей</w:t>
      </w:r>
      <w:r>
        <w:rPr>
          <w:rFonts w:ascii="Times New Roman" w:hAnsi="Times New Roman"/>
          <w:sz w:val="24"/>
          <w:szCs w:val="24"/>
        </w:rPr>
        <w:t>;</w:t>
      </w:r>
      <w:r w:rsidRPr="00F157B6">
        <w:rPr>
          <w:rFonts w:ascii="Times New Roman" w:hAnsi="Times New Roman"/>
          <w:sz w:val="24"/>
          <w:szCs w:val="24"/>
        </w:rPr>
        <w:t xml:space="preserve"> -Синегнойная палочка</w:t>
      </w:r>
      <w:r>
        <w:rPr>
          <w:rFonts w:ascii="Times New Roman" w:hAnsi="Times New Roman"/>
          <w:sz w:val="24"/>
          <w:szCs w:val="24"/>
        </w:rPr>
        <w:t>;</w:t>
      </w:r>
      <w:r w:rsidRPr="00F157B6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F157B6">
        <w:rPr>
          <w:rFonts w:ascii="Times New Roman" w:hAnsi="Times New Roman"/>
          <w:sz w:val="24"/>
          <w:szCs w:val="24"/>
        </w:rPr>
        <w:t>Бактериоиды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7B6">
        <w:rPr>
          <w:rFonts w:ascii="Times New Roman" w:hAnsi="Times New Roman"/>
          <w:sz w:val="24"/>
          <w:szCs w:val="24"/>
        </w:rPr>
        <w:t>Профилактика гнойно-септических заболеваний у новорожденных включает мероприятия по управлению контаминацией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57B6">
        <w:rPr>
          <w:rFonts w:ascii="Times New Roman" w:hAnsi="Times New Roman"/>
          <w:sz w:val="24"/>
          <w:szCs w:val="24"/>
        </w:rPr>
        <w:t>колонизацией организма микробной флорой, а также поиск возможностей по преодолению врожденного и приобретенного иммунодефицита у новорожденного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64299C8" w14:textId="77777777" w:rsidR="002C0E70" w:rsidRPr="00F157B6" w:rsidRDefault="002C0E70" w:rsidP="002C0E7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157B6">
        <w:rPr>
          <w:rFonts w:ascii="Times New Roman" w:hAnsi="Times New Roman"/>
          <w:sz w:val="24"/>
          <w:szCs w:val="24"/>
        </w:rPr>
        <w:t>Омфалит — воспаление пупочной ранки.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797">
        <w:rPr>
          <w:rFonts w:ascii="Times New Roman" w:hAnsi="Times New Roman"/>
          <w:sz w:val="24"/>
          <w:szCs w:val="24"/>
        </w:rPr>
        <w:t>Различают четыре его формы: – простой («мокнущий пупок»); – гнойный; – флегмона пупка; – гангрена пупка</w:t>
      </w:r>
      <w:r>
        <w:t>.</w:t>
      </w:r>
    </w:p>
    <w:p w14:paraId="44123764" w14:textId="1302CB7D" w:rsidR="002C0E70" w:rsidRDefault="002C0E70" w:rsidP="002C0E70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6BEC">
        <w:rPr>
          <w:rFonts w:ascii="Times New Roman" w:hAnsi="Times New Roman"/>
          <w:color w:val="000000"/>
          <w:sz w:val="24"/>
          <w:szCs w:val="24"/>
        </w:rPr>
        <w:t>Псевдофурункулез</w:t>
      </w:r>
      <w:proofErr w:type="spellEnd"/>
      <w:r w:rsidRPr="00BB6BEC">
        <w:rPr>
          <w:rFonts w:ascii="Times New Roman" w:hAnsi="Times New Roman"/>
          <w:color w:val="000000"/>
          <w:sz w:val="24"/>
          <w:szCs w:val="24"/>
        </w:rPr>
        <w:t xml:space="preserve"> — самое частое из гнойных поражений мягких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тканей у </w:t>
      </w:r>
      <w:proofErr w:type="spellStart"/>
      <w:proofErr w:type="gramStart"/>
      <w:r w:rsidRPr="00BB6BEC">
        <w:rPr>
          <w:rFonts w:ascii="Times New Roman" w:hAnsi="Times New Roman"/>
          <w:color w:val="000000"/>
          <w:sz w:val="24"/>
          <w:szCs w:val="24"/>
        </w:rPr>
        <w:t>новорожденных.Местное</w:t>
      </w:r>
      <w:proofErr w:type="spellEnd"/>
      <w:proofErr w:type="gramEnd"/>
      <w:r w:rsidRPr="00BB6BEC">
        <w:rPr>
          <w:rFonts w:ascii="Times New Roman" w:hAnsi="Times New Roman"/>
          <w:color w:val="000000"/>
          <w:sz w:val="24"/>
          <w:szCs w:val="24"/>
        </w:rPr>
        <w:t xml:space="preserve"> лечение только хирургическое. Оно заключается во вскрытии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всех гнойничков на самой ранней стадии путем прокола «горошин» остроконечным скальпелем, при этом из каждого </w:t>
      </w:r>
      <w:proofErr w:type="spellStart"/>
      <w:r w:rsidRPr="00BB6BEC">
        <w:rPr>
          <w:rFonts w:ascii="Times New Roman" w:hAnsi="Times New Roman"/>
          <w:color w:val="000000"/>
          <w:sz w:val="24"/>
          <w:szCs w:val="24"/>
        </w:rPr>
        <w:t>псевдофурункула</w:t>
      </w:r>
      <w:proofErr w:type="spellEnd"/>
      <w:r w:rsidRPr="00BB6BEC">
        <w:rPr>
          <w:rFonts w:ascii="Times New Roman" w:hAnsi="Times New Roman"/>
          <w:color w:val="000000"/>
          <w:sz w:val="24"/>
          <w:szCs w:val="24"/>
        </w:rPr>
        <w:t xml:space="preserve"> выделяется капля густого гноя.</w:t>
      </w:r>
    </w:p>
    <w:p w14:paraId="09E3D7D7" w14:textId="76933343" w:rsidR="002C0E70" w:rsidRDefault="002C0E70" w:rsidP="002C0E70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Некротическая флегмона новорожденных характеризуется появлением н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а коже </w:t>
      </w:r>
      <w:r>
        <w:rPr>
          <w:rFonts w:ascii="Times New Roman" w:hAnsi="Times New Roman"/>
          <w:color w:val="000000"/>
          <w:sz w:val="24"/>
          <w:szCs w:val="24"/>
        </w:rPr>
        <w:t>участка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 гиперемии, которое быстро увеличивается в размерах</w:t>
      </w:r>
      <w:r>
        <w:rPr>
          <w:rFonts w:ascii="Times New Roman" w:hAnsi="Times New Roman"/>
          <w:color w:val="000000"/>
          <w:sz w:val="24"/>
          <w:szCs w:val="24"/>
        </w:rPr>
        <w:t xml:space="preserve">, после 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омертвевшие участки отпадают, обнажая столь же </w:t>
      </w:r>
      <w:proofErr w:type="spellStart"/>
      <w:r w:rsidRPr="00BB6BEC">
        <w:rPr>
          <w:rFonts w:ascii="Times New Roman" w:hAnsi="Times New Roman"/>
          <w:color w:val="000000"/>
          <w:sz w:val="24"/>
          <w:szCs w:val="24"/>
        </w:rPr>
        <w:t>обширныеучастки</w:t>
      </w:r>
      <w:proofErr w:type="spellEnd"/>
      <w:r w:rsidRPr="00BB6BEC">
        <w:rPr>
          <w:rFonts w:ascii="Times New Roman" w:hAnsi="Times New Roman"/>
          <w:color w:val="000000"/>
          <w:sz w:val="24"/>
          <w:szCs w:val="24"/>
        </w:rPr>
        <w:t xml:space="preserve"> мышц, фасций, для закрытия которых требуется кожная </w:t>
      </w:r>
      <w:proofErr w:type="spellStart"/>
      <w:r w:rsidRPr="00BB6BEC">
        <w:rPr>
          <w:rFonts w:ascii="Times New Roman" w:hAnsi="Times New Roman"/>
          <w:color w:val="000000"/>
          <w:sz w:val="24"/>
          <w:szCs w:val="24"/>
        </w:rPr>
        <w:t>аутоигомопластика</w:t>
      </w:r>
      <w:proofErr w:type="spellEnd"/>
      <w:r w:rsidRPr="00BB6BEC">
        <w:rPr>
          <w:rFonts w:ascii="Times New Roman" w:hAnsi="Times New Roman"/>
          <w:color w:val="000000"/>
          <w:sz w:val="24"/>
          <w:szCs w:val="24"/>
        </w:rPr>
        <w:t xml:space="preserve">, как при глубоких ожогах. </w:t>
      </w:r>
      <w:r>
        <w:rPr>
          <w:rFonts w:ascii="Times New Roman" w:hAnsi="Times New Roman"/>
          <w:color w:val="000000"/>
          <w:sz w:val="24"/>
          <w:szCs w:val="24"/>
        </w:rPr>
        <w:t>Постепенно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 ухудшается общее состояние больного — за счет </w:t>
      </w:r>
      <w:proofErr w:type="spellStart"/>
      <w:r w:rsidRPr="00BB6BEC">
        <w:rPr>
          <w:rFonts w:ascii="Times New Roman" w:hAnsi="Times New Roman"/>
          <w:color w:val="000000"/>
          <w:sz w:val="24"/>
          <w:szCs w:val="24"/>
        </w:rPr>
        <w:t>нарастаниясимптомов</w:t>
      </w:r>
      <w:proofErr w:type="spellEnd"/>
      <w:r w:rsidRPr="00BB6BEC">
        <w:rPr>
          <w:rFonts w:ascii="Times New Roman" w:hAnsi="Times New Roman"/>
          <w:color w:val="000000"/>
          <w:sz w:val="24"/>
          <w:szCs w:val="24"/>
        </w:rPr>
        <w:t xml:space="preserve"> токсикоза</w:t>
      </w:r>
      <w:r>
        <w:rPr>
          <w:rFonts w:ascii="Times New Roman" w:hAnsi="Times New Roman"/>
          <w:color w:val="000000"/>
          <w:sz w:val="24"/>
          <w:szCs w:val="24"/>
        </w:rPr>
        <w:t xml:space="preserve">. Лечение: хирургическое - </w:t>
      </w:r>
      <w:r w:rsidRPr="00BB6BEC">
        <w:rPr>
          <w:rFonts w:ascii="Times New Roman" w:hAnsi="Times New Roman"/>
          <w:color w:val="000000"/>
          <w:sz w:val="24"/>
          <w:szCs w:val="24"/>
        </w:rPr>
        <w:t>нанесени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 множественных </w:t>
      </w:r>
      <w:proofErr w:type="spellStart"/>
      <w:r w:rsidRPr="00BB6BEC">
        <w:rPr>
          <w:rFonts w:ascii="Times New Roman" w:hAnsi="Times New Roman"/>
          <w:color w:val="000000"/>
          <w:sz w:val="24"/>
          <w:szCs w:val="24"/>
        </w:rPr>
        <w:t>разрезовнасечек</w:t>
      </w:r>
      <w:proofErr w:type="spellEnd"/>
      <w:r w:rsidRPr="00BB6BEC">
        <w:rPr>
          <w:rFonts w:ascii="Times New Roman" w:hAnsi="Times New Roman"/>
          <w:color w:val="000000"/>
          <w:sz w:val="24"/>
          <w:szCs w:val="24"/>
        </w:rPr>
        <w:t xml:space="preserve"> длиной 6–8мм в шахматном порядке по всей поверхности гиперемии с переходом на здоровую кожу с тем, чтобы дать инфицированному экссудату отток наружу и предотвратить дальнейшее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6BEC">
        <w:rPr>
          <w:rFonts w:ascii="Times New Roman" w:hAnsi="Times New Roman"/>
          <w:color w:val="000000"/>
          <w:sz w:val="24"/>
          <w:szCs w:val="24"/>
        </w:rPr>
        <w:t>распространение процесса.</w:t>
      </w:r>
      <w:r>
        <w:rPr>
          <w:rFonts w:ascii="Times New Roman" w:hAnsi="Times New Roman"/>
          <w:color w:val="000000"/>
          <w:sz w:val="24"/>
          <w:szCs w:val="24"/>
        </w:rPr>
        <w:t xml:space="preserve"> В послеоперационном периоде назначают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 антибактериальн</w:t>
      </w:r>
      <w:r>
        <w:rPr>
          <w:rFonts w:ascii="Times New Roman" w:hAnsi="Times New Roman"/>
          <w:color w:val="000000"/>
          <w:sz w:val="24"/>
          <w:szCs w:val="24"/>
        </w:rPr>
        <w:t xml:space="preserve">ую, </w:t>
      </w:r>
      <w:proofErr w:type="spellStart"/>
      <w:r w:rsidRPr="00BB6BEC">
        <w:rPr>
          <w:rFonts w:ascii="Times New Roman" w:hAnsi="Times New Roman"/>
          <w:color w:val="000000"/>
          <w:sz w:val="24"/>
          <w:szCs w:val="24"/>
        </w:rPr>
        <w:t>дезинтоксикационн</w:t>
      </w:r>
      <w:r>
        <w:rPr>
          <w:rFonts w:ascii="Times New Roman" w:hAnsi="Times New Roman"/>
          <w:color w:val="000000"/>
          <w:sz w:val="24"/>
          <w:szCs w:val="24"/>
        </w:rPr>
        <w:t>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B6BEC">
        <w:rPr>
          <w:rFonts w:ascii="Times New Roman" w:hAnsi="Times New Roman"/>
          <w:color w:val="000000"/>
          <w:sz w:val="24"/>
          <w:szCs w:val="24"/>
        </w:rPr>
        <w:t>терапи</w:t>
      </w:r>
      <w:r>
        <w:rPr>
          <w:rFonts w:ascii="Times New Roman" w:hAnsi="Times New Roman"/>
          <w:color w:val="000000"/>
          <w:sz w:val="24"/>
          <w:szCs w:val="24"/>
        </w:rPr>
        <w:t>ю.</w:t>
      </w:r>
    </w:p>
    <w:p w14:paraId="04DC04C9" w14:textId="082298F7" w:rsidR="002C0E70" w:rsidRPr="007F0E08" w:rsidRDefault="002C0E70" w:rsidP="002C0E70">
      <w:pPr>
        <w:spacing w:after="0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BB6BEC">
        <w:rPr>
          <w:rFonts w:ascii="Times New Roman" w:hAnsi="Times New Roman"/>
          <w:color w:val="000000"/>
          <w:sz w:val="24"/>
          <w:szCs w:val="24"/>
        </w:rPr>
        <w:t>нойный мастит новорожденного</w:t>
      </w:r>
      <w:r>
        <w:rPr>
          <w:rFonts w:ascii="Times New Roman" w:hAnsi="Times New Roman"/>
          <w:color w:val="000000"/>
          <w:sz w:val="24"/>
          <w:szCs w:val="24"/>
        </w:rPr>
        <w:t xml:space="preserve"> - в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 области одного или двух сегментов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BB6BEC">
        <w:rPr>
          <w:rFonts w:ascii="Times New Roman" w:hAnsi="Times New Roman"/>
          <w:color w:val="000000"/>
          <w:sz w:val="24"/>
          <w:szCs w:val="24"/>
        </w:rPr>
        <w:t xml:space="preserve">железы появляются гиперемия, припухлость и флюктуация, </w:t>
      </w:r>
      <w:r>
        <w:rPr>
          <w:rFonts w:ascii="Times New Roman" w:hAnsi="Times New Roman"/>
          <w:color w:val="000000"/>
          <w:sz w:val="24"/>
          <w:szCs w:val="24"/>
        </w:rPr>
        <w:t>что является</w:t>
      </w:r>
      <w:r w:rsidRPr="00BB6BEC">
        <w:rPr>
          <w:rFonts w:ascii="Times New Roman" w:hAnsi="Times New Roman"/>
          <w:color w:val="000000"/>
          <w:sz w:val="24"/>
          <w:szCs w:val="24"/>
        </w:rPr>
        <w:t xml:space="preserve"> показанием к разрезу</w:t>
      </w:r>
      <w:r>
        <w:rPr>
          <w:rFonts w:ascii="Times New Roman" w:hAnsi="Times New Roman"/>
          <w:color w:val="000000"/>
          <w:sz w:val="24"/>
          <w:szCs w:val="24"/>
        </w:rPr>
        <w:t xml:space="preserve"> с последующим вскрытием, санацией, дренированием. </w:t>
      </w:r>
    </w:p>
    <w:p w14:paraId="1B32ADAB" w14:textId="77777777" w:rsidR="002C0E70" w:rsidRDefault="002C0E70"/>
    <w:sectPr w:rsidR="002C0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0"/>
    <w:rsid w:val="002C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BE5B"/>
  <w15:chartTrackingRefBased/>
  <w15:docId w15:val="{80B8DB31-9FED-4ADD-A315-AC55059B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E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2020-04-05T20:13:00Z</dcterms:created>
  <dcterms:modified xsi:type="dcterms:W3CDTF">2020-04-05T20:14:00Z</dcterms:modified>
</cp:coreProperties>
</file>