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D6" w:rsidRDefault="001615D6" w:rsidP="001615D6">
      <w:pPr>
        <w:pStyle w:val="a3"/>
        <w:spacing w:before="0" w:beforeAutospacing="0"/>
        <w:jc w:val="center"/>
        <w:rPr>
          <w:b/>
        </w:rPr>
      </w:pPr>
      <w:r>
        <w:rPr>
          <w:b/>
        </w:rPr>
        <w:t>Перечень основной и дополнительной учебной литературы, необходимой для освоения дисциплины (модуля)</w:t>
      </w:r>
    </w:p>
    <w:p w:rsidR="001615D6" w:rsidRPr="00280B78" w:rsidRDefault="001615D6" w:rsidP="001615D6">
      <w:pPr>
        <w:jc w:val="center"/>
        <w:rPr>
          <w:b/>
        </w:rPr>
      </w:pPr>
      <w:r w:rsidRPr="00280B78">
        <w:rPr>
          <w:b/>
        </w:rPr>
        <w:t>7.1. Основная учебная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5651"/>
        <w:gridCol w:w="1559"/>
        <w:gridCol w:w="1843"/>
      </w:tblGrid>
      <w:tr w:rsidR="001615D6" w:rsidRPr="006F6C1E" w:rsidTr="009647FA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6F6C1E" w:rsidRDefault="001615D6" w:rsidP="009647FA">
            <w:pPr>
              <w:tabs>
                <w:tab w:val="num" w:pos="0"/>
              </w:tabs>
              <w:jc w:val="both"/>
              <w:rPr>
                <w:b/>
              </w:rPr>
            </w:pPr>
            <w:r w:rsidRPr="006F6C1E">
              <w:rPr>
                <w:b/>
              </w:rPr>
              <w:t xml:space="preserve">№ </w:t>
            </w:r>
            <w:proofErr w:type="spellStart"/>
            <w:r w:rsidRPr="006F6C1E">
              <w:rPr>
                <w:b/>
              </w:rPr>
              <w:t>пп</w:t>
            </w:r>
            <w:proofErr w:type="spellEnd"/>
            <w:r w:rsidRPr="006F6C1E">
              <w:rPr>
                <w:b/>
              </w:rPr>
              <w:t>.</w:t>
            </w:r>
          </w:p>
        </w:tc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6F6C1E" w:rsidRDefault="001615D6" w:rsidP="009647FA">
            <w:pPr>
              <w:tabs>
                <w:tab w:val="num" w:pos="0"/>
              </w:tabs>
              <w:jc w:val="both"/>
              <w:rPr>
                <w:b/>
              </w:rPr>
            </w:pPr>
            <w:r w:rsidRPr="006F6C1E">
              <w:rPr>
                <w:b/>
              </w:rPr>
              <w:t>На</w:t>
            </w:r>
            <w:r>
              <w:rPr>
                <w:b/>
              </w:rPr>
              <w:t>именование согласно библиографи</w:t>
            </w:r>
            <w:r w:rsidRPr="006F6C1E">
              <w:rPr>
                <w:b/>
              </w:rPr>
              <w:t>ческим требованиям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6F6C1E" w:rsidRDefault="001615D6" w:rsidP="009647FA">
            <w:pPr>
              <w:tabs>
                <w:tab w:val="num" w:pos="0"/>
              </w:tabs>
              <w:jc w:val="both"/>
              <w:rPr>
                <w:b/>
              </w:rPr>
            </w:pPr>
            <w:r w:rsidRPr="006F6C1E">
              <w:rPr>
                <w:b/>
              </w:rPr>
              <w:t>Количество экземпляров</w:t>
            </w:r>
          </w:p>
        </w:tc>
      </w:tr>
      <w:tr w:rsidR="001615D6" w:rsidRPr="006F6C1E" w:rsidTr="009647FA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D6" w:rsidRPr="006F6C1E" w:rsidRDefault="001615D6" w:rsidP="009647FA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  <w:tc>
          <w:tcPr>
            <w:tcW w:w="5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D6" w:rsidRPr="006F6C1E" w:rsidRDefault="001615D6" w:rsidP="009647FA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6F6C1E" w:rsidRDefault="001615D6" w:rsidP="009647FA">
            <w:pPr>
              <w:tabs>
                <w:tab w:val="num" w:pos="0"/>
              </w:tabs>
              <w:jc w:val="both"/>
              <w:rPr>
                <w:b/>
              </w:rPr>
            </w:pPr>
            <w:r w:rsidRPr="006F6C1E">
              <w:rPr>
                <w:b/>
              </w:rPr>
              <w:t>на кафедре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6F6C1E" w:rsidRDefault="001615D6" w:rsidP="009647FA">
            <w:pPr>
              <w:tabs>
                <w:tab w:val="num" w:pos="0"/>
              </w:tabs>
              <w:jc w:val="both"/>
              <w:rPr>
                <w:b/>
              </w:rPr>
            </w:pPr>
            <w:r w:rsidRPr="006F6C1E">
              <w:rPr>
                <w:b/>
              </w:rPr>
              <w:t>в библиотеке</w:t>
            </w:r>
          </w:p>
        </w:tc>
      </w:tr>
      <w:tr w:rsidR="001615D6" w:rsidRPr="006F6C1E" w:rsidTr="009647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6F6C1E" w:rsidRDefault="001615D6" w:rsidP="009647FA">
            <w:pPr>
              <w:tabs>
                <w:tab w:val="num" w:pos="0"/>
              </w:tabs>
              <w:jc w:val="both"/>
            </w:pPr>
            <w:r w:rsidRPr="006F6C1E">
              <w:t>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032A7F" w:rsidRDefault="001615D6" w:rsidP="009647FA">
            <w:pPr>
              <w:tabs>
                <w:tab w:val="num" w:pos="0"/>
              </w:tabs>
              <w:jc w:val="both"/>
              <w:rPr>
                <w:bCs/>
              </w:rPr>
            </w:pPr>
            <w:r w:rsidRPr="00FC45FD">
              <w:rPr>
                <w:iCs/>
              </w:rPr>
              <w:t xml:space="preserve">Медицинское </w:t>
            </w:r>
            <w:proofErr w:type="gramStart"/>
            <w:r w:rsidRPr="00FC45FD">
              <w:rPr>
                <w:iCs/>
              </w:rPr>
              <w:t>право :</w:t>
            </w:r>
            <w:proofErr w:type="gramEnd"/>
            <w:r w:rsidRPr="00FC45FD">
              <w:rPr>
                <w:iCs/>
              </w:rPr>
              <w:t xml:space="preserve"> учебник и практикум для вузов / В. И. Акопов. — </w:t>
            </w:r>
            <w:proofErr w:type="gramStart"/>
            <w:r w:rsidRPr="00FC45FD">
              <w:rPr>
                <w:iCs/>
              </w:rPr>
              <w:t>М. :</w:t>
            </w:r>
            <w:proofErr w:type="gramEnd"/>
            <w:r w:rsidRPr="00FC45FD">
              <w:rPr>
                <w:iCs/>
              </w:rPr>
              <w:t xml:space="preserve"> Издательство </w:t>
            </w:r>
            <w:proofErr w:type="spellStart"/>
            <w:r w:rsidRPr="00FC45FD">
              <w:rPr>
                <w:iCs/>
              </w:rPr>
              <w:t>Юрайт</w:t>
            </w:r>
            <w:proofErr w:type="spellEnd"/>
            <w:r w:rsidRPr="00FC45FD">
              <w:rPr>
                <w:iCs/>
              </w:rPr>
              <w:t>, 2018. — 287 с. — (Серия : Специалист).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6F6C1E" w:rsidRDefault="001615D6" w:rsidP="009647FA">
            <w:pPr>
              <w:tabs>
                <w:tab w:val="num" w:pos="0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6F6C1E" w:rsidRDefault="001615D6" w:rsidP="009647FA">
            <w:pPr>
              <w:tabs>
                <w:tab w:val="num" w:pos="0"/>
              </w:tabs>
              <w:jc w:val="center"/>
            </w:pPr>
            <w:r>
              <w:t>300</w:t>
            </w:r>
          </w:p>
        </w:tc>
      </w:tr>
    </w:tbl>
    <w:p w:rsidR="001615D6" w:rsidRDefault="001615D6" w:rsidP="001615D6">
      <w:pPr>
        <w:spacing w:before="120" w:after="120"/>
        <w:ind w:left="709"/>
        <w:jc w:val="center"/>
        <w:rPr>
          <w:iCs/>
        </w:rPr>
      </w:pPr>
    </w:p>
    <w:p w:rsidR="001615D6" w:rsidRPr="00280B78" w:rsidRDefault="001615D6" w:rsidP="001615D6">
      <w:pPr>
        <w:spacing w:before="120" w:after="120"/>
        <w:ind w:left="709"/>
        <w:jc w:val="center"/>
        <w:rPr>
          <w:b/>
        </w:rPr>
      </w:pPr>
      <w:r w:rsidRPr="00280B78">
        <w:rPr>
          <w:b/>
        </w:rPr>
        <w:t>7.2. Дополнительная учебная литература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183"/>
        <w:gridCol w:w="1136"/>
        <w:gridCol w:w="1473"/>
      </w:tblGrid>
      <w:tr w:rsidR="001615D6" w:rsidRPr="00532AD9" w:rsidTr="009647FA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rPr>
                <w:b/>
                <w:iCs/>
              </w:rPr>
            </w:pPr>
            <w:r w:rsidRPr="00532AD9">
              <w:rPr>
                <w:b/>
                <w:iCs/>
              </w:rPr>
              <w:t xml:space="preserve">№ </w:t>
            </w:r>
            <w:proofErr w:type="spellStart"/>
            <w:r w:rsidRPr="00532AD9">
              <w:rPr>
                <w:b/>
                <w:iCs/>
              </w:rPr>
              <w:t>пп</w:t>
            </w:r>
            <w:proofErr w:type="spellEnd"/>
            <w:r w:rsidRPr="00532AD9">
              <w:rPr>
                <w:b/>
                <w:iCs/>
              </w:rPr>
              <w:t>.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rPr>
                <w:b/>
                <w:iCs/>
              </w:rPr>
            </w:pPr>
            <w:r w:rsidRPr="00532AD9">
              <w:rPr>
                <w:b/>
                <w:iCs/>
              </w:rPr>
              <w:t>На</w:t>
            </w:r>
            <w:r>
              <w:rPr>
                <w:b/>
                <w:iCs/>
              </w:rPr>
              <w:t>именование согласно библиографи</w:t>
            </w:r>
            <w:r w:rsidRPr="00532AD9">
              <w:rPr>
                <w:b/>
                <w:iCs/>
              </w:rPr>
              <w:t>ческим требованиям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rPr>
                <w:b/>
                <w:iCs/>
              </w:rPr>
            </w:pPr>
            <w:r w:rsidRPr="00532AD9">
              <w:rPr>
                <w:b/>
                <w:iCs/>
              </w:rPr>
              <w:t>Количество экземпляров</w:t>
            </w:r>
          </w:p>
        </w:tc>
      </w:tr>
      <w:tr w:rsidR="001615D6" w:rsidRPr="00532AD9" w:rsidTr="009647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D6" w:rsidRPr="00532AD9" w:rsidRDefault="001615D6" w:rsidP="009647FA">
            <w:pPr>
              <w:rPr>
                <w:b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D6" w:rsidRPr="00532AD9" w:rsidRDefault="001615D6" w:rsidP="009647FA">
            <w:pPr>
              <w:rPr>
                <w:b/>
                <w:i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rPr>
                <w:b/>
                <w:iCs/>
              </w:rPr>
            </w:pPr>
            <w:r w:rsidRPr="00532AD9">
              <w:rPr>
                <w:b/>
                <w:iCs/>
              </w:rPr>
              <w:t>на кафедре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rPr>
                <w:b/>
                <w:iCs/>
              </w:rPr>
            </w:pPr>
            <w:r>
              <w:rPr>
                <w:b/>
                <w:iCs/>
              </w:rPr>
              <w:t>в библио</w:t>
            </w:r>
            <w:r w:rsidRPr="00532AD9">
              <w:rPr>
                <w:b/>
                <w:iCs/>
              </w:rPr>
              <w:t>теке</w:t>
            </w:r>
          </w:p>
        </w:tc>
      </w:tr>
      <w:tr w:rsidR="001615D6" w:rsidRPr="00532AD9" w:rsidTr="009647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rPr>
                <w:iCs/>
              </w:rPr>
            </w:pPr>
            <w:r w:rsidRPr="00532AD9">
              <w:rPr>
                <w:iCs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FA0F46" w:rsidRDefault="001615D6" w:rsidP="009647FA">
            <w:pPr>
              <w:tabs>
                <w:tab w:val="left" w:pos="0"/>
              </w:tabs>
              <w:jc w:val="both"/>
            </w:pPr>
            <w:r w:rsidRPr="00D16004">
              <w:t xml:space="preserve">Конституция Российской Федерации в схемах [Электронный ресурс] : учебно-методическое пособие / </w:t>
            </w:r>
            <w:proofErr w:type="spellStart"/>
            <w:r w:rsidRPr="00D16004">
              <w:t>Крючкова</w:t>
            </w:r>
            <w:proofErr w:type="spellEnd"/>
            <w:r w:rsidRPr="00D16004">
              <w:t xml:space="preserve"> Е.А. - М. : Проспект, 2015. - http://www.studentlibrary.ru/book/ISBN9785392153794.html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4516FA" w:rsidRDefault="001615D6" w:rsidP="009647FA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EF6E12" w:rsidRDefault="001615D6" w:rsidP="009647FA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</w:t>
            </w:r>
          </w:p>
        </w:tc>
      </w:tr>
      <w:tr w:rsidR="001615D6" w:rsidRPr="00532AD9" w:rsidTr="009647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rPr>
                <w:iCs/>
              </w:rPr>
            </w:pPr>
            <w:r w:rsidRPr="00532AD9">
              <w:rPr>
                <w:iCs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D16004" w:rsidRDefault="001615D6" w:rsidP="009647FA">
            <w:pPr>
              <w:tabs>
                <w:tab w:val="left" w:pos="0"/>
              </w:tabs>
              <w:jc w:val="both"/>
            </w:pPr>
            <w:r w:rsidRPr="00D16004">
              <w:t xml:space="preserve">Уголовный процесс в вопросах и ответах [Электронный ресурс] / </w:t>
            </w:r>
            <w:proofErr w:type="spellStart"/>
            <w:r w:rsidRPr="00D16004">
              <w:t>Безлепкин</w:t>
            </w:r>
            <w:proofErr w:type="spellEnd"/>
            <w:r w:rsidRPr="00D16004">
              <w:t xml:space="preserve"> Б.Т. - М. : Проспект, 2017. - http://www.studentlibrary.ru/book/ISBN9785392253012.html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EF6E12" w:rsidRDefault="001615D6" w:rsidP="009647FA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</w:t>
            </w:r>
          </w:p>
        </w:tc>
      </w:tr>
      <w:tr w:rsidR="001615D6" w:rsidRPr="00532AD9" w:rsidTr="009647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rPr>
                <w:iCs/>
              </w:rPr>
            </w:pPr>
            <w:r w:rsidRPr="00532AD9">
              <w:rPr>
                <w:iCs/>
              </w:rPr>
              <w:t>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spacing w:line="276" w:lineRule="auto"/>
              <w:jc w:val="both"/>
              <w:rPr>
                <w:b/>
              </w:rPr>
            </w:pPr>
            <w:r w:rsidRPr="004516FA">
              <w:rPr>
                <w:bCs/>
              </w:rPr>
              <w:t xml:space="preserve">Медицинское право [Электронный ресурс] : учебное пособие / Сашко С.Ю., </w:t>
            </w:r>
            <w:proofErr w:type="spellStart"/>
            <w:r w:rsidRPr="004516FA">
              <w:rPr>
                <w:bCs/>
              </w:rPr>
              <w:t>Кочорова</w:t>
            </w:r>
            <w:proofErr w:type="spellEnd"/>
            <w:r w:rsidRPr="004516FA">
              <w:rPr>
                <w:bCs/>
              </w:rPr>
              <w:t xml:space="preserve"> Л.В. - М. : ГЭОТАР-Медиа, 2011. - http://www. studentlibrary.ru/</w:t>
            </w:r>
            <w:proofErr w:type="spellStart"/>
            <w:r w:rsidRPr="004516FA">
              <w:rPr>
                <w:bCs/>
              </w:rPr>
              <w:t>book</w:t>
            </w:r>
            <w:proofErr w:type="spellEnd"/>
            <w:r w:rsidRPr="004516FA">
              <w:rPr>
                <w:bCs/>
              </w:rPr>
              <w:t xml:space="preserve">/ISBN9785970418451.html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Pr="00532AD9" w:rsidRDefault="001615D6" w:rsidP="009647FA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1615D6" w:rsidRDefault="001615D6" w:rsidP="001615D6">
      <w:pPr>
        <w:rPr>
          <w:iCs/>
        </w:rPr>
      </w:pPr>
    </w:p>
    <w:p w:rsidR="001615D6" w:rsidRDefault="001615D6" w:rsidP="001615D6">
      <w:pPr>
        <w:tabs>
          <w:tab w:val="left" w:pos="284"/>
        </w:tabs>
        <w:spacing w:line="140" w:lineRule="atLeast"/>
        <w:jc w:val="center"/>
        <w:rPr>
          <w:b/>
        </w:rPr>
      </w:pPr>
      <w:r>
        <w:rPr>
          <w:b/>
        </w:rPr>
        <w:t>7.3. Периодическая печать</w:t>
      </w:r>
    </w:p>
    <w:p w:rsidR="001615D6" w:rsidRDefault="001615D6" w:rsidP="001615D6">
      <w:pPr>
        <w:tabs>
          <w:tab w:val="left" w:pos="284"/>
        </w:tabs>
        <w:spacing w:line="140" w:lineRule="atLeast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9073"/>
      </w:tblGrid>
      <w:tr w:rsidR="001615D6" w:rsidTr="009647FA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Default="001615D6" w:rsidP="009647FA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Default="001615D6" w:rsidP="009647FA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>
              <w:t>Наименование</w:t>
            </w:r>
          </w:p>
        </w:tc>
      </w:tr>
      <w:tr w:rsidR="001615D6" w:rsidTr="009647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Default="001615D6" w:rsidP="009647FA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6" w:rsidRDefault="001615D6" w:rsidP="009647FA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bCs/>
                <w:shd w:val="clear" w:color="auto" w:fill="FFFFFF"/>
              </w:rPr>
            </w:pPr>
            <w:r>
              <w:t>Медицинское право</w:t>
            </w:r>
          </w:p>
        </w:tc>
      </w:tr>
    </w:tbl>
    <w:p w:rsidR="009428C3" w:rsidRDefault="001615D6">
      <w:bookmarkStart w:id="0" w:name="_GoBack"/>
      <w:bookmarkEnd w:id="0"/>
    </w:p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C8"/>
    <w:rsid w:val="001615D6"/>
    <w:rsid w:val="00336F62"/>
    <w:rsid w:val="008767C8"/>
    <w:rsid w:val="00B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0259-147D-4CB2-B23B-2FF9519B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5D6"/>
    <w:pPr>
      <w:tabs>
        <w:tab w:val="num" w:pos="720"/>
      </w:tabs>
      <w:spacing w:before="100" w:beforeAutospacing="1" w:after="100" w:afterAutospacing="1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2018-09-25T07:42:00Z</dcterms:created>
  <dcterms:modified xsi:type="dcterms:W3CDTF">2018-09-25T07:42:00Z</dcterms:modified>
</cp:coreProperties>
</file>