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07D" w:rsidRDefault="00C27623">
      <w:pPr>
        <w:spacing w:before="70"/>
        <w:ind w:right="3459"/>
        <w:jc w:val="right"/>
        <w:rPr>
          <w:sz w:val="14"/>
        </w:rPr>
      </w:pPr>
      <w:r>
        <w:rPr>
          <w:w w:val="99"/>
          <w:sz w:val="14"/>
        </w:rPr>
        <w:t>5</w:t>
      </w:r>
    </w:p>
    <w:p w:rsidR="00A1607D" w:rsidRDefault="00A1607D">
      <w:pPr>
        <w:pStyle w:val="a3"/>
        <w:rPr>
          <w:sz w:val="16"/>
        </w:rPr>
      </w:pPr>
    </w:p>
    <w:p w:rsidR="00A1607D" w:rsidRDefault="00A1607D">
      <w:pPr>
        <w:rPr>
          <w:sz w:val="16"/>
        </w:r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space="720"/>
        </w:sectPr>
      </w:pPr>
    </w:p>
    <w:p w:rsidR="00A1607D" w:rsidRDefault="00C27623">
      <w:pPr>
        <w:pStyle w:val="4"/>
        <w:spacing w:before="98" w:line="420" w:lineRule="auto"/>
        <w:ind w:left="763" w:right="600"/>
      </w:pPr>
      <w:r>
        <w:rPr>
          <w:w w:val="105"/>
        </w:rPr>
        <w:lastRenderedPageBreak/>
        <w:t>АНАЛИЗ ОБЗОРНОЙ РЕНТГЕНОГРАММЫ В ПЕРЕДНЕЙ</w:t>
      </w:r>
      <w:r>
        <w:rPr>
          <w:spacing w:val="-47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ОРГАНОВ ГРУДНОЙ</w:t>
      </w:r>
      <w:r>
        <w:rPr>
          <w:spacing w:val="2"/>
          <w:w w:val="105"/>
        </w:rPr>
        <w:t xml:space="preserve"> </w:t>
      </w:r>
      <w:r>
        <w:rPr>
          <w:w w:val="105"/>
        </w:rPr>
        <w:t>КЛЕТКИ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</w:p>
    <w:p w:rsidR="00A1607D" w:rsidRDefault="00A1607D">
      <w:pPr>
        <w:pStyle w:val="a3"/>
        <w:spacing w:before="2"/>
        <w:rPr>
          <w:b/>
          <w:sz w:val="29"/>
        </w:rPr>
      </w:pPr>
    </w:p>
    <w:p w:rsidR="00A1607D" w:rsidRDefault="00C27623">
      <w:pPr>
        <w:pStyle w:val="a3"/>
        <w:ind w:left="708"/>
      </w:pPr>
      <w:r>
        <w:t>Анализ</w:t>
      </w:r>
      <w:r>
        <w:rPr>
          <w:spacing w:val="18"/>
        </w:rPr>
        <w:t xml:space="preserve"> </w:t>
      </w:r>
      <w:r>
        <w:t>рентгенограммы</w:t>
      </w:r>
      <w:r>
        <w:rPr>
          <w:spacing w:val="20"/>
        </w:rPr>
        <w:t xml:space="preserve"> </w:t>
      </w:r>
      <w:r>
        <w:t>целесообразно</w:t>
      </w:r>
      <w:r>
        <w:rPr>
          <w:spacing w:val="20"/>
        </w:rPr>
        <w:t xml:space="preserve"> </w:t>
      </w:r>
      <w:r>
        <w:t>начать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паспортных</w:t>
      </w:r>
      <w:r>
        <w:rPr>
          <w:spacing w:val="20"/>
        </w:rPr>
        <w:t xml:space="preserve"> </w:t>
      </w:r>
      <w:r>
        <w:t>данных:</w:t>
      </w:r>
    </w:p>
    <w:p w:rsidR="00A1607D" w:rsidRDefault="00C27623">
      <w:pPr>
        <w:pStyle w:val="a3"/>
        <w:spacing w:before="108" w:line="364" w:lineRule="auto"/>
        <w:ind w:left="215" w:firstLine="502"/>
      </w:pPr>
      <w:r>
        <w:rPr>
          <w:w w:val="105"/>
        </w:rPr>
        <w:t>Ф.И.О.</w:t>
      </w:r>
      <w:r>
        <w:rPr>
          <w:spacing w:val="32"/>
          <w:w w:val="105"/>
        </w:rPr>
        <w:t xml:space="preserve"> </w:t>
      </w:r>
      <w:r>
        <w:rPr>
          <w:w w:val="105"/>
        </w:rPr>
        <w:t>обследуемого</w:t>
      </w:r>
      <w:r>
        <w:rPr>
          <w:spacing w:val="34"/>
          <w:w w:val="105"/>
        </w:rPr>
        <w:t xml:space="preserve"> </w:t>
      </w:r>
      <w:r>
        <w:rPr>
          <w:w w:val="105"/>
        </w:rPr>
        <w:t>-</w:t>
      </w:r>
      <w:r>
        <w:rPr>
          <w:spacing w:val="33"/>
          <w:w w:val="105"/>
        </w:rPr>
        <w:t xml:space="preserve"> </w:t>
      </w:r>
      <w:r>
        <w:rPr>
          <w:w w:val="105"/>
        </w:rPr>
        <w:t>убедитесь,</w:t>
      </w:r>
      <w:r>
        <w:rPr>
          <w:spacing w:val="32"/>
          <w:w w:val="105"/>
        </w:rPr>
        <w:t xml:space="preserve"> </w:t>
      </w:r>
      <w:r>
        <w:rPr>
          <w:w w:val="105"/>
        </w:rPr>
        <w:t>что</w:t>
      </w:r>
      <w:r>
        <w:rPr>
          <w:spacing w:val="33"/>
          <w:w w:val="105"/>
        </w:rPr>
        <w:t xml:space="preserve"> </w:t>
      </w:r>
      <w:r>
        <w:rPr>
          <w:w w:val="105"/>
        </w:rPr>
        <w:t>предложенная</w:t>
      </w:r>
      <w:r>
        <w:rPr>
          <w:spacing w:val="34"/>
          <w:w w:val="105"/>
        </w:rPr>
        <w:t xml:space="preserve"> </w:t>
      </w:r>
      <w:r>
        <w:rPr>
          <w:w w:val="105"/>
        </w:rPr>
        <w:t>рентгенограмма</w:t>
      </w:r>
      <w:r>
        <w:rPr>
          <w:spacing w:val="-47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12"/>
          <w:w w:val="105"/>
        </w:rPr>
        <w:t xml:space="preserve"> </w:t>
      </w:r>
      <w:r>
        <w:rPr>
          <w:w w:val="105"/>
        </w:rPr>
        <w:t>результатом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обсуждаемого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пациента.</w:t>
      </w:r>
    </w:p>
    <w:p w:rsidR="00A1607D" w:rsidRDefault="00C27623">
      <w:pPr>
        <w:pStyle w:val="a3"/>
        <w:spacing w:line="357" w:lineRule="auto"/>
        <w:ind w:left="215" w:firstLine="492"/>
      </w:pPr>
      <w:r>
        <w:rPr>
          <w:w w:val="105"/>
        </w:rPr>
        <w:t>ВОЗРАСТ</w:t>
      </w:r>
      <w:r>
        <w:rPr>
          <w:spacing w:val="13"/>
          <w:w w:val="105"/>
        </w:rPr>
        <w:t xml:space="preserve"> </w:t>
      </w:r>
      <w:r>
        <w:rPr>
          <w:w w:val="105"/>
        </w:rPr>
        <w:t>-</w:t>
      </w:r>
      <w:r>
        <w:rPr>
          <w:spacing w:val="12"/>
          <w:w w:val="105"/>
        </w:rPr>
        <w:t xml:space="preserve"> </w:t>
      </w:r>
      <w:r>
        <w:rPr>
          <w:w w:val="105"/>
        </w:rPr>
        <w:t>возрастные</w:t>
      </w:r>
      <w:r>
        <w:rPr>
          <w:spacing w:val="12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3"/>
          <w:w w:val="105"/>
        </w:rPr>
        <w:t xml:space="preserve"> </w:t>
      </w:r>
      <w:r>
        <w:rPr>
          <w:w w:val="105"/>
        </w:rPr>
        <w:t>организма</w:t>
      </w:r>
      <w:r>
        <w:rPr>
          <w:spacing w:val="13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-47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3"/>
          <w:w w:val="105"/>
        </w:rPr>
        <w:t xml:space="preserve"> </w:t>
      </w: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-12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рентгеновском</w:t>
      </w:r>
      <w:r>
        <w:rPr>
          <w:spacing w:val="-12"/>
          <w:w w:val="105"/>
        </w:rPr>
        <w:t xml:space="preserve"> </w:t>
      </w:r>
      <w:r>
        <w:rPr>
          <w:w w:val="105"/>
        </w:rPr>
        <w:t>отображении.</w:t>
      </w:r>
    </w:p>
    <w:p w:rsidR="00A1607D" w:rsidRDefault="00C27623" w:rsidP="00C27623">
      <w:pPr>
        <w:pStyle w:val="a3"/>
        <w:spacing w:before="5" w:line="364" w:lineRule="auto"/>
        <w:ind w:left="225" w:firstLine="488"/>
      </w:pPr>
      <w:r>
        <w:rPr>
          <w:w w:val="105"/>
        </w:rPr>
        <w:t>ДАТА</w:t>
      </w:r>
      <w:r>
        <w:rPr>
          <w:spacing w:val="3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30"/>
          <w:w w:val="105"/>
        </w:rPr>
        <w:t xml:space="preserve"> </w:t>
      </w:r>
      <w:r>
        <w:rPr>
          <w:w w:val="105"/>
        </w:rPr>
        <w:t>поможет</w:t>
      </w:r>
      <w:r>
        <w:rPr>
          <w:spacing w:val="31"/>
          <w:w w:val="105"/>
        </w:rPr>
        <w:t xml:space="preserve"> </w:t>
      </w:r>
      <w:r>
        <w:rPr>
          <w:w w:val="105"/>
        </w:rPr>
        <w:t>Вам</w:t>
      </w:r>
      <w:r>
        <w:rPr>
          <w:spacing w:val="32"/>
          <w:w w:val="105"/>
        </w:rPr>
        <w:t xml:space="preserve"> </w:t>
      </w:r>
      <w:r>
        <w:rPr>
          <w:w w:val="105"/>
        </w:rPr>
        <w:t>сопоставить</w:t>
      </w:r>
      <w:r>
        <w:rPr>
          <w:spacing w:val="30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-47"/>
          <w:w w:val="105"/>
        </w:rPr>
        <w:t xml:space="preserve"> </w:t>
      </w:r>
      <w:r>
        <w:rPr>
          <w:w w:val="105"/>
        </w:rPr>
        <w:t>рентгенологического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методов</w:t>
      </w:r>
      <w:r>
        <w:rPr>
          <w:spacing w:val="-1"/>
          <w:w w:val="105"/>
        </w:rPr>
        <w:t xml:space="preserve"> </w:t>
      </w:r>
      <w:r>
        <w:rPr>
          <w:w w:val="105"/>
        </w:rPr>
        <w:t>обследования,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наличии</w:t>
      </w:r>
      <w:r>
        <w:rPr>
          <w:spacing w:val="-1"/>
          <w:w w:val="105"/>
        </w:rPr>
        <w:t xml:space="preserve"> </w:t>
      </w:r>
      <w:r>
        <w:rPr>
          <w:w w:val="105"/>
        </w:rPr>
        <w:t>серии</w:t>
      </w:r>
      <w:r>
        <w:t xml:space="preserve"> </w:t>
      </w:r>
      <w:r>
        <w:rPr>
          <w:w w:val="105"/>
        </w:rPr>
        <w:t>рентгенограмм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четкую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</w:p>
    <w:p w:rsidR="00A1607D" w:rsidRDefault="00C27623">
      <w:pPr>
        <w:pStyle w:val="a3"/>
        <w:spacing w:before="2" w:line="357" w:lineRule="auto"/>
        <w:ind w:left="229" w:right="190" w:firstLine="497"/>
        <w:jc w:val="both"/>
      </w:pPr>
      <w:r>
        <w:rPr>
          <w:w w:val="105"/>
        </w:rPr>
        <w:t>Диагноз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есть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</w:t>
      </w:r>
      <w:r>
        <w:rPr>
          <w:spacing w:val="-47"/>
          <w:w w:val="105"/>
        </w:rPr>
        <w:t xml:space="preserve"> </w:t>
      </w:r>
      <w:bookmarkStart w:id="0" w:name="_GoBack"/>
      <w:bookmarkEnd w:id="0"/>
      <w:r>
        <w:rPr>
          <w:w w:val="105"/>
        </w:rPr>
        <w:lastRenderedPageBreak/>
        <w:t>обследования больного, но является результатом анализа всех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о. происходящем</w:t>
      </w:r>
      <w:r>
        <w:rPr>
          <w:spacing w:val="2"/>
          <w:w w:val="105"/>
        </w:rPr>
        <w:t xml:space="preserve"> </w:t>
      </w:r>
      <w:r>
        <w:rPr>
          <w:w w:val="105"/>
        </w:rPr>
        <w:t>в организме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A1607D" w:rsidRDefault="00C27623">
      <w:pPr>
        <w:pStyle w:val="a3"/>
        <w:spacing w:before="7" w:line="357" w:lineRule="auto"/>
        <w:ind w:left="229" w:right="188" w:firstLine="502"/>
        <w:jc w:val="both"/>
      </w:pPr>
      <w:r>
        <w:rPr>
          <w:w w:val="105"/>
        </w:rPr>
        <w:t>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приступить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надо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47"/>
          <w:w w:val="105"/>
        </w:rPr>
        <w:t xml:space="preserve"> </w:t>
      </w:r>
      <w:r>
        <w:rPr>
          <w:w w:val="105"/>
        </w:rPr>
        <w:t>установить ее на негатоскопе. Для этого следует обратить внимание на тень</w:t>
      </w:r>
      <w:r>
        <w:rPr>
          <w:spacing w:val="1"/>
          <w:w w:val="105"/>
        </w:rPr>
        <w:t xml:space="preserve"> </w:t>
      </w:r>
      <w:r>
        <w:rPr>
          <w:w w:val="105"/>
        </w:rPr>
        <w:t>серд</w:t>
      </w:r>
      <w:r>
        <w:rPr>
          <w:w w:val="105"/>
        </w:rPr>
        <w:t>ца: у здорового человека одна треть этой тени располагается вправо от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 а</w:t>
      </w:r>
      <w:r>
        <w:rPr>
          <w:spacing w:val="1"/>
          <w:w w:val="105"/>
        </w:rPr>
        <w:t xml:space="preserve"> </w:t>
      </w:r>
      <w:r>
        <w:rPr>
          <w:w w:val="105"/>
        </w:rPr>
        <w:t>две трети</w:t>
      </w:r>
      <w:r>
        <w:rPr>
          <w:spacing w:val="2"/>
          <w:w w:val="105"/>
        </w:rPr>
        <w:t xml:space="preserve"> </w:t>
      </w:r>
      <w:r>
        <w:rPr>
          <w:w w:val="105"/>
        </w:rPr>
        <w:t>—</w:t>
      </w:r>
      <w:r>
        <w:rPr>
          <w:spacing w:val="2"/>
          <w:w w:val="105"/>
        </w:rPr>
        <w:t xml:space="preserve"> </w:t>
      </w:r>
      <w:r>
        <w:rPr>
          <w:w w:val="105"/>
        </w:rPr>
        <w:t>слева.</w:t>
      </w:r>
    </w:p>
    <w:p w:rsidR="00A1607D" w:rsidRDefault="00C27623">
      <w:pPr>
        <w:pStyle w:val="a3"/>
        <w:spacing w:before="9" w:line="355" w:lineRule="auto"/>
        <w:ind w:left="229" w:right="197" w:firstLine="497"/>
        <w:jc w:val="both"/>
      </w:pP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убедились,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обследуемому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негатоскопе,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приступите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47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описанию.</w:t>
      </w:r>
    </w:p>
    <w:p w:rsidR="00A1607D" w:rsidRDefault="00C27623">
      <w:pPr>
        <w:pStyle w:val="a3"/>
        <w:spacing w:before="14" w:line="357" w:lineRule="auto"/>
        <w:ind w:left="220" w:right="202" w:firstLine="506"/>
        <w:jc w:val="both"/>
      </w:pPr>
      <w:r>
        <w:rPr>
          <w:w w:val="105"/>
        </w:rPr>
        <w:t>Легкие образуют на снимке так называемые легочные поля — правое и</w:t>
      </w:r>
      <w:r>
        <w:rPr>
          <w:spacing w:val="-47"/>
          <w:w w:val="105"/>
        </w:rPr>
        <w:t xml:space="preserve"> </w:t>
      </w:r>
      <w:r>
        <w:rPr>
          <w:w w:val="105"/>
        </w:rPr>
        <w:t>левое. Каждое из них гораздо меньше истинных размеров легкого, так как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значительная часть их скрыта на переднем снимке за тенью диафрагмы 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поддиафрагмальных</w:t>
      </w:r>
      <w:r>
        <w:rPr>
          <w:spacing w:val="44"/>
          <w:w w:val="105"/>
        </w:rPr>
        <w:t xml:space="preserve"> </w:t>
      </w:r>
      <w:r>
        <w:rPr>
          <w:w w:val="105"/>
        </w:rPr>
        <w:t>органов,</w:t>
      </w:r>
      <w:r>
        <w:rPr>
          <w:spacing w:val="44"/>
          <w:w w:val="105"/>
        </w:rPr>
        <w:t xml:space="preserve"> </w:t>
      </w:r>
      <w:r>
        <w:rPr>
          <w:w w:val="105"/>
        </w:rPr>
        <w:t>а</w:t>
      </w:r>
      <w:r>
        <w:rPr>
          <w:spacing w:val="45"/>
          <w:w w:val="105"/>
        </w:rPr>
        <w:t xml:space="preserve"> </w:t>
      </w:r>
      <w:r>
        <w:rPr>
          <w:w w:val="105"/>
        </w:rPr>
        <w:t>также</w:t>
      </w:r>
      <w:r>
        <w:rPr>
          <w:spacing w:val="45"/>
          <w:w w:val="105"/>
        </w:rPr>
        <w:t xml:space="preserve"> </w:t>
      </w:r>
      <w:r>
        <w:rPr>
          <w:w w:val="105"/>
        </w:rPr>
        <w:t>за</w:t>
      </w:r>
      <w:r>
        <w:rPr>
          <w:spacing w:val="45"/>
          <w:w w:val="105"/>
        </w:rPr>
        <w:t xml:space="preserve"> </w:t>
      </w:r>
      <w:r>
        <w:rPr>
          <w:w w:val="105"/>
        </w:rPr>
        <w:t>тенью</w:t>
      </w:r>
      <w:r>
        <w:rPr>
          <w:spacing w:val="45"/>
          <w:w w:val="105"/>
        </w:rPr>
        <w:t xml:space="preserve"> </w:t>
      </w:r>
      <w:r>
        <w:rPr>
          <w:w w:val="105"/>
        </w:rPr>
        <w:t>сердца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верхнего</w:t>
      </w:r>
      <w:r>
        <w:rPr>
          <w:spacing w:val="45"/>
          <w:w w:val="105"/>
        </w:rPr>
        <w:t xml:space="preserve"> </w:t>
      </w:r>
      <w:r>
        <w:rPr>
          <w:w w:val="105"/>
        </w:rPr>
        <w:t>отдела</w:t>
      </w:r>
    </w:p>
    <w:p w:rsidR="00A1607D" w:rsidRDefault="00C27623">
      <w:pPr>
        <w:pStyle w:val="a3"/>
        <w:spacing w:line="217" w:lineRule="exact"/>
        <w:ind w:left="220"/>
      </w:pPr>
      <w:r>
        <w:rPr>
          <w:w w:val="105"/>
        </w:rPr>
        <w:t>средостения.</w:t>
      </w:r>
    </w:p>
    <w:p w:rsidR="00A1607D" w:rsidRDefault="00A1607D">
      <w:pPr>
        <w:spacing w:line="217" w:lineRule="exact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901" w:space="943"/>
            <w:col w:w="7056"/>
          </w:cols>
        </w:sectPr>
      </w:pPr>
    </w:p>
    <w:p w:rsidR="00A1607D" w:rsidRDefault="00C27623">
      <w:pPr>
        <w:pStyle w:val="1"/>
        <w:spacing w:before="22"/>
        <w:ind w:left="9713"/>
        <w:jc w:val="left"/>
      </w:pPr>
      <w:bookmarkStart w:id="1" w:name="_TOC_250009"/>
      <w:r>
        <w:rPr>
          <w:spacing w:val="-2"/>
        </w:rPr>
        <w:lastRenderedPageBreak/>
        <w:t>Схема</w:t>
      </w:r>
      <w:r>
        <w:rPr>
          <w:spacing w:val="-13"/>
        </w:rPr>
        <w:t xml:space="preserve"> </w:t>
      </w:r>
      <w:r>
        <w:rPr>
          <w:spacing w:val="-2"/>
        </w:rPr>
        <w:t>описания</w:t>
      </w:r>
      <w:r>
        <w:rPr>
          <w:spacing w:val="-12"/>
        </w:rPr>
        <w:t xml:space="preserve"> </w:t>
      </w:r>
      <w:bookmarkEnd w:id="1"/>
      <w:r>
        <w:rPr>
          <w:spacing w:val="-2"/>
        </w:rPr>
        <w:t>рентгенограммы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6"/>
        <w:ind w:hanging="112"/>
        <w:rPr>
          <w:sz w:val="19"/>
        </w:rPr>
      </w:pPr>
      <w:r>
        <w:rPr>
          <w:sz w:val="19"/>
        </w:rPr>
        <w:t>Технические характеристики.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94"/>
        <w:ind w:hanging="112"/>
        <w:rPr>
          <w:sz w:val="19"/>
        </w:rPr>
      </w:pPr>
      <w:r>
        <w:rPr>
          <w:sz w:val="19"/>
        </w:rPr>
        <w:t>Состояние мягких</w:t>
      </w:r>
      <w:r>
        <w:rPr>
          <w:spacing w:val="1"/>
          <w:sz w:val="19"/>
        </w:rPr>
        <w:t xml:space="preserve"> </w:t>
      </w:r>
      <w:r>
        <w:rPr>
          <w:sz w:val="19"/>
        </w:rPr>
        <w:t>тканей</w:t>
      </w:r>
      <w:r>
        <w:rPr>
          <w:spacing w:val="1"/>
          <w:sz w:val="19"/>
        </w:rPr>
        <w:t xml:space="preserve"> </w:t>
      </w:r>
      <w:r>
        <w:rPr>
          <w:sz w:val="19"/>
        </w:rPr>
        <w:t>грудной</w:t>
      </w:r>
      <w:r>
        <w:rPr>
          <w:spacing w:val="1"/>
          <w:sz w:val="19"/>
        </w:rPr>
        <w:t xml:space="preserve"> </w:t>
      </w:r>
      <w:r>
        <w:rPr>
          <w:sz w:val="19"/>
        </w:rPr>
        <w:t>клетки.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117"/>
        <w:ind w:hanging="112"/>
        <w:rPr>
          <w:sz w:val="19"/>
        </w:rPr>
      </w:pPr>
      <w:r>
        <w:rPr>
          <w:sz w:val="19"/>
        </w:rPr>
        <w:t>Состояние</w:t>
      </w:r>
      <w:r>
        <w:rPr>
          <w:spacing w:val="-1"/>
          <w:sz w:val="19"/>
        </w:rPr>
        <w:t xml:space="preserve"> </w:t>
      </w:r>
      <w:r>
        <w:rPr>
          <w:sz w:val="19"/>
        </w:rPr>
        <w:t>костного</w:t>
      </w:r>
      <w:r>
        <w:rPr>
          <w:spacing w:val="1"/>
          <w:sz w:val="19"/>
        </w:rPr>
        <w:t xml:space="preserve"> </w:t>
      </w:r>
      <w:r>
        <w:rPr>
          <w:sz w:val="19"/>
        </w:rPr>
        <w:t>скелета</w:t>
      </w:r>
      <w:r>
        <w:rPr>
          <w:spacing w:val="-1"/>
          <w:sz w:val="19"/>
        </w:rPr>
        <w:t xml:space="preserve"> </w:t>
      </w:r>
      <w:r>
        <w:rPr>
          <w:sz w:val="19"/>
        </w:rPr>
        <w:t>грудной</w:t>
      </w:r>
      <w:r>
        <w:rPr>
          <w:spacing w:val="1"/>
          <w:sz w:val="19"/>
        </w:rPr>
        <w:t xml:space="preserve"> </w:t>
      </w:r>
      <w:r>
        <w:rPr>
          <w:sz w:val="19"/>
        </w:rPr>
        <w:t>клетки.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113"/>
        <w:ind w:hanging="112"/>
        <w:rPr>
          <w:sz w:val="19"/>
        </w:rPr>
      </w:pPr>
      <w:r>
        <w:rPr>
          <w:sz w:val="19"/>
        </w:rPr>
        <w:t>Анализ</w:t>
      </w:r>
      <w:r>
        <w:rPr>
          <w:spacing w:val="-1"/>
          <w:sz w:val="19"/>
        </w:rPr>
        <w:t xml:space="preserve"> </w:t>
      </w:r>
      <w:r>
        <w:rPr>
          <w:sz w:val="19"/>
        </w:rPr>
        <w:t>легочного</w:t>
      </w:r>
      <w:r>
        <w:rPr>
          <w:spacing w:val="1"/>
          <w:sz w:val="19"/>
        </w:rPr>
        <w:t xml:space="preserve"> </w:t>
      </w:r>
      <w:r>
        <w:rPr>
          <w:sz w:val="19"/>
        </w:rPr>
        <w:t>рисунка.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118"/>
        <w:ind w:hanging="112"/>
        <w:rPr>
          <w:sz w:val="19"/>
        </w:rPr>
      </w:pPr>
      <w:r>
        <w:rPr>
          <w:sz w:val="19"/>
        </w:rPr>
        <w:t>Оценка</w:t>
      </w:r>
      <w:r>
        <w:rPr>
          <w:spacing w:val="1"/>
          <w:sz w:val="19"/>
        </w:rPr>
        <w:t xml:space="preserve"> </w:t>
      </w:r>
      <w:r>
        <w:rPr>
          <w:sz w:val="19"/>
        </w:rPr>
        <w:t>прозрачности</w:t>
      </w:r>
      <w:r>
        <w:rPr>
          <w:spacing w:val="2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симметр</w:t>
      </w:r>
      <w:r>
        <w:rPr>
          <w:sz w:val="19"/>
        </w:rPr>
        <w:t>ичности</w:t>
      </w:r>
      <w:r>
        <w:rPr>
          <w:spacing w:val="3"/>
          <w:sz w:val="19"/>
        </w:rPr>
        <w:t xml:space="preserve"> </w:t>
      </w:r>
      <w:r>
        <w:rPr>
          <w:sz w:val="19"/>
        </w:rPr>
        <w:t>легочных</w:t>
      </w:r>
      <w:r>
        <w:rPr>
          <w:spacing w:val="2"/>
          <w:sz w:val="19"/>
        </w:rPr>
        <w:t xml:space="preserve"> </w:t>
      </w:r>
      <w:r>
        <w:rPr>
          <w:sz w:val="19"/>
        </w:rPr>
        <w:t>полей.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112"/>
        <w:ind w:hanging="112"/>
        <w:rPr>
          <w:sz w:val="19"/>
        </w:rPr>
      </w:pPr>
      <w:r>
        <w:rPr>
          <w:sz w:val="19"/>
        </w:rPr>
        <w:t>Анализ</w:t>
      </w:r>
      <w:r>
        <w:rPr>
          <w:spacing w:val="-1"/>
          <w:sz w:val="19"/>
        </w:rPr>
        <w:t xml:space="preserve"> </w:t>
      </w:r>
      <w:r>
        <w:rPr>
          <w:sz w:val="19"/>
        </w:rPr>
        <w:t>корней</w:t>
      </w:r>
      <w:r>
        <w:rPr>
          <w:spacing w:val="1"/>
          <w:sz w:val="19"/>
        </w:rPr>
        <w:t xml:space="preserve"> </w:t>
      </w:r>
      <w:r>
        <w:rPr>
          <w:sz w:val="19"/>
        </w:rPr>
        <w:t>легких.</w:t>
      </w:r>
    </w:p>
    <w:p w:rsidR="00A1607D" w:rsidRDefault="00C27623">
      <w:pPr>
        <w:pStyle w:val="a4"/>
        <w:numPr>
          <w:ilvl w:val="0"/>
          <w:numId w:val="23"/>
        </w:numPr>
        <w:tabs>
          <w:tab w:val="left" w:pos="8171"/>
        </w:tabs>
        <w:spacing w:before="118"/>
        <w:ind w:hanging="112"/>
        <w:rPr>
          <w:sz w:val="19"/>
        </w:rPr>
      </w:pPr>
      <w:r>
        <w:rPr>
          <w:sz w:val="19"/>
        </w:rPr>
        <w:t>Анализ</w:t>
      </w:r>
      <w:r>
        <w:rPr>
          <w:spacing w:val="-1"/>
          <w:sz w:val="19"/>
        </w:rPr>
        <w:t xml:space="preserve"> </w:t>
      </w:r>
      <w:r>
        <w:rPr>
          <w:sz w:val="19"/>
        </w:rPr>
        <w:t>средостения</w:t>
      </w:r>
      <w:r>
        <w:rPr>
          <w:spacing w:val="-1"/>
          <w:sz w:val="19"/>
        </w:rPr>
        <w:t xml:space="preserve"> </w:t>
      </w:r>
      <w:r>
        <w:rPr>
          <w:sz w:val="19"/>
        </w:rPr>
        <w:t>(срединной тени).</w:t>
      </w:r>
    </w:p>
    <w:p w:rsidR="00A1607D" w:rsidRDefault="00A1607D">
      <w:pPr>
        <w:rPr>
          <w:sz w:val="19"/>
        </w:r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space="720"/>
        </w:sectPr>
      </w:pPr>
    </w:p>
    <w:p w:rsidR="00A1607D" w:rsidRDefault="00C27623">
      <w:pPr>
        <w:spacing w:before="68"/>
        <w:ind w:left="214"/>
        <w:jc w:val="center"/>
        <w:rPr>
          <w:sz w:val="12"/>
        </w:rPr>
      </w:pPr>
      <w:r>
        <w:rPr>
          <w:sz w:val="12"/>
        </w:rPr>
        <w:lastRenderedPageBreak/>
        <w:t>6</w:t>
      </w:r>
    </w:p>
    <w:p w:rsidR="00A1607D" w:rsidRDefault="00A1607D">
      <w:pPr>
        <w:pStyle w:val="a3"/>
        <w:rPr>
          <w:sz w:val="12"/>
        </w:rPr>
      </w:pPr>
    </w:p>
    <w:p w:rsidR="00A1607D" w:rsidRDefault="00A1607D">
      <w:pPr>
        <w:pStyle w:val="a3"/>
        <w:spacing w:before="4"/>
        <w:rPr>
          <w:sz w:val="15"/>
        </w:rPr>
      </w:pPr>
    </w:p>
    <w:p w:rsidR="00A1607D" w:rsidRDefault="00C27623">
      <w:pPr>
        <w:pStyle w:val="a4"/>
        <w:numPr>
          <w:ilvl w:val="0"/>
          <w:numId w:val="22"/>
        </w:numPr>
        <w:tabs>
          <w:tab w:val="left" w:pos="368"/>
        </w:tabs>
        <w:ind w:left="367"/>
        <w:jc w:val="both"/>
        <w:rPr>
          <w:sz w:val="19"/>
        </w:rPr>
      </w:pPr>
      <w:r>
        <w:rPr>
          <w:sz w:val="19"/>
        </w:rPr>
        <w:t>Состояние</w:t>
      </w:r>
      <w:r>
        <w:rPr>
          <w:spacing w:val="1"/>
          <w:sz w:val="19"/>
        </w:rPr>
        <w:t xml:space="preserve"> </w:t>
      </w:r>
      <w:r>
        <w:rPr>
          <w:sz w:val="19"/>
        </w:rPr>
        <w:t>диафрагмы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3"/>
          <w:sz w:val="19"/>
        </w:rPr>
        <w:t xml:space="preserve"> </w:t>
      </w:r>
      <w:r>
        <w:rPr>
          <w:sz w:val="19"/>
        </w:rPr>
        <w:t>диафрагмальных</w:t>
      </w:r>
      <w:r>
        <w:rPr>
          <w:spacing w:val="3"/>
          <w:sz w:val="19"/>
        </w:rPr>
        <w:t xml:space="preserve"> </w:t>
      </w:r>
      <w:r>
        <w:rPr>
          <w:sz w:val="19"/>
        </w:rPr>
        <w:t>синусов.</w:t>
      </w:r>
    </w:p>
    <w:p w:rsidR="00A1607D" w:rsidRDefault="00C27623">
      <w:pPr>
        <w:pStyle w:val="a3"/>
        <w:spacing w:before="99" w:line="352" w:lineRule="auto"/>
        <w:ind w:left="259" w:right="52" w:firstLine="497"/>
        <w:jc w:val="both"/>
      </w:pPr>
      <w:r>
        <w:rPr>
          <w:spacing w:val="-1"/>
          <w:w w:val="105"/>
        </w:rPr>
        <w:t xml:space="preserve">При диагностической рентгенографии и при </w:t>
      </w:r>
      <w:r>
        <w:rPr>
          <w:w w:val="105"/>
        </w:rPr>
        <w:t>обнаружении патологии на</w:t>
      </w:r>
      <w:r>
        <w:rPr>
          <w:spacing w:val="-47"/>
          <w:w w:val="105"/>
        </w:rPr>
        <w:t xml:space="preserve"> </w:t>
      </w:r>
      <w:r>
        <w:rPr>
          <w:w w:val="105"/>
        </w:rPr>
        <w:t>обзорной рентгенограмме грудной клетки в прямой проекции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 боковых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проекциях.</w:t>
      </w:r>
    </w:p>
    <w:p w:rsidR="00A1607D" w:rsidRDefault="00A1607D">
      <w:pPr>
        <w:pStyle w:val="a3"/>
        <w:spacing w:before="10"/>
        <w:rPr>
          <w:sz w:val="26"/>
        </w:rPr>
      </w:pPr>
    </w:p>
    <w:p w:rsidR="00A1607D" w:rsidRDefault="00C27623">
      <w:pPr>
        <w:pStyle w:val="1"/>
        <w:ind w:left="2038"/>
        <w:jc w:val="left"/>
      </w:pPr>
      <w:r>
        <w:rPr>
          <w:spacing w:val="-1"/>
        </w:rPr>
        <w:t>Анализ</w:t>
      </w:r>
      <w:r>
        <w:rPr>
          <w:spacing w:val="-12"/>
        </w:rPr>
        <w:t xml:space="preserve"> </w:t>
      </w:r>
      <w:r>
        <w:rPr>
          <w:spacing w:val="-1"/>
        </w:rPr>
        <w:t>технических</w:t>
      </w:r>
      <w:r>
        <w:rPr>
          <w:spacing w:val="-12"/>
        </w:rPr>
        <w:t xml:space="preserve"> </w:t>
      </w:r>
      <w:r>
        <w:rPr>
          <w:spacing w:val="-1"/>
        </w:rPr>
        <w:t>характеристик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4"/>
        <w:numPr>
          <w:ilvl w:val="1"/>
          <w:numId w:val="22"/>
        </w:numPr>
        <w:tabs>
          <w:tab w:val="left" w:pos="748"/>
        </w:tabs>
        <w:spacing w:before="192" w:line="364" w:lineRule="auto"/>
        <w:ind w:right="55"/>
        <w:jc w:val="both"/>
        <w:rPr>
          <w:sz w:val="19"/>
        </w:rPr>
      </w:pPr>
      <w:r>
        <w:rPr>
          <w:w w:val="105"/>
          <w:sz w:val="19"/>
        </w:rPr>
        <w:t>ПОЛНОТА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ОХВАТА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ОРГАНОВ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ГРУДНОЙ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КЛЕТКИ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считается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достаточной, когда на пленке есть отображение все</w:t>
      </w:r>
      <w:r>
        <w:rPr>
          <w:w w:val="105"/>
          <w:sz w:val="19"/>
        </w:rPr>
        <w:t>х отделов грудной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клетки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-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от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верхушек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легкого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до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реберно-диафрагмальных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синусов.</w:t>
      </w:r>
    </w:p>
    <w:p w:rsidR="00A1607D" w:rsidRDefault="00C27623">
      <w:pPr>
        <w:pStyle w:val="a4"/>
        <w:numPr>
          <w:ilvl w:val="1"/>
          <w:numId w:val="22"/>
        </w:numPr>
        <w:tabs>
          <w:tab w:val="left" w:pos="748"/>
        </w:tabs>
        <w:spacing w:line="362" w:lineRule="auto"/>
        <w:ind w:right="49"/>
        <w:jc w:val="both"/>
        <w:rPr>
          <w:sz w:val="19"/>
        </w:rPr>
      </w:pPr>
      <w:r>
        <w:rPr>
          <w:w w:val="105"/>
          <w:sz w:val="19"/>
        </w:rPr>
        <w:t>ГЛУБИНА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ВДОХА.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Рентгенограмма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быть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выполнена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средней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глубине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вдоха.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При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этом</w:t>
      </w:r>
      <w:r>
        <w:rPr>
          <w:spacing w:val="-7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высшая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точка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купола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диафрагмы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справа</w:t>
      </w:r>
      <w:r>
        <w:rPr>
          <w:spacing w:val="-4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находится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уровне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5-го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межреберья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или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VI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ребра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по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средне-ключичной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линии, слева — на 1 - 1,5 см ниже. В зависимости от глубины вдоха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меняется прозрачность легочных полей. При недостаточной глубине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вдоха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снижается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прозрачность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полей,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особенно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нижних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отделах.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чрезмерно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глубоком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вдохе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воздушность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легких,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наоборот,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повышается, что затрудняет объективную оценку состояния легочной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ткани.</w:t>
      </w:r>
    </w:p>
    <w:p w:rsidR="00A1607D" w:rsidRDefault="00C27623">
      <w:pPr>
        <w:pStyle w:val="a4"/>
        <w:numPr>
          <w:ilvl w:val="1"/>
          <w:numId w:val="22"/>
        </w:numPr>
        <w:tabs>
          <w:tab w:val="left" w:pos="748"/>
        </w:tabs>
        <w:spacing w:line="362" w:lineRule="auto"/>
        <w:ind w:right="38"/>
        <w:jc w:val="both"/>
        <w:rPr>
          <w:sz w:val="19"/>
        </w:rPr>
      </w:pPr>
      <w:r>
        <w:rPr>
          <w:w w:val="105"/>
          <w:sz w:val="19"/>
        </w:rPr>
        <w:t>ПРАВИЛЬНОСТЬ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УСТАНОВКИ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БОЛЬНОГО.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правильной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установке больного перед аппаратом ключицы должны быть на одном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уровне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расстояния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медиальными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контурами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ключиц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срединной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линией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тела,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проводимой</w:t>
      </w:r>
      <w:r>
        <w:rPr>
          <w:spacing w:val="-7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по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отображению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остистых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отростков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позвонков,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одинаковы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обеих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сторон.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Приближение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одного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контуров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ключицы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срединной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линии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указывает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разворот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больного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одноименным плечом вперед. При этом нарушается симметричность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легочных полей, изменяется положение тени сердца и корней легких.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Расположение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ключиц на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разных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уровнях свидетельствует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 наклоне</w:t>
      </w:r>
    </w:p>
    <w:p w:rsidR="00A1607D" w:rsidRDefault="00C27623">
      <w:pPr>
        <w:spacing w:before="92"/>
        <w:ind w:left="3628" w:right="3484"/>
        <w:jc w:val="center"/>
        <w:rPr>
          <w:rFonts w:ascii="Arial MT"/>
          <w:sz w:val="14"/>
        </w:rPr>
      </w:pPr>
      <w:r>
        <w:br w:type="column"/>
      </w:r>
      <w:r>
        <w:rPr>
          <w:rFonts w:ascii="Arial MT"/>
          <w:sz w:val="14"/>
        </w:rPr>
        <w:lastRenderedPageBreak/>
        <w:t>7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3"/>
        <w:spacing w:before="127" w:line="350" w:lineRule="auto"/>
        <w:ind w:left="854" w:right="237"/>
        <w:jc w:val="both"/>
      </w:pPr>
      <w:r>
        <w:rPr>
          <w:w w:val="105"/>
        </w:rPr>
        <w:t>пациента.</w:t>
      </w:r>
      <w:r>
        <w:rPr>
          <w:spacing w:val="1"/>
          <w:w w:val="105"/>
        </w:rPr>
        <w:t xml:space="preserve"> </w:t>
      </w:r>
      <w:r>
        <w:rPr>
          <w:w w:val="105"/>
        </w:rPr>
        <w:t>Лопатки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выведены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легочных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полей.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Плечи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должны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бьп^ь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опущены,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противном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тени</w:t>
      </w:r>
      <w:r>
        <w:rPr>
          <w:spacing w:val="-47"/>
          <w:w w:val="105"/>
        </w:rPr>
        <w:t xml:space="preserve"> </w:t>
      </w:r>
      <w:r>
        <w:t>ключиц</w:t>
      </w:r>
      <w:r>
        <w:rPr>
          <w:spacing w:val="-1"/>
        </w:rPr>
        <w:t xml:space="preserve"> </w:t>
      </w:r>
      <w:r>
        <w:t>наслаиваются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верхушки легких</w:t>
      </w:r>
      <w:r>
        <w:rPr>
          <w:spacing w:val="-2"/>
        </w:rPr>
        <w:t xml:space="preserve"> </w:t>
      </w:r>
      <w:r>
        <w:t>и частично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перекрывают.</w:t>
      </w:r>
    </w:p>
    <w:p w:rsidR="00A1607D" w:rsidRDefault="00C27623">
      <w:pPr>
        <w:pStyle w:val="a4"/>
        <w:numPr>
          <w:ilvl w:val="1"/>
          <w:numId w:val="22"/>
        </w:numPr>
        <w:tabs>
          <w:tab w:val="left" w:pos="771"/>
        </w:tabs>
        <w:spacing w:before="3" w:line="352" w:lineRule="auto"/>
        <w:ind w:left="770" w:right="253" w:hanging="223"/>
        <w:jc w:val="both"/>
        <w:rPr>
          <w:sz w:val="19"/>
        </w:rPr>
      </w:pPr>
      <w:r>
        <w:rPr>
          <w:w w:val="105"/>
          <w:sz w:val="19"/>
        </w:rPr>
        <w:t>ЖЕСТКОСТЬ. При стандартной жесткости в верхней части грудного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отдела позвоночника определяются 3-4 межпозвоночных промежут</w:t>
      </w:r>
      <w:r>
        <w:rPr>
          <w:w w:val="105"/>
          <w:sz w:val="19"/>
        </w:rPr>
        <w:t>ка,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ребер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перекрывают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собой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легочный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рисунок.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«жесткой»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рентгенограмме межпозвоночные промежутки просматриваются вплоть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до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поясничного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отдела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позвоночника.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«мягкой»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рентгенограмме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позвоночник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представлен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сплошной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тенью.</w:t>
      </w:r>
    </w:p>
    <w:p w:rsidR="00A1607D" w:rsidRDefault="00C27623">
      <w:pPr>
        <w:pStyle w:val="a4"/>
        <w:numPr>
          <w:ilvl w:val="1"/>
          <w:numId w:val="22"/>
        </w:numPr>
        <w:tabs>
          <w:tab w:val="left" w:pos="771"/>
        </w:tabs>
        <w:spacing w:before="22" w:line="352" w:lineRule="auto"/>
        <w:ind w:left="770" w:right="272" w:hanging="223"/>
        <w:jc w:val="both"/>
        <w:rPr>
          <w:sz w:val="19"/>
        </w:rPr>
      </w:pPr>
      <w:r>
        <w:rPr>
          <w:w w:val="105"/>
          <w:sz w:val="19"/>
        </w:rPr>
        <w:t>КОНТРАСТНОСТЬ.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контрастной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рентгенограмме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должно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быть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различимо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несколько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оттенков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черно-белого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изображения.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Цвет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срединной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тени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близок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белому.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Цвет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ребер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серый,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легочных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полей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участках, где отсутствуют тени ребер - близкий к черному. Отсутствие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любого из этих отт</w:t>
      </w:r>
      <w:r>
        <w:rPr>
          <w:w w:val="105"/>
          <w:sz w:val="19"/>
        </w:rPr>
        <w:t>енков приводит к снижению контрастности снимка 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затрудняет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его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анализ.</w:t>
      </w:r>
    </w:p>
    <w:p w:rsidR="00A1607D" w:rsidRDefault="00C27623">
      <w:pPr>
        <w:pStyle w:val="a4"/>
        <w:numPr>
          <w:ilvl w:val="1"/>
          <w:numId w:val="22"/>
        </w:numPr>
        <w:tabs>
          <w:tab w:val="left" w:pos="771"/>
        </w:tabs>
        <w:spacing w:before="41" w:line="357" w:lineRule="auto"/>
        <w:ind w:left="770" w:right="300" w:hanging="223"/>
        <w:jc w:val="both"/>
        <w:rPr>
          <w:sz w:val="19"/>
        </w:rPr>
      </w:pPr>
      <w:r>
        <w:rPr>
          <w:w w:val="105"/>
          <w:sz w:val="19"/>
        </w:rPr>
        <w:t>ЧЕТКОСТЬ.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Четкость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предполагает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наличие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хорошо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очерченных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(четких) контуров между тканями различной плотности (кожа, мягкие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ткани,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кости).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Четкость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зависит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степени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задержки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дыхания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отсутствия малейших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движений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больного.</w:t>
      </w:r>
    </w:p>
    <w:p w:rsidR="00A1607D" w:rsidRDefault="00C27623">
      <w:pPr>
        <w:pStyle w:val="a4"/>
        <w:numPr>
          <w:ilvl w:val="1"/>
          <w:numId w:val="22"/>
        </w:numPr>
        <w:tabs>
          <w:tab w:val="left" w:pos="771"/>
        </w:tabs>
        <w:spacing w:before="18" w:line="362" w:lineRule="auto"/>
        <w:ind w:left="770" w:right="249" w:hanging="223"/>
        <w:rPr>
          <w:sz w:val="19"/>
        </w:rPr>
      </w:pPr>
      <w:r>
        <w:rPr>
          <w:spacing w:val="-1"/>
          <w:w w:val="105"/>
          <w:sz w:val="19"/>
        </w:rPr>
        <w:t>АРТЕФАКТЫ. Поверхность рентгенограммы должна иметь равномерно</w:t>
      </w:r>
      <w:r>
        <w:rPr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 xml:space="preserve">матовый блеск в отраженном свете. Это качество рентгенограммы </w:t>
      </w:r>
      <w:r>
        <w:rPr>
          <w:spacing w:val="-1"/>
          <w:w w:val="105"/>
          <w:sz w:val="19"/>
        </w:rPr>
        <w:t>может</w:t>
      </w:r>
      <w:r>
        <w:rPr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 xml:space="preserve">нарушаться царапинами, участками пленки, </w:t>
      </w:r>
      <w:r>
        <w:rPr>
          <w:w w:val="105"/>
          <w:sz w:val="19"/>
        </w:rPr>
        <w:t>не отмытыми от реактивов,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засвеченными</w:t>
      </w:r>
      <w:r>
        <w:rPr>
          <w:spacing w:val="5"/>
          <w:sz w:val="19"/>
        </w:rPr>
        <w:t xml:space="preserve"> </w:t>
      </w:r>
      <w:r>
        <w:rPr>
          <w:sz w:val="19"/>
        </w:rPr>
        <w:t>или</w:t>
      </w:r>
      <w:r>
        <w:rPr>
          <w:spacing w:val="5"/>
          <w:sz w:val="19"/>
        </w:rPr>
        <w:t xml:space="preserve"> </w:t>
      </w:r>
      <w:r>
        <w:rPr>
          <w:sz w:val="19"/>
        </w:rPr>
        <w:t>п</w:t>
      </w:r>
      <w:r>
        <w:rPr>
          <w:sz w:val="19"/>
        </w:rPr>
        <w:t>очерневшими,</w:t>
      </w:r>
      <w:r>
        <w:rPr>
          <w:spacing w:val="3"/>
          <w:sz w:val="19"/>
        </w:rPr>
        <w:t xml:space="preserve"> </w:t>
      </w:r>
      <w:r>
        <w:rPr>
          <w:sz w:val="19"/>
        </w:rPr>
        <w:t>браком</w:t>
      </w:r>
      <w:r>
        <w:rPr>
          <w:spacing w:val="6"/>
          <w:sz w:val="19"/>
        </w:rPr>
        <w:t xml:space="preserve"> </w:t>
      </w:r>
      <w:r>
        <w:rPr>
          <w:sz w:val="19"/>
        </w:rPr>
        <w:t>при</w:t>
      </w:r>
      <w:r>
        <w:rPr>
          <w:spacing w:val="5"/>
          <w:sz w:val="19"/>
        </w:rPr>
        <w:t xml:space="preserve"> </w:t>
      </w:r>
      <w:r>
        <w:rPr>
          <w:sz w:val="19"/>
        </w:rPr>
        <w:t>производстве</w:t>
      </w:r>
      <w:r>
        <w:rPr>
          <w:spacing w:val="5"/>
          <w:sz w:val="19"/>
        </w:rPr>
        <w:t xml:space="preserve"> </w:t>
      </w:r>
      <w:r>
        <w:rPr>
          <w:sz w:val="19"/>
        </w:rPr>
        <w:t>пленки.</w:t>
      </w:r>
      <w:r>
        <w:rPr>
          <w:spacing w:val="2"/>
          <w:sz w:val="19"/>
        </w:rPr>
        <w:t xml:space="preserve"> </w:t>
      </w:r>
      <w:r>
        <w:rPr>
          <w:sz w:val="19"/>
        </w:rPr>
        <w:t>После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оценки всех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технических характеристик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протоколе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описания</w:t>
      </w:r>
    </w:p>
    <w:p w:rsidR="00A1607D" w:rsidRDefault="00C27623">
      <w:pPr>
        <w:pStyle w:val="a3"/>
        <w:spacing w:before="1" w:line="362" w:lineRule="auto"/>
        <w:ind w:left="259" w:right="342"/>
        <w:jc w:val="both"/>
      </w:pPr>
      <w:r>
        <w:rPr>
          <w:spacing w:val="-2"/>
          <w:w w:val="105"/>
        </w:rPr>
        <w:t>необходимо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сделать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заключение: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«Обзорная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рентгенограмма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грудной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клетки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8"/>
          <w:w w:val="105"/>
        </w:rPr>
        <w:t xml:space="preserve"> </w:t>
      </w:r>
      <w:r>
        <w:rPr>
          <w:w w:val="105"/>
        </w:rPr>
        <w:t>передней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неудовлетворительных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характеристиках».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конкретно,</w:t>
      </w:r>
      <w:r>
        <w:rPr>
          <w:spacing w:val="1"/>
          <w:w w:val="105"/>
        </w:rPr>
        <w:t xml:space="preserve"> </w:t>
      </w:r>
      <w:r>
        <w:rPr>
          <w:w w:val="105"/>
        </w:rPr>
        <w:t>какой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параметров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неудовлетворительным.</w:t>
      </w:r>
    </w:p>
    <w:p w:rsidR="00A1607D" w:rsidRDefault="00A1607D">
      <w:pPr>
        <w:spacing w:line="362" w:lineRule="auto"/>
        <w:jc w:val="both"/>
        <w:sectPr w:rsidR="00A1607D">
          <w:pgSz w:w="16840" w:h="11900" w:orient="landscape"/>
          <w:pgMar w:top="900" w:right="980" w:bottom="280" w:left="960" w:header="720" w:footer="720" w:gutter="0"/>
          <w:cols w:num="2" w:space="720" w:equalWidth="0">
            <w:col w:w="6937" w:space="733"/>
            <w:col w:w="7230"/>
          </w:cols>
        </w:sectPr>
      </w:pPr>
    </w:p>
    <w:p w:rsidR="00A1607D" w:rsidRDefault="00C27623">
      <w:pPr>
        <w:spacing w:before="70"/>
        <w:ind w:left="191"/>
        <w:jc w:val="center"/>
        <w:rPr>
          <w:rFonts w:ascii="Arial MT"/>
          <w:sz w:val="12"/>
        </w:rPr>
      </w:pPr>
      <w:r>
        <w:rPr>
          <w:rFonts w:ascii="Arial MT"/>
          <w:sz w:val="12"/>
        </w:rPr>
        <w:lastRenderedPageBreak/>
        <w:t>8</w:t>
      </w:r>
    </w:p>
    <w:p w:rsidR="00A1607D" w:rsidRDefault="00A1607D">
      <w:pPr>
        <w:pStyle w:val="a3"/>
        <w:rPr>
          <w:rFonts w:ascii="Arial MT"/>
          <w:sz w:val="12"/>
        </w:rPr>
      </w:pPr>
    </w:p>
    <w:p w:rsidR="00A1607D" w:rsidRDefault="00A1607D">
      <w:pPr>
        <w:pStyle w:val="a3"/>
        <w:spacing w:before="9"/>
        <w:rPr>
          <w:rFonts w:ascii="Arial MT"/>
          <w:sz w:val="15"/>
        </w:rPr>
      </w:pPr>
    </w:p>
    <w:p w:rsidR="00A1607D" w:rsidRDefault="00C27623">
      <w:pPr>
        <w:pStyle w:val="a3"/>
        <w:spacing w:line="350" w:lineRule="auto"/>
        <w:ind w:left="230" w:right="47" w:firstLine="492"/>
        <w:jc w:val="both"/>
      </w:pPr>
      <w:r>
        <w:rPr>
          <w:w w:val="105"/>
        </w:rPr>
        <w:t>В тех случаях, когда имеющиеся технические погрешности не мешают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объективной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оценке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рентгенограммы,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Вы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можете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продолжить</w:t>
      </w:r>
      <w:r>
        <w:rPr>
          <w:spacing w:val="-10"/>
          <w:w w:val="105"/>
        </w:rPr>
        <w:t xml:space="preserve"> </w:t>
      </w:r>
      <w:r>
        <w:rPr>
          <w:w w:val="105"/>
        </w:rPr>
        <w:t>ее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дать</w:t>
      </w:r>
      <w:r>
        <w:rPr>
          <w:spacing w:val="-47"/>
          <w:w w:val="105"/>
        </w:rPr>
        <w:t xml:space="preserve"> </w:t>
      </w:r>
      <w:r>
        <w:rPr>
          <w:w w:val="105"/>
        </w:rPr>
        <w:t>свое заключение.</w:t>
      </w:r>
    </w:p>
    <w:p w:rsidR="00A1607D" w:rsidRDefault="00A1607D">
      <w:pPr>
        <w:pStyle w:val="a3"/>
        <w:spacing w:before="1"/>
        <w:rPr>
          <w:sz w:val="27"/>
        </w:rPr>
      </w:pPr>
    </w:p>
    <w:p w:rsidR="00A1607D" w:rsidRDefault="00C27623">
      <w:pPr>
        <w:pStyle w:val="1"/>
        <w:spacing w:before="1" w:line="321" w:lineRule="auto"/>
        <w:ind w:left="457" w:right="308"/>
      </w:pPr>
      <w:bookmarkStart w:id="2" w:name="_TOC_250008"/>
      <w:r>
        <w:rPr>
          <w:spacing w:val="-2"/>
        </w:rPr>
        <w:t>Анализ</w:t>
      </w:r>
      <w:r>
        <w:rPr>
          <w:spacing w:val="-10"/>
        </w:rPr>
        <w:t xml:space="preserve"> </w:t>
      </w:r>
      <w:r>
        <w:rPr>
          <w:spacing w:val="-2"/>
        </w:rPr>
        <w:t>рентгенологической</w:t>
      </w:r>
      <w:r>
        <w:rPr>
          <w:spacing w:val="-10"/>
        </w:rPr>
        <w:t xml:space="preserve"> </w:t>
      </w:r>
      <w:r>
        <w:rPr>
          <w:spacing w:val="-1"/>
        </w:rPr>
        <w:t>картины</w:t>
      </w:r>
      <w:r>
        <w:rPr>
          <w:spacing w:val="-10"/>
        </w:rPr>
        <w:t xml:space="preserve"> </w:t>
      </w:r>
      <w:r>
        <w:rPr>
          <w:spacing w:val="-1"/>
        </w:rPr>
        <w:t>мягких</w:t>
      </w:r>
      <w:r>
        <w:rPr>
          <w:spacing w:val="-10"/>
        </w:rPr>
        <w:t xml:space="preserve"> </w:t>
      </w:r>
      <w:r>
        <w:rPr>
          <w:spacing w:val="-1"/>
        </w:rPr>
        <w:t>тканей</w:t>
      </w:r>
      <w:r>
        <w:rPr>
          <w:spacing w:val="-9"/>
        </w:rPr>
        <w:t xml:space="preserve"> </w:t>
      </w:r>
      <w:r>
        <w:rPr>
          <w:spacing w:val="-1"/>
        </w:rPr>
        <w:t>грудной</w:t>
      </w:r>
      <w:r>
        <w:rPr>
          <w:spacing w:val="-57"/>
        </w:rPr>
        <w:t xml:space="preserve"> </w:t>
      </w:r>
      <w:bookmarkEnd w:id="2"/>
      <w:r>
        <w:t>клетки</w:t>
      </w:r>
    </w:p>
    <w:p w:rsidR="00A1607D" w:rsidRDefault="00C27623">
      <w:pPr>
        <w:pStyle w:val="a3"/>
        <w:spacing w:before="195" w:line="360" w:lineRule="auto"/>
        <w:ind w:left="225" w:right="40" w:firstLine="488"/>
        <w:jc w:val="both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хорошего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часто</w:t>
      </w:r>
      <w:r>
        <w:rPr>
          <w:spacing w:val="1"/>
          <w:w w:val="105"/>
        </w:rPr>
        <w:t xml:space="preserve"> </w:t>
      </w:r>
      <w:r>
        <w:rPr>
          <w:w w:val="105"/>
        </w:rPr>
        <w:t>видны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грудных мышц, особенно их нижние границы. Они наслаиваются на средний</w:t>
      </w:r>
      <w:r>
        <w:rPr>
          <w:spacing w:val="-47"/>
          <w:w w:val="105"/>
        </w:rPr>
        <w:t xml:space="preserve"> </w:t>
      </w:r>
      <w:r>
        <w:rPr>
          <w:w w:val="105"/>
        </w:rPr>
        <w:t>отдел</w:t>
      </w:r>
      <w:r>
        <w:rPr>
          <w:spacing w:val="-3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полей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-2"/>
          <w:w w:val="105"/>
        </w:rPr>
        <w:t xml:space="preserve"> </w:t>
      </w:r>
      <w:r>
        <w:rPr>
          <w:w w:val="105"/>
        </w:rPr>
        <w:t>стороне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передними</w:t>
      </w:r>
      <w:r>
        <w:rPr>
          <w:spacing w:val="-3"/>
          <w:w w:val="105"/>
        </w:rPr>
        <w:t xml:space="preserve"> </w:t>
      </w:r>
      <w:r>
        <w:rPr>
          <w:w w:val="105"/>
        </w:rPr>
        <w:t>отрезками</w:t>
      </w:r>
      <w:r>
        <w:rPr>
          <w:spacing w:val="-3"/>
          <w:w w:val="105"/>
        </w:rPr>
        <w:t xml:space="preserve"> </w:t>
      </w:r>
      <w:r>
        <w:rPr>
          <w:w w:val="105"/>
        </w:rPr>
        <w:t>II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IV</w:t>
      </w:r>
    </w:p>
    <w:p w:rsidR="00A1607D" w:rsidRDefault="00C27623">
      <w:pPr>
        <w:pStyle w:val="a4"/>
        <w:numPr>
          <w:ilvl w:val="0"/>
          <w:numId w:val="21"/>
        </w:numPr>
        <w:tabs>
          <w:tab w:val="left" w:pos="564"/>
        </w:tabs>
        <w:spacing w:line="362" w:lineRule="auto"/>
        <w:ind w:right="38" w:firstLine="0"/>
        <w:jc w:val="both"/>
        <w:rPr>
          <w:sz w:val="19"/>
        </w:rPr>
      </w:pPr>
      <w:r>
        <w:rPr>
          <w:w w:val="105"/>
          <w:sz w:val="19"/>
        </w:rPr>
        <w:t>ребер. Верхний контур большой грудной мышцы расплывчат, в то время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как нижний, особенно у мускулистых людей, четк</w:t>
      </w:r>
      <w:r>
        <w:rPr>
          <w:w w:val="105"/>
          <w:sz w:val="19"/>
        </w:rPr>
        <w:t>о очерчен прямой линией,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идущей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косо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вверх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кнаружи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пределы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поля.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занимающихся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физическим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трудом,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нередко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определяется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меньшая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прозрачность</w:t>
      </w:r>
      <w:r>
        <w:rPr>
          <w:spacing w:val="-10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среднего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пояса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правого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легочного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поля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за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счет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большего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развития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большой грудной мышцы на этой стороне. Внутренние отделы верхушек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легких, как правило, менее прозрачны, чем наружные, из-за теней грудино-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ключично-сосцевидных мышц, латеральный край которых нередко хорошо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виден. Параллельно верхнему краю ключицы и несколь</w:t>
      </w:r>
      <w:r>
        <w:rPr>
          <w:w w:val="105"/>
          <w:sz w:val="19"/>
        </w:rPr>
        <w:t>ко выше его видна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полоска,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выходящая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кнаружи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пределы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поля,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внутри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сливающаяся с тенью шеи. Это - отображение складки кожи, повторяющей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линию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верхнего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края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ключицы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переходящей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надключичную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ямку.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Темные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полоски, идущие параллельно нижнему краю задних отрезков I, II и III ребер,</w:t>
      </w:r>
      <w:r>
        <w:rPr>
          <w:spacing w:val="-4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образованы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межреберными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мышцами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и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сосудами,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расположенными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у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нижнего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края ребер. Эти полоски отличаются от плевральных шварт однотонностью 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гладкими контурами. Нижние отделы легоч</w:t>
      </w:r>
      <w:r>
        <w:rPr>
          <w:w w:val="105"/>
          <w:sz w:val="19"/>
        </w:rPr>
        <w:t>ных полей (от уровня IV - VII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ребер)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женщин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обычно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менее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прозрачны,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чем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остальные,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вследствие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наложения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теней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молочных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желез,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которых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отчетливо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видны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выходят</w:t>
      </w:r>
      <w:r>
        <w:rPr>
          <w:spacing w:val="-1"/>
          <w:sz w:val="19"/>
        </w:rPr>
        <w:t xml:space="preserve"> </w:t>
      </w:r>
      <w:r>
        <w:rPr>
          <w:sz w:val="19"/>
        </w:rPr>
        <w:t>за пределы</w:t>
      </w:r>
      <w:r>
        <w:rPr>
          <w:spacing w:val="1"/>
          <w:sz w:val="19"/>
        </w:rPr>
        <w:t xml:space="preserve"> </w:t>
      </w:r>
      <w:r>
        <w:rPr>
          <w:sz w:val="19"/>
        </w:rPr>
        <w:t>легочных</w:t>
      </w:r>
      <w:r>
        <w:rPr>
          <w:spacing w:val="1"/>
          <w:sz w:val="19"/>
        </w:rPr>
        <w:t xml:space="preserve"> </w:t>
      </w:r>
      <w:r>
        <w:rPr>
          <w:sz w:val="19"/>
        </w:rPr>
        <w:t>полей. В</w:t>
      </w:r>
      <w:r>
        <w:rPr>
          <w:spacing w:val="1"/>
          <w:sz w:val="19"/>
        </w:rPr>
        <w:t xml:space="preserve"> </w:t>
      </w:r>
      <w:r>
        <w:rPr>
          <w:sz w:val="19"/>
        </w:rPr>
        <w:t>большинстве случаев молочные железы</w:t>
      </w:r>
    </w:p>
    <w:p w:rsidR="00A1607D" w:rsidRDefault="00C27623">
      <w:pPr>
        <w:pStyle w:val="a3"/>
        <w:rPr>
          <w:sz w:val="22"/>
        </w:rPr>
      </w:pPr>
      <w:r>
        <w:br w:type="column"/>
      </w:r>
    </w:p>
    <w:p w:rsidR="00A1607D" w:rsidRDefault="00A1607D">
      <w:pPr>
        <w:pStyle w:val="a3"/>
        <w:spacing w:before="10"/>
        <w:rPr>
          <w:sz w:val="18"/>
        </w:rPr>
      </w:pPr>
    </w:p>
    <w:p w:rsidR="00A1607D" w:rsidRDefault="00C27623">
      <w:pPr>
        <w:pStyle w:val="a3"/>
        <w:spacing w:line="352" w:lineRule="auto"/>
        <w:ind w:left="225" w:right="207"/>
        <w:jc w:val="both"/>
      </w:pPr>
      <w:r>
        <w:rPr>
          <w:w w:val="105"/>
        </w:rPr>
        <w:t>дают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бесструктурные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тени,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асимметрично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расположенные. На их фоне могут определяться небольшие округлые 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интенсивные и довольно ясно контурированные тени от хорошо развитых</w:t>
      </w:r>
      <w:r>
        <w:rPr>
          <w:spacing w:val="1"/>
          <w:w w:val="105"/>
        </w:rPr>
        <w:t xml:space="preserve"> </w:t>
      </w:r>
      <w:r>
        <w:rPr>
          <w:w w:val="105"/>
        </w:rPr>
        <w:t>сосков;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мужчин</w:t>
      </w:r>
      <w:r>
        <w:rPr>
          <w:w w:val="105"/>
        </w:rPr>
        <w:t>, симулируя ясно очерченные очаги. У женщин при атрофическом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желез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склерозированные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сосудистые разветвления, что обогащает легочный рисунок нижних отделов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полей</w:t>
      </w:r>
      <w:r>
        <w:rPr>
          <w:spacing w:val="2"/>
          <w:w w:val="105"/>
        </w:rPr>
        <w:t xml:space="preserve"> </w:t>
      </w:r>
      <w:r>
        <w:rPr>
          <w:w w:val="105"/>
        </w:rPr>
        <w:t>(рис. 1).</w:t>
      </w:r>
    </w:p>
    <w:p w:rsidR="00A1607D" w:rsidRDefault="00A1607D">
      <w:pPr>
        <w:pStyle w:val="a3"/>
        <w:rPr>
          <w:sz w:val="20"/>
        </w:rPr>
      </w:pPr>
    </w:p>
    <w:p w:rsidR="00A1607D" w:rsidRDefault="00A1607D">
      <w:pPr>
        <w:pStyle w:val="a3"/>
        <w:rPr>
          <w:sz w:val="20"/>
        </w:rPr>
      </w:pP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6870192</wp:posOffset>
            </wp:positionH>
            <wp:positionV relativeFrom="paragraph">
              <wp:posOffset>222729</wp:posOffset>
            </wp:positionV>
            <wp:extent cx="2090736" cy="223113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36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6"/>
        <w:rPr>
          <w:sz w:val="21"/>
        </w:rPr>
      </w:pPr>
    </w:p>
    <w:p w:rsidR="00A1607D" w:rsidRDefault="00C27623">
      <w:pPr>
        <w:pStyle w:val="a3"/>
        <w:spacing w:line="360" w:lineRule="auto"/>
        <w:ind w:left="1052"/>
      </w:pPr>
      <w:r>
        <w:t>Рис. 1. Рентгенологические проекции мягких тканей грудной клетки</w:t>
      </w:r>
      <w:r>
        <w:rPr>
          <w:spacing w:val="1"/>
        </w:rPr>
        <w:t xml:space="preserve"> </w:t>
      </w:r>
      <w:r>
        <w:rPr>
          <w:w w:val="105"/>
        </w:rPr>
        <w:t>(схема):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кожная</w:t>
      </w:r>
      <w:r>
        <w:rPr>
          <w:spacing w:val="-11"/>
          <w:w w:val="105"/>
        </w:rPr>
        <w:t xml:space="preserve"> </w:t>
      </w:r>
      <w:r>
        <w:rPr>
          <w:w w:val="105"/>
        </w:rPr>
        <w:t>складка;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большая</w:t>
      </w:r>
      <w:r>
        <w:rPr>
          <w:spacing w:val="-11"/>
          <w:w w:val="105"/>
        </w:rPr>
        <w:t xml:space="preserve"> </w:t>
      </w:r>
      <w:r>
        <w:rPr>
          <w:w w:val="105"/>
        </w:rPr>
        <w:t>грудная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мышца;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-сосок;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46"/>
          <w:w w:val="105"/>
        </w:rPr>
        <w:t xml:space="preserve"> </w:t>
      </w:r>
      <w:r>
        <w:rPr>
          <w:w w:val="105"/>
        </w:rPr>
        <w:t>молочная</w:t>
      </w:r>
      <w:r>
        <w:rPr>
          <w:spacing w:val="-11"/>
          <w:w w:val="105"/>
        </w:rPr>
        <w:t xml:space="preserve"> </w:t>
      </w:r>
      <w:r>
        <w:rPr>
          <w:w w:val="105"/>
        </w:rPr>
        <w:t>железа;</w:t>
      </w:r>
      <w:r>
        <w:rPr>
          <w:spacing w:val="-11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сопроводительные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полоски</w:t>
      </w:r>
      <w:r>
        <w:rPr>
          <w:spacing w:val="-10"/>
          <w:w w:val="105"/>
        </w:rPr>
        <w:t xml:space="preserve"> </w:t>
      </w:r>
      <w:r>
        <w:rPr>
          <w:w w:val="105"/>
        </w:rPr>
        <w:t>I-II</w:t>
      </w:r>
      <w:r>
        <w:rPr>
          <w:spacing w:val="-11"/>
          <w:w w:val="105"/>
        </w:rPr>
        <w:t xml:space="preserve"> </w:t>
      </w:r>
      <w:r>
        <w:rPr>
          <w:w w:val="105"/>
        </w:rPr>
        <w:t>ребра.</w:t>
      </w:r>
    </w:p>
    <w:p w:rsidR="00A1607D" w:rsidRDefault="00A1607D">
      <w:pPr>
        <w:spacing w:line="360" w:lineRule="auto"/>
        <w:sectPr w:rsidR="00A1607D">
          <w:pgSz w:w="16840" w:h="11900" w:orient="landscape"/>
          <w:pgMar w:top="960" w:right="980" w:bottom="280" w:left="960" w:header="720" w:footer="720" w:gutter="0"/>
          <w:cols w:num="2" w:space="720" w:equalWidth="0">
            <w:col w:w="6911" w:space="923"/>
            <w:col w:w="7066"/>
          </w:cols>
        </w:sectPr>
      </w:pPr>
    </w:p>
    <w:p w:rsidR="00A1607D" w:rsidRDefault="00A1607D">
      <w:pPr>
        <w:pStyle w:val="a3"/>
        <w:rPr>
          <w:sz w:val="12"/>
        </w:rPr>
      </w:pPr>
    </w:p>
    <w:p w:rsidR="00A1607D" w:rsidRDefault="00A1607D">
      <w:pPr>
        <w:pStyle w:val="a3"/>
        <w:spacing w:before="6"/>
        <w:rPr>
          <w:sz w:val="11"/>
        </w:rPr>
      </w:pPr>
    </w:p>
    <w:p w:rsidR="00A1607D" w:rsidRDefault="00C27623">
      <w:pPr>
        <w:ind w:left="324" w:right="183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10</w:t>
      </w:r>
    </w:p>
    <w:p w:rsidR="00A1607D" w:rsidRDefault="00A1607D">
      <w:pPr>
        <w:pStyle w:val="a3"/>
        <w:rPr>
          <w:rFonts w:ascii="Arial MT"/>
          <w:sz w:val="12"/>
        </w:rPr>
      </w:pPr>
    </w:p>
    <w:p w:rsidR="00A1607D" w:rsidRDefault="00A1607D">
      <w:pPr>
        <w:pStyle w:val="a3"/>
        <w:spacing w:before="7"/>
        <w:rPr>
          <w:rFonts w:ascii="Arial MT"/>
          <w:sz w:val="14"/>
        </w:rPr>
      </w:pPr>
    </w:p>
    <w:p w:rsidR="00A1607D" w:rsidRDefault="00C27623">
      <w:pPr>
        <w:pStyle w:val="a3"/>
        <w:spacing w:line="352" w:lineRule="auto"/>
        <w:ind w:left="220" w:right="93" w:firstLine="492"/>
      </w:pPr>
      <w:r>
        <w:t>При</w:t>
      </w:r>
      <w:r>
        <w:rPr>
          <w:spacing w:val="-7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патологии</w:t>
      </w:r>
      <w:r>
        <w:rPr>
          <w:spacing w:val="-7"/>
        </w:rPr>
        <w:t xml:space="preserve"> </w:t>
      </w:r>
      <w:r>
        <w:t>мягк</w:t>
      </w:r>
      <w:r>
        <w:t>их</w:t>
      </w:r>
      <w:r>
        <w:rPr>
          <w:spacing w:val="-6"/>
        </w:rPr>
        <w:t xml:space="preserve"> </w:t>
      </w:r>
      <w:r>
        <w:t>тканей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протоколе</w:t>
      </w:r>
      <w:r>
        <w:rPr>
          <w:spacing w:val="-8"/>
        </w:rPr>
        <w:t xml:space="preserve"> </w:t>
      </w:r>
      <w:r>
        <w:t>рентгенограммы</w:t>
      </w:r>
      <w:r>
        <w:rPr>
          <w:spacing w:val="-44"/>
        </w:rPr>
        <w:t xml:space="preserve"> </w:t>
      </w:r>
      <w:r>
        <w:t>пишется: «Со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патологии</w:t>
      </w:r>
      <w:r>
        <w:rPr>
          <w:spacing w:val="2"/>
        </w:rPr>
        <w:t xml:space="preserve"> </w:t>
      </w:r>
      <w:r>
        <w:t>не определяется».</w:t>
      </w:r>
    </w:p>
    <w:p w:rsidR="00A1607D" w:rsidRDefault="00C27623">
      <w:pPr>
        <w:pStyle w:val="a3"/>
        <w:spacing w:line="352" w:lineRule="auto"/>
        <w:ind w:left="229" w:right="93" w:firstLine="488"/>
      </w:pP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каких-либо</w:t>
      </w:r>
      <w:r>
        <w:rPr>
          <w:spacing w:val="-5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rPr>
          <w:spacing w:val="-2"/>
          <w:w w:val="105"/>
        </w:rPr>
        <w:t>мышц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данные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изменения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подробно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описываются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протоколе.</w:t>
      </w:r>
    </w:p>
    <w:p w:rsidR="00A1607D" w:rsidRDefault="00A1607D">
      <w:pPr>
        <w:pStyle w:val="a3"/>
        <w:spacing w:before="6"/>
        <w:rPr>
          <w:sz w:val="26"/>
        </w:rPr>
      </w:pPr>
    </w:p>
    <w:p w:rsidR="00A1607D" w:rsidRDefault="00C27623">
      <w:pPr>
        <w:pStyle w:val="1"/>
        <w:spacing w:line="316" w:lineRule="auto"/>
        <w:ind w:left="350" w:right="183"/>
      </w:pPr>
      <w:r>
        <w:rPr>
          <w:spacing w:val="-2"/>
        </w:rPr>
        <w:t>Анализ</w:t>
      </w:r>
      <w:r>
        <w:rPr>
          <w:spacing w:val="-11"/>
        </w:rPr>
        <w:t xml:space="preserve"> </w:t>
      </w:r>
      <w:r>
        <w:rPr>
          <w:spacing w:val="-2"/>
        </w:rPr>
        <w:t>рентгенологической</w:t>
      </w:r>
      <w:r>
        <w:rPr>
          <w:spacing w:val="-10"/>
        </w:rPr>
        <w:t xml:space="preserve"> </w:t>
      </w:r>
      <w:r>
        <w:rPr>
          <w:spacing w:val="-1"/>
        </w:rPr>
        <w:t>картины</w:t>
      </w:r>
      <w:r>
        <w:rPr>
          <w:spacing w:val="-10"/>
        </w:rPr>
        <w:t xml:space="preserve"> </w:t>
      </w:r>
      <w:r>
        <w:rPr>
          <w:spacing w:val="-1"/>
        </w:rPr>
        <w:t>костного</w:t>
      </w:r>
      <w:r>
        <w:rPr>
          <w:spacing w:val="-11"/>
        </w:rPr>
        <w:t xml:space="preserve"> </w:t>
      </w:r>
      <w:r>
        <w:rPr>
          <w:spacing w:val="-1"/>
        </w:rPr>
        <w:t>скелета</w:t>
      </w:r>
      <w:r>
        <w:rPr>
          <w:spacing w:val="-10"/>
        </w:rPr>
        <w:t xml:space="preserve"> </w:t>
      </w:r>
      <w:r>
        <w:rPr>
          <w:spacing w:val="-1"/>
        </w:rPr>
        <w:t>грудной</w:t>
      </w:r>
      <w:r>
        <w:rPr>
          <w:spacing w:val="-57"/>
        </w:rPr>
        <w:t xml:space="preserve"> </w:t>
      </w:r>
      <w:r>
        <w:t>клетки</w:t>
      </w:r>
    </w:p>
    <w:p w:rsidR="00A1607D" w:rsidRDefault="00C27623">
      <w:pPr>
        <w:pStyle w:val="a3"/>
        <w:spacing w:before="187" w:line="362" w:lineRule="auto"/>
        <w:ind w:left="234" w:right="38" w:firstLine="497"/>
        <w:jc w:val="both"/>
      </w:pPr>
      <w:r>
        <w:rPr>
          <w:w w:val="105"/>
        </w:rPr>
        <w:t>Легочные поля у взрослых ограничиваются сверху нижним контуром</w:t>
      </w:r>
      <w:r>
        <w:rPr>
          <w:spacing w:val="1"/>
          <w:w w:val="105"/>
        </w:rPr>
        <w:t xml:space="preserve"> </w:t>
      </w:r>
      <w:r>
        <w:rPr>
          <w:w w:val="105"/>
        </w:rPr>
        <w:t>заднего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отрезка</w:t>
      </w:r>
      <w:r>
        <w:rPr>
          <w:spacing w:val="-10"/>
          <w:w w:val="105"/>
        </w:rPr>
        <w:t xml:space="preserve"> </w:t>
      </w:r>
      <w:r>
        <w:rPr>
          <w:w w:val="105"/>
        </w:rPr>
        <w:t>II</w:t>
      </w:r>
      <w:r>
        <w:rPr>
          <w:spacing w:val="-11"/>
          <w:w w:val="105"/>
        </w:rPr>
        <w:t xml:space="preserve"> </w:t>
      </w:r>
      <w:r>
        <w:rPr>
          <w:w w:val="105"/>
        </w:rPr>
        <w:t>ребра,</w:t>
      </w:r>
      <w:r>
        <w:rPr>
          <w:spacing w:val="-10"/>
          <w:w w:val="105"/>
        </w:rPr>
        <w:t xml:space="preserve"> </w:t>
      </w:r>
      <w:r>
        <w:rPr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w w:val="105"/>
        </w:rPr>
        <w:t>латерально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тенями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пересекающихся</w:t>
      </w:r>
      <w:r>
        <w:rPr>
          <w:spacing w:val="-10"/>
          <w:w w:val="105"/>
        </w:rPr>
        <w:t xml:space="preserve"> </w:t>
      </w:r>
      <w:r>
        <w:rPr>
          <w:w w:val="105"/>
        </w:rPr>
        <w:t>реберных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дуг.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>Полоскообразные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ребер,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проецирующиеся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прозрачном</w:t>
      </w:r>
      <w:r>
        <w:rPr>
          <w:spacing w:val="-10"/>
          <w:w w:val="105"/>
        </w:rPr>
        <w:t xml:space="preserve"> </w:t>
      </w:r>
      <w:r>
        <w:rPr>
          <w:w w:val="105"/>
        </w:rPr>
        <w:t>легочном</w:t>
      </w:r>
      <w:r>
        <w:rPr>
          <w:spacing w:val="-11"/>
          <w:w w:val="105"/>
        </w:rPr>
        <w:t xml:space="preserve"> </w:t>
      </w:r>
      <w:r>
        <w:rPr>
          <w:w w:val="105"/>
        </w:rPr>
        <w:t>фоне,</w:t>
      </w:r>
      <w:r>
        <w:rPr>
          <w:spacing w:val="-48"/>
          <w:w w:val="105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 xml:space="preserve">9 - </w:t>
      </w:r>
      <w:r>
        <w:rPr>
          <w:spacing w:val="19"/>
        </w:rPr>
        <w:t>10</w:t>
      </w:r>
      <w:r>
        <w:rPr>
          <w:spacing w:val="20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Задние,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rPr>
          <w:w w:val="105"/>
        </w:rPr>
        <w:t>плотные</w:t>
      </w:r>
      <w:r>
        <w:rPr>
          <w:spacing w:val="1"/>
          <w:w w:val="105"/>
        </w:rPr>
        <w:t xml:space="preserve"> </w:t>
      </w:r>
      <w:r>
        <w:rPr>
          <w:w w:val="105"/>
        </w:rPr>
        <w:t>отрезки</w:t>
      </w:r>
      <w:r>
        <w:rPr>
          <w:spacing w:val="1"/>
          <w:w w:val="105"/>
        </w:rPr>
        <w:t xml:space="preserve"> </w:t>
      </w:r>
      <w:r>
        <w:rPr>
          <w:w w:val="105"/>
        </w:rPr>
        <w:t>ребер</w:t>
      </w:r>
      <w:r>
        <w:rPr>
          <w:spacing w:val="1"/>
          <w:w w:val="105"/>
        </w:rPr>
        <w:t xml:space="preserve"> </w:t>
      </w:r>
      <w:r>
        <w:rPr>
          <w:w w:val="105"/>
        </w:rPr>
        <w:t>дают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тени,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узкие,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передние и имеют вначале короткий изгиб вверх, а затем идут сверху вниз и</w:t>
      </w:r>
      <w:r>
        <w:rPr>
          <w:spacing w:val="1"/>
          <w:w w:val="105"/>
        </w:rPr>
        <w:t xml:space="preserve"> </w:t>
      </w:r>
      <w:r>
        <w:rPr>
          <w:w w:val="105"/>
        </w:rPr>
        <w:t>кнаружи.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отрезки</w:t>
      </w:r>
      <w:r>
        <w:rPr>
          <w:spacing w:val="1"/>
          <w:w w:val="105"/>
        </w:rPr>
        <w:t xml:space="preserve"> </w:t>
      </w:r>
      <w:r>
        <w:rPr>
          <w:w w:val="105"/>
        </w:rPr>
        <w:t>ребер</w:t>
      </w:r>
      <w:r>
        <w:rPr>
          <w:spacing w:val="1"/>
          <w:w w:val="105"/>
        </w:rPr>
        <w:t xml:space="preserve"> </w:t>
      </w:r>
      <w:r>
        <w:rPr>
          <w:w w:val="105"/>
        </w:rPr>
        <w:t>идут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снизу</w:t>
      </w:r>
      <w:r>
        <w:rPr>
          <w:spacing w:val="1"/>
          <w:w w:val="105"/>
        </w:rPr>
        <w:t xml:space="preserve"> </w:t>
      </w:r>
      <w:r>
        <w:rPr>
          <w:w w:val="105"/>
        </w:rPr>
        <w:t>вверх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кнаружи</w:t>
      </w:r>
      <w:r>
        <w:rPr>
          <w:spacing w:val="1"/>
          <w:w w:val="105"/>
        </w:rPr>
        <w:t xml:space="preserve"> </w:t>
      </w:r>
      <w:r>
        <w:rPr>
          <w:w w:val="105"/>
        </w:rPr>
        <w:t>(передний</w:t>
      </w:r>
      <w:r>
        <w:rPr>
          <w:spacing w:val="1"/>
          <w:w w:val="105"/>
        </w:rPr>
        <w:t xml:space="preserve"> </w:t>
      </w:r>
      <w:r>
        <w:rPr>
          <w:w w:val="105"/>
        </w:rPr>
        <w:t>отрезок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ребра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пересекается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ключицей).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неизмененных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ребер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норме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имеют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вид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полосковидной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подковообразной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тени,</w:t>
      </w:r>
      <w:r>
        <w:rPr>
          <w:spacing w:val="-48"/>
          <w:w w:val="105"/>
        </w:rPr>
        <w:t xml:space="preserve"> </w:t>
      </w:r>
      <w:r>
        <w:rPr>
          <w:w w:val="105"/>
        </w:rPr>
        <w:t>идущей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кпереди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позвоночника.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 часть тени ребр</w:t>
      </w:r>
      <w:r>
        <w:rPr>
          <w:w w:val="105"/>
        </w:rPr>
        <w:t>а имеет однородную мелкосетчатую 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высокую</w:t>
      </w:r>
      <w:r>
        <w:rPr>
          <w:spacing w:val="-8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задних</w:t>
      </w:r>
      <w:r>
        <w:rPr>
          <w:spacing w:val="-8"/>
          <w:w w:val="105"/>
        </w:rPr>
        <w:t xml:space="preserve"> </w:t>
      </w:r>
      <w:r>
        <w:rPr>
          <w:w w:val="105"/>
        </w:rPr>
        <w:t>фрагментах</w:t>
      </w:r>
      <w:r>
        <w:rPr>
          <w:spacing w:val="-9"/>
          <w:w w:val="105"/>
        </w:rPr>
        <w:t xml:space="preserve"> </w:t>
      </w:r>
      <w:r>
        <w:rPr>
          <w:w w:val="105"/>
        </w:rPr>
        <w:t>ребра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меньшую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передних.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 xml:space="preserve">Кортикальные отделы ребер выделяются </w:t>
      </w:r>
      <w:r>
        <w:rPr>
          <w:w w:val="105"/>
        </w:rPr>
        <w:t>наивысшей плотностью, однородной</w:t>
      </w:r>
      <w:r>
        <w:rPr>
          <w:spacing w:val="-48"/>
          <w:w w:val="105"/>
        </w:rPr>
        <w:t xml:space="preserve"> </w:t>
      </w:r>
      <w:r>
        <w:rPr>
          <w:w w:val="105"/>
        </w:rPr>
        <w:t>структурой и резкими контурами. Хрящевые отделы ребер, прозрачные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рентгеновских лучей, не видны, их тень обрывается на расстоянии 2 - 5 см от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грудины.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лиц</w:t>
      </w:r>
      <w:r>
        <w:rPr>
          <w:spacing w:val="1"/>
          <w:w w:val="105"/>
        </w:rPr>
        <w:t xml:space="preserve"> </w:t>
      </w:r>
      <w:r>
        <w:rPr>
          <w:w w:val="105"/>
        </w:rPr>
        <w:t>пожилого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хрящи</w:t>
      </w:r>
      <w:r>
        <w:rPr>
          <w:spacing w:val="1"/>
          <w:w w:val="105"/>
        </w:rPr>
        <w:t xml:space="preserve"> </w:t>
      </w:r>
      <w:r>
        <w:rPr>
          <w:w w:val="105"/>
        </w:rPr>
        <w:t>обычно</w:t>
      </w:r>
      <w:r>
        <w:rPr>
          <w:spacing w:val="1"/>
          <w:w w:val="105"/>
        </w:rPr>
        <w:t xml:space="preserve"> </w:t>
      </w:r>
      <w:r>
        <w:rPr>
          <w:w w:val="105"/>
        </w:rPr>
        <w:t>обызвествляются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становятся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видимыми.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Возможно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наличие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добавочн</w:t>
      </w:r>
      <w:r>
        <w:rPr>
          <w:w w:val="105"/>
        </w:rPr>
        <w:t>ых</w:t>
      </w:r>
      <w:r>
        <w:rPr>
          <w:spacing w:val="-10"/>
          <w:w w:val="105"/>
        </w:rPr>
        <w:t xml:space="preserve"> </w:t>
      </w:r>
      <w:r>
        <w:rPr>
          <w:w w:val="105"/>
        </w:rPr>
        <w:t>шейных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ребер,</w:t>
      </w:r>
      <w:r>
        <w:rPr>
          <w:spacing w:val="-1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48"/>
          <w:w w:val="105"/>
        </w:rPr>
        <w:t xml:space="preserve"> </w:t>
      </w:r>
      <w:r>
        <w:rPr>
          <w:w w:val="105"/>
        </w:rPr>
        <w:t>могут быть развиты в различной степени. Поэтому их тени, иногда мало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симулировать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патологические 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верхушек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легких.</w:t>
      </w:r>
    </w:p>
    <w:p w:rsidR="00A1607D" w:rsidRDefault="00C27623">
      <w:pPr>
        <w:spacing w:before="89"/>
        <w:ind w:left="3500" w:right="3431"/>
        <w:jc w:val="center"/>
        <w:rPr>
          <w:rFonts w:ascii="Arial MT" w:hAnsi="Arial MT"/>
          <w:sz w:val="19"/>
        </w:rPr>
      </w:pPr>
      <w:r>
        <w:br w:type="column"/>
      </w:r>
      <w:r>
        <w:rPr>
          <w:rFonts w:ascii="Arial MT" w:hAnsi="Arial MT"/>
          <w:w w:val="65"/>
          <w:sz w:val="19"/>
        </w:rPr>
        <w:lastRenderedPageBreak/>
        <w:t>п</w:t>
      </w:r>
    </w:p>
    <w:p w:rsidR="00A1607D" w:rsidRDefault="00A1607D">
      <w:pPr>
        <w:pStyle w:val="a3"/>
        <w:spacing w:before="2"/>
        <w:rPr>
          <w:rFonts w:ascii="Arial MT"/>
          <w:sz w:val="26"/>
        </w:rPr>
      </w:pPr>
    </w:p>
    <w:p w:rsidR="00A1607D" w:rsidRDefault="00C27623">
      <w:pPr>
        <w:pStyle w:val="a3"/>
        <w:spacing w:line="355" w:lineRule="auto"/>
        <w:ind w:left="262" w:right="204" w:firstLine="492"/>
        <w:jc w:val="both"/>
      </w:pPr>
      <w:r>
        <w:rPr>
          <w:w w:val="105"/>
        </w:rPr>
        <w:t>Изменения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вида</w:t>
      </w:r>
      <w:r>
        <w:rPr>
          <w:spacing w:val="-9"/>
          <w:w w:val="105"/>
        </w:rPr>
        <w:t xml:space="preserve"> </w:t>
      </w:r>
      <w:r>
        <w:rPr>
          <w:w w:val="105"/>
        </w:rPr>
        <w:t>теней</w:t>
      </w:r>
      <w:r>
        <w:rPr>
          <w:spacing w:val="-8"/>
          <w:w w:val="105"/>
        </w:rPr>
        <w:t xml:space="preserve"> </w:t>
      </w:r>
      <w:r>
        <w:rPr>
          <w:w w:val="105"/>
        </w:rPr>
        <w:t>ребер</w:t>
      </w:r>
      <w:r>
        <w:rPr>
          <w:spacing w:val="-9"/>
          <w:w w:val="105"/>
        </w:rPr>
        <w:t xml:space="preserve"> </w:t>
      </w:r>
      <w:r>
        <w:rPr>
          <w:w w:val="105"/>
        </w:rPr>
        <w:t>могут</w:t>
      </w:r>
      <w:r>
        <w:rPr>
          <w:spacing w:val="-8"/>
          <w:w w:val="105"/>
        </w:rPr>
        <w:t xml:space="preserve"> </w:t>
      </w:r>
      <w:r>
        <w:rPr>
          <w:w w:val="105"/>
        </w:rPr>
        <w:t>быть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представлены: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рода</w:t>
      </w:r>
      <w:r>
        <w:rPr>
          <w:spacing w:val="-47"/>
          <w:w w:val="105"/>
        </w:rPr>
        <w:t xml:space="preserve"> </w:t>
      </w:r>
      <w:r>
        <w:rPr>
          <w:w w:val="105"/>
        </w:rPr>
        <w:t>синостозами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перемычками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ребрами;</w:t>
      </w:r>
      <w:r>
        <w:rPr>
          <w:spacing w:val="1"/>
          <w:w w:val="105"/>
        </w:rPr>
        <w:t xml:space="preserve"> </w:t>
      </w:r>
      <w:r>
        <w:rPr>
          <w:w w:val="105"/>
        </w:rPr>
        <w:t>раздвоением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ребра</w:t>
      </w:r>
      <w:r>
        <w:rPr>
          <w:spacing w:val="1"/>
          <w:w w:val="105"/>
        </w:rPr>
        <w:t xml:space="preserve"> </w:t>
      </w:r>
      <w:r>
        <w:rPr>
          <w:w w:val="105"/>
        </w:rPr>
        <w:t>(ребро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Люшке)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чаще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передних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отрезков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-V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ребра;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булавовидными</w:t>
      </w:r>
      <w:r>
        <w:rPr>
          <w:spacing w:val="-11"/>
          <w:w w:val="105"/>
        </w:rPr>
        <w:t xml:space="preserve"> </w:t>
      </w:r>
      <w:r>
        <w:rPr>
          <w:w w:val="105"/>
        </w:rPr>
        <w:t>утолщениями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8"/>
          <w:w w:val="105"/>
        </w:rPr>
        <w:t xml:space="preserve"> </w:t>
      </w:r>
      <w:r>
        <w:rPr>
          <w:w w:val="105"/>
        </w:rPr>
        <w:t>концах ребер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«четками».</w:t>
      </w:r>
    </w:p>
    <w:p w:rsidR="00A1607D" w:rsidRDefault="00C27623">
      <w:pPr>
        <w:pStyle w:val="a3"/>
        <w:spacing w:before="8" w:line="357" w:lineRule="auto"/>
        <w:ind w:left="262" w:right="210" w:firstLine="497"/>
        <w:jc w:val="both"/>
      </w:pPr>
      <w:r>
        <w:rPr>
          <w:w w:val="105"/>
        </w:rPr>
        <w:t>Возрастные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окостенения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хрящевой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ребер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представлены </w:t>
      </w:r>
      <w:r>
        <w:rPr>
          <w:w w:val="105"/>
        </w:rPr>
        <w:t>тенями высокой интенсивности различной величины, 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расположенными чаще симметрично на разном уровне рентгенограммы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хрящевой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2"/>
          <w:w w:val="105"/>
        </w:rPr>
        <w:t xml:space="preserve"> </w:t>
      </w:r>
      <w:r>
        <w:rPr>
          <w:w w:val="105"/>
        </w:rPr>
        <w:t>ребер.</w:t>
      </w:r>
    </w:p>
    <w:p w:rsidR="00A1607D" w:rsidRDefault="00C27623">
      <w:pPr>
        <w:pStyle w:val="a3"/>
        <w:spacing w:before="13" w:line="357" w:lineRule="auto"/>
        <w:ind w:left="243" w:right="219" w:firstLine="502"/>
        <w:jc w:val="both"/>
      </w:pPr>
      <w:r>
        <w:rPr>
          <w:w w:val="105"/>
        </w:rPr>
        <w:t>Тень ключицы у взрослых проецируется на верхние отделы, отделяя</w:t>
      </w:r>
      <w:r>
        <w:rPr>
          <w:spacing w:val="1"/>
          <w:w w:val="105"/>
        </w:rPr>
        <w:t xml:space="preserve"> </w:t>
      </w:r>
      <w:r>
        <w:rPr>
          <w:w w:val="105"/>
        </w:rPr>
        <w:t>верхушки от остальной част</w:t>
      </w:r>
      <w:r>
        <w:rPr>
          <w:w w:val="105"/>
        </w:rPr>
        <w:t>и легочных полей. При правильной установке</w:t>
      </w:r>
      <w:r>
        <w:rPr>
          <w:spacing w:val="1"/>
          <w:w w:val="105"/>
        </w:rPr>
        <w:t xml:space="preserve"> </w:t>
      </w:r>
      <w:r>
        <w:rPr>
          <w:w w:val="105"/>
        </w:rPr>
        <w:t>пациента</w:t>
      </w:r>
      <w:r>
        <w:rPr>
          <w:spacing w:val="1"/>
          <w:w w:val="105"/>
        </w:rPr>
        <w:t xml:space="preserve"> </w:t>
      </w:r>
      <w:r>
        <w:rPr>
          <w:w w:val="105"/>
        </w:rPr>
        <w:t>медиальные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концы</w:t>
      </w:r>
      <w:r>
        <w:rPr>
          <w:spacing w:val="1"/>
          <w:w w:val="105"/>
        </w:rPr>
        <w:t xml:space="preserve"> </w:t>
      </w:r>
      <w:r>
        <w:rPr>
          <w:w w:val="105"/>
        </w:rPr>
        <w:t>ключицы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симметрично</w:t>
      </w:r>
      <w:r>
        <w:rPr>
          <w:spacing w:val="1"/>
          <w:w w:val="105"/>
        </w:rPr>
        <w:t xml:space="preserve"> </w:t>
      </w:r>
      <w:r>
        <w:rPr>
          <w:w w:val="105"/>
        </w:rPr>
        <w:t>отстоят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третьего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межпозвоночного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костная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везде</w:t>
      </w:r>
      <w:r>
        <w:rPr>
          <w:spacing w:val="1"/>
          <w:w w:val="105"/>
        </w:rPr>
        <w:t xml:space="preserve"> </w:t>
      </w:r>
      <w:r>
        <w:rPr>
          <w:w w:val="105"/>
        </w:rPr>
        <w:t>равномерна.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47"/>
          <w:w w:val="105"/>
        </w:rPr>
        <w:t xml:space="preserve"> </w:t>
      </w:r>
      <w:r>
        <w:rPr>
          <w:w w:val="105"/>
        </w:rPr>
        <w:t>медиального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конца</w:t>
      </w:r>
      <w:r>
        <w:rPr>
          <w:spacing w:val="1"/>
          <w:w w:val="105"/>
        </w:rPr>
        <w:t xml:space="preserve"> </w:t>
      </w:r>
      <w:r>
        <w:rPr>
          <w:w w:val="105"/>
        </w:rPr>
        <w:t>ключи</w:t>
      </w:r>
      <w:r>
        <w:rPr>
          <w:w w:val="105"/>
        </w:rPr>
        <w:t>цы,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грудино-ключично-</w:t>
      </w:r>
      <w:r>
        <w:rPr>
          <w:spacing w:val="1"/>
          <w:w w:val="105"/>
        </w:rPr>
        <w:t xml:space="preserve"> </w:t>
      </w:r>
      <w:r>
        <w:rPr>
          <w:w w:val="105"/>
        </w:rPr>
        <w:t>сосцевидной мышцы, обычно ясно видно более компактное расположение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костных трабекул. Последние иногда замыкают более прозрачный губчатый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участок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костной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ткани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этой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ключицы,</w:t>
      </w:r>
      <w:r>
        <w:rPr>
          <w:spacing w:val="-13"/>
          <w:w w:val="105"/>
        </w:rPr>
        <w:t xml:space="preserve"> </w:t>
      </w:r>
      <w:r>
        <w:rPr>
          <w:w w:val="105"/>
        </w:rPr>
        <w:t>симулируя</w:t>
      </w:r>
      <w:r>
        <w:rPr>
          <w:spacing w:val="-12"/>
          <w:w w:val="105"/>
        </w:rPr>
        <w:t xml:space="preserve"> </w:t>
      </w:r>
      <w:r>
        <w:rPr>
          <w:w w:val="105"/>
        </w:rPr>
        <w:t>полость.</w:t>
      </w:r>
    </w:p>
    <w:p w:rsidR="00A1607D" w:rsidRDefault="00C27623">
      <w:pPr>
        <w:pStyle w:val="a3"/>
        <w:spacing w:before="7" w:line="357" w:lineRule="auto"/>
        <w:ind w:left="234" w:right="232" w:firstLine="492"/>
        <w:jc w:val="both"/>
      </w:pPr>
      <w:r>
        <w:rPr>
          <w:spacing w:val="-2"/>
          <w:w w:val="105"/>
        </w:rPr>
        <w:t>Тень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грудины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видна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частично: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справа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слева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кнаружи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срединной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4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ниже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концов</w:t>
      </w:r>
      <w:r>
        <w:rPr>
          <w:spacing w:val="1"/>
          <w:w w:val="105"/>
        </w:rPr>
        <w:t xml:space="preserve"> </w:t>
      </w:r>
      <w:r>
        <w:rPr>
          <w:w w:val="105"/>
        </w:rPr>
        <w:t>ключицы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выступают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фасетки</w:t>
      </w:r>
      <w:r>
        <w:rPr>
          <w:spacing w:val="-47"/>
          <w:w w:val="105"/>
        </w:rPr>
        <w:t xml:space="preserve"> </w:t>
      </w:r>
      <w:r>
        <w:rPr>
          <w:w w:val="105"/>
        </w:rPr>
        <w:t>рукоятки,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неправильной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трактовке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 xml:space="preserve">увеличенные лимфатические </w:t>
      </w:r>
      <w:r>
        <w:rPr>
          <w:spacing w:val="-1"/>
          <w:w w:val="105"/>
        </w:rPr>
        <w:t>узлы паратрахеальной или трахеобронхиа</w:t>
      </w:r>
      <w:r>
        <w:rPr>
          <w:spacing w:val="-1"/>
          <w:w w:val="105"/>
        </w:rPr>
        <w:t>льной</w:t>
      </w:r>
      <w:r>
        <w:rPr>
          <w:w w:val="105"/>
        </w:rPr>
        <w:t xml:space="preserve"> групп).</w:t>
      </w:r>
    </w:p>
    <w:p w:rsidR="00A1607D" w:rsidRDefault="00C27623">
      <w:pPr>
        <w:pStyle w:val="a3"/>
        <w:spacing w:before="24" w:line="357" w:lineRule="auto"/>
        <w:ind w:left="234" w:right="241" w:firstLine="497"/>
        <w:jc w:val="both"/>
      </w:pPr>
      <w:r>
        <w:rPr>
          <w:spacing w:val="-2"/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лопаток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обычно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проецируются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большей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своей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массой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вне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легочных</w:t>
      </w:r>
      <w:r>
        <w:rPr>
          <w:spacing w:val="-48"/>
          <w:w w:val="105"/>
        </w:rPr>
        <w:t xml:space="preserve"> </w:t>
      </w:r>
      <w:r>
        <w:t>полей.</w:t>
      </w:r>
      <w:r>
        <w:rPr>
          <w:spacing w:val="-8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специальная</w:t>
      </w:r>
      <w:r>
        <w:rPr>
          <w:spacing w:val="-8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снимка.</w:t>
      </w:r>
    </w:p>
    <w:p w:rsidR="00A1607D" w:rsidRDefault="00C27623">
      <w:pPr>
        <w:pStyle w:val="a3"/>
        <w:spacing w:before="11" w:line="362" w:lineRule="auto"/>
        <w:ind w:left="220" w:right="251" w:firstLine="492"/>
        <w:jc w:val="both"/>
      </w:pPr>
      <w:r>
        <w:rPr>
          <w:w w:val="105"/>
        </w:rPr>
        <w:t>Тени</w:t>
      </w:r>
      <w:r>
        <w:rPr>
          <w:spacing w:val="-4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позвонков</w:t>
      </w:r>
      <w:r>
        <w:rPr>
          <w:spacing w:val="-3"/>
          <w:w w:val="105"/>
        </w:rPr>
        <w:t xml:space="preserve"> </w:t>
      </w:r>
      <w:r>
        <w:rPr>
          <w:w w:val="105"/>
        </w:rPr>
        <w:t>плохо</w:t>
      </w:r>
      <w:r>
        <w:rPr>
          <w:spacing w:val="-4"/>
          <w:w w:val="105"/>
        </w:rPr>
        <w:t xml:space="preserve"> </w:t>
      </w:r>
      <w:r>
        <w:rPr>
          <w:w w:val="105"/>
        </w:rPr>
        <w:t>различимы.</w:t>
      </w:r>
      <w:r>
        <w:rPr>
          <w:spacing w:val="-5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3"/>
          <w:w w:val="105"/>
        </w:rPr>
        <w:t xml:space="preserve"> </w:t>
      </w:r>
      <w:r>
        <w:rPr>
          <w:w w:val="105"/>
        </w:rPr>
        <w:t>ясно</w:t>
      </w:r>
      <w:r>
        <w:rPr>
          <w:spacing w:val="-48"/>
          <w:w w:val="105"/>
        </w:rPr>
        <w:t xml:space="preserve"> </w:t>
      </w:r>
      <w:r>
        <w:rPr>
          <w:w w:val="105"/>
        </w:rPr>
        <w:t>видны тела I- IV грудных позвонков с наслаивающимися на них задними</w:t>
      </w:r>
      <w:r>
        <w:rPr>
          <w:spacing w:val="1"/>
          <w:w w:val="105"/>
        </w:rPr>
        <w:t xml:space="preserve"> </w:t>
      </w:r>
      <w:r>
        <w:rPr>
          <w:w w:val="105"/>
        </w:rPr>
        <w:t>дугами ребер. На некоторых рентгенограммах посередине позвонка видны</w:t>
      </w:r>
      <w:r>
        <w:rPr>
          <w:spacing w:val="1"/>
          <w:w w:val="105"/>
        </w:rPr>
        <w:t xml:space="preserve"> </w:t>
      </w:r>
      <w:r>
        <w:rPr>
          <w:w w:val="105"/>
        </w:rPr>
        <w:t>остистые</w:t>
      </w:r>
      <w:r>
        <w:rPr>
          <w:spacing w:val="1"/>
          <w:w w:val="105"/>
        </w:rPr>
        <w:t xml:space="preserve"> </w:t>
      </w:r>
      <w:r>
        <w:rPr>
          <w:w w:val="105"/>
        </w:rPr>
        <w:t>отростки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капли.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"/>
          <w:w w:val="105"/>
        </w:rPr>
        <w:t xml:space="preserve"> </w:t>
      </w:r>
      <w:r>
        <w:rPr>
          <w:w w:val="105"/>
        </w:rPr>
        <w:t>видны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отростки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 I</w:t>
      </w:r>
      <w:r>
        <w:rPr>
          <w:spacing w:val="-1"/>
          <w:w w:val="105"/>
        </w:rPr>
        <w:t xml:space="preserve"> </w:t>
      </w:r>
      <w:r>
        <w:rPr>
          <w:w w:val="105"/>
        </w:rPr>
        <w:t>до VI-VII</w:t>
      </w:r>
      <w:r>
        <w:rPr>
          <w:spacing w:val="-1"/>
          <w:w w:val="105"/>
        </w:rPr>
        <w:t xml:space="preserve"> </w:t>
      </w:r>
      <w:r>
        <w:rPr>
          <w:w w:val="105"/>
        </w:rPr>
        <w:t>грудных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позвонков</w:t>
      </w:r>
      <w:r>
        <w:rPr>
          <w:spacing w:val="-2"/>
          <w:w w:val="105"/>
        </w:rPr>
        <w:t xml:space="preserve"> </w:t>
      </w:r>
      <w:r>
        <w:rPr>
          <w:w w:val="105"/>
        </w:rPr>
        <w:t>справа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и до IV-V слева.</w:t>
      </w:r>
      <w:r>
        <w:rPr>
          <w:spacing w:val="-1"/>
          <w:w w:val="105"/>
        </w:rPr>
        <w:t xml:space="preserve"> </w:t>
      </w:r>
      <w:r>
        <w:rPr>
          <w:w w:val="105"/>
        </w:rPr>
        <w:t>Четкие</w:t>
      </w:r>
    </w:p>
    <w:p w:rsidR="00A1607D" w:rsidRDefault="00A1607D">
      <w:pPr>
        <w:spacing w:line="362" w:lineRule="auto"/>
        <w:jc w:val="both"/>
        <w:sectPr w:rsidR="00A1607D">
          <w:pgSz w:w="16840" w:h="11900" w:orient="landscape"/>
          <w:pgMar w:top="860" w:right="980" w:bottom="280" w:left="960" w:header="720" w:footer="720" w:gutter="0"/>
          <w:cols w:num="2" w:space="720" w:equalWidth="0">
            <w:col w:w="6939" w:space="866"/>
            <w:col w:w="7095"/>
          </w:cols>
        </w:sectPr>
      </w:pPr>
    </w:p>
    <w:p w:rsidR="00A1607D" w:rsidRDefault="00A1607D">
      <w:pPr>
        <w:pStyle w:val="a3"/>
        <w:spacing w:before="7"/>
        <w:rPr>
          <w:sz w:val="15"/>
        </w:rPr>
      </w:pPr>
    </w:p>
    <w:p w:rsidR="00A1607D" w:rsidRDefault="00C27623">
      <w:pPr>
        <w:ind w:left="3465" w:right="3281"/>
        <w:jc w:val="center"/>
        <w:rPr>
          <w:sz w:val="14"/>
        </w:rPr>
      </w:pPr>
      <w:r>
        <w:rPr>
          <w:sz w:val="14"/>
        </w:rPr>
        <w:t>12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spacing w:before="7"/>
        <w:rPr>
          <w:sz w:val="12"/>
        </w:rPr>
      </w:pPr>
    </w:p>
    <w:p w:rsidR="00A1607D" w:rsidRDefault="00C27623">
      <w:pPr>
        <w:pStyle w:val="a3"/>
        <w:spacing w:line="352" w:lineRule="auto"/>
        <w:ind w:left="225" w:right="74"/>
        <w:jc w:val="both"/>
      </w:pPr>
      <w:r>
        <w:rPr>
          <w:w w:val="105"/>
        </w:rPr>
        <w:t>контуры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теней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признаками</w:t>
      </w:r>
      <w:r>
        <w:rPr>
          <w:spacing w:val="1"/>
          <w:w w:val="105"/>
        </w:rPr>
        <w:t xml:space="preserve"> </w:t>
      </w:r>
      <w:r>
        <w:rPr>
          <w:w w:val="105"/>
        </w:rPr>
        <w:t>трабекулярной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легко</w:t>
      </w:r>
      <w:r>
        <w:rPr>
          <w:spacing w:val="-47"/>
          <w:w w:val="105"/>
        </w:rPr>
        <w:t xml:space="preserve"> </w:t>
      </w:r>
      <w:r>
        <w:t>отличить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увеличенных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уплотненных</w:t>
      </w:r>
      <w:r>
        <w:rPr>
          <w:spacing w:val="-2"/>
        </w:rPr>
        <w:t xml:space="preserve"> </w:t>
      </w:r>
      <w:r>
        <w:t>лимфатических</w:t>
      </w:r>
      <w:r>
        <w:rPr>
          <w:spacing w:val="-3"/>
        </w:rPr>
        <w:t xml:space="preserve"> </w:t>
      </w:r>
      <w:r>
        <w:t>узлов</w:t>
      </w:r>
      <w:r>
        <w:rPr>
          <w:spacing w:val="-2"/>
        </w:rPr>
        <w:t xml:space="preserve"> </w:t>
      </w:r>
      <w:r>
        <w:t>(рис.2).</w:t>
      </w:r>
    </w:p>
    <w:p w:rsidR="00A1607D" w:rsidRDefault="00C27623">
      <w:pPr>
        <w:pStyle w:val="a3"/>
        <w:spacing w:line="352" w:lineRule="auto"/>
        <w:ind w:left="225" w:right="58" w:firstLine="492"/>
        <w:jc w:val="both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костных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протоколе</w:t>
      </w:r>
      <w:r>
        <w:rPr>
          <w:spacing w:val="-47"/>
          <w:w w:val="105"/>
        </w:rPr>
        <w:t xml:space="preserve"> </w:t>
      </w:r>
      <w:r>
        <w:rPr>
          <w:w w:val="105"/>
        </w:rPr>
        <w:t>рентгеногр</w:t>
      </w:r>
      <w:r>
        <w:rPr>
          <w:w w:val="105"/>
        </w:rPr>
        <w:t>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пишется:</w:t>
      </w:r>
      <w:r>
        <w:rPr>
          <w:spacing w:val="1"/>
          <w:w w:val="105"/>
        </w:rPr>
        <w:t xml:space="preserve"> </w:t>
      </w:r>
      <w:r>
        <w:rPr>
          <w:w w:val="105"/>
        </w:rPr>
        <w:t>«Со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костных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определяется». При обнаружении каких-либо изменений со стороны костных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структур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данные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изменения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подробно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описываются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протоколе.</w:t>
      </w: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230483</wp:posOffset>
            </wp:positionV>
            <wp:extent cx="1990147" cy="212750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147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5"/>
        <w:rPr>
          <w:sz w:val="22"/>
        </w:rPr>
      </w:pPr>
    </w:p>
    <w:p w:rsidR="00A1607D" w:rsidRDefault="00C27623">
      <w:pPr>
        <w:pStyle w:val="a3"/>
        <w:spacing w:line="364" w:lineRule="auto"/>
        <w:ind w:left="304" w:right="5"/>
      </w:pPr>
      <w:r>
        <w:t>Рис. 2. Рентгенологические проекции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(схема).</w:t>
      </w:r>
      <w:r>
        <w:rPr>
          <w:spacing w:val="-44"/>
        </w:rPr>
        <w:t xml:space="preserve"> </w:t>
      </w:r>
      <w:r>
        <w:t>1 - шейное ребро; 2 - костная перемычка между передними отрезками I—II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ребра; 3 - плотная перемычка в задних отрезках </w:t>
      </w:r>
      <w:r>
        <w:rPr>
          <w:w w:val="105"/>
        </w:rPr>
        <w:t>5-6 ребра; 4 - вилка Люшки</w:t>
      </w:r>
      <w:r>
        <w:rPr>
          <w:spacing w:val="1"/>
          <w:w w:val="105"/>
        </w:rPr>
        <w:t xml:space="preserve"> </w:t>
      </w:r>
      <w:r>
        <w:rPr>
          <w:w w:val="105"/>
        </w:rPr>
        <w:t>(раздвоение</w:t>
      </w:r>
      <w:r>
        <w:rPr>
          <w:spacing w:val="-11"/>
          <w:w w:val="105"/>
        </w:rPr>
        <w:t xml:space="preserve"> </w:t>
      </w:r>
      <w:r>
        <w:rPr>
          <w:w w:val="105"/>
        </w:rPr>
        <w:t>ребра);</w:t>
      </w:r>
      <w:r>
        <w:rPr>
          <w:spacing w:val="-12"/>
          <w:w w:val="105"/>
        </w:rPr>
        <w:t xml:space="preserve"> </w:t>
      </w:r>
      <w:r>
        <w:rPr>
          <w:w w:val="105"/>
        </w:rPr>
        <w:t>5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обызвествленные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реберные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хрящи;</w:t>
      </w:r>
      <w:r>
        <w:rPr>
          <w:spacing w:val="-12"/>
          <w:w w:val="105"/>
        </w:rPr>
        <w:t xml:space="preserve"> </w:t>
      </w:r>
      <w:r>
        <w:rPr>
          <w:w w:val="105"/>
        </w:rPr>
        <w:t>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лопатка.</w:t>
      </w:r>
    </w:p>
    <w:p w:rsidR="00A1607D" w:rsidRDefault="00C27623">
      <w:pPr>
        <w:spacing w:before="68"/>
        <w:ind w:left="2183" w:right="2128"/>
        <w:jc w:val="center"/>
        <w:rPr>
          <w:rFonts w:ascii="Arial MT"/>
          <w:sz w:val="12"/>
        </w:rPr>
      </w:pPr>
      <w:r>
        <w:br w:type="column"/>
      </w:r>
      <w:r>
        <w:rPr>
          <w:rFonts w:ascii="Arial MT"/>
          <w:sz w:val="12"/>
        </w:rPr>
        <w:lastRenderedPageBreak/>
        <w:t>13</w:t>
      </w:r>
    </w:p>
    <w:p w:rsidR="00A1607D" w:rsidRDefault="00A1607D">
      <w:pPr>
        <w:pStyle w:val="a3"/>
        <w:rPr>
          <w:rFonts w:ascii="Arial MT"/>
          <w:sz w:val="12"/>
        </w:rPr>
      </w:pPr>
    </w:p>
    <w:p w:rsidR="00A1607D" w:rsidRDefault="00A1607D">
      <w:pPr>
        <w:pStyle w:val="a3"/>
        <w:spacing w:before="6"/>
        <w:rPr>
          <w:rFonts w:ascii="Arial MT"/>
          <w:sz w:val="17"/>
        </w:rPr>
      </w:pPr>
    </w:p>
    <w:p w:rsidR="00A1607D" w:rsidRDefault="00C27623">
      <w:pPr>
        <w:pStyle w:val="4"/>
        <w:ind w:left="680"/>
        <w:jc w:val="both"/>
      </w:pPr>
      <w:bookmarkStart w:id="3" w:name="_TOC_250007"/>
      <w:r>
        <w:rPr>
          <w:w w:val="105"/>
        </w:rPr>
        <w:t>Анализ</w:t>
      </w:r>
      <w:r>
        <w:rPr>
          <w:spacing w:val="-3"/>
          <w:w w:val="105"/>
        </w:rPr>
        <w:t xml:space="preserve"> </w:t>
      </w:r>
      <w:r>
        <w:rPr>
          <w:w w:val="105"/>
        </w:rPr>
        <w:t>прозрачности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симметричности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-3"/>
          <w:w w:val="105"/>
        </w:rPr>
        <w:t xml:space="preserve"> </w:t>
      </w:r>
      <w:bookmarkEnd w:id="3"/>
      <w:r>
        <w:rPr>
          <w:w w:val="105"/>
        </w:rPr>
        <w:t>полей</w:t>
      </w:r>
    </w:p>
    <w:p w:rsidR="00A1607D" w:rsidRDefault="00A1607D">
      <w:pPr>
        <w:pStyle w:val="a3"/>
        <w:rPr>
          <w:b/>
          <w:sz w:val="22"/>
        </w:rPr>
      </w:pPr>
    </w:p>
    <w:p w:rsidR="00A1607D" w:rsidRDefault="00C27623">
      <w:pPr>
        <w:pStyle w:val="a3"/>
        <w:spacing w:before="196" w:line="355" w:lineRule="auto"/>
        <w:ind w:left="225" w:right="212" w:firstLine="502"/>
        <w:jc w:val="both"/>
      </w:pPr>
      <w:r>
        <w:rPr>
          <w:w w:val="105"/>
        </w:rPr>
        <w:t>Под</w:t>
      </w:r>
      <w:r>
        <w:rPr>
          <w:spacing w:val="-8"/>
          <w:w w:val="105"/>
        </w:rPr>
        <w:t xml:space="preserve"> </w:t>
      </w:r>
      <w:r>
        <w:rPr>
          <w:w w:val="105"/>
        </w:rPr>
        <w:t>рентгенологическим</w:t>
      </w:r>
      <w:r>
        <w:rPr>
          <w:spacing w:val="-8"/>
          <w:w w:val="105"/>
        </w:rPr>
        <w:t xml:space="preserve"> </w:t>
      </w:r>
      <w:r>
        <w:rPr>
          <w:w w:val="105"/>
        </w:rPr>
        <w:t>термином</w:t>
      </w:r>
      <w:r>
        <w:rPr>
          <w:spacing w:val="-8"/>
          <w:w w:val="105"/>
        </w:rPr>
        <w:t xml:space="preserve"> </w:t>
      </w:r>
      <w:r>
        <w:rPr>
          <w:w w:val="105"/>
        </w:rPr>
        <w:t>«легочные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поля»</w:t>
      </w:r>
      <w:r>
        <w:rPr>
          <w:spacing w:val="-7"/>
          <w:w w:val="105"/>
        </w:rPr>
        <w:t xml:space="preserve"> </w:t>
      </w:r>
      <w:r>
        <w:rPr>
          <w:w w:val="105"/>
        </w:rPr>
        <w:t>принято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48"/>
          <w:w w:val="105"/>
        </w:rPr>
        <w:t xml:space="preserve"> </w:t>
      </w:r>
      <w:r>
        <w:rPr>
          <w:w w:val="105"/>
        </w:rPr>
        <w:t>ту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-4"/>
          <w:w w:val="105"/>
        </w:rPr>
        <w:t xml:space="preserve"> </w:t>
      </w:r>
      <w:r>
        <w:rPr>
          <w:w w:val="105"/>
        </w:rPr>
        <w:t>клетки,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видна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проекция</w:t>
      </w:r>
      <w:r>
        <w:rPr>
          <w:spacing w:val="-4"/>
          <w:w w:val="105"/>
        </w:rPr>
        <w:t xml:space="preserve"> </w:t>
      </w:r>
      <w:r>
        <w:rPr>
          <w:w w:val="105"/>
        </w:rPr>
        <w:t>легких.</w:t>
      </w:r>
      <w:r>
        <w:rPr>
          <w:spacing w:val="-47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полей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везде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контурам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частности, медиальн</w:t>
      </w:r>
      <w:r>
        <w:rPr>
          <w:w w:val="105"/>
        </w:rPr>
        <w:t>ая и нижняя границы легкого прикрыты 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тенью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снимке не видны.</w:t>
      </w:r>
    </w:p>
    <w:p w:rsidR="00A1607D" w:rsidRDefault="00C27623">
      <w:pPr>
        <w:pStyle w:val="a3"/>
        <w:spacing w:before="15" w:line="357" w:lineRule="auto"/>
        <w:ind w:left="230" w:right="207" w:firstLine="488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норме легочные поля прозрачны вследствие воздушности легких.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Прозрачность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легочных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полей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отделах</w:t>
      </w:r>
      <w:r>
        <w:rPr>
          <w:spacing w:val="-11"/>
          <w:w w:val="105"/>
        </w:rPr>
        <w:t xml:space="preserve"> </w:t>
      </w:r>
      <w:r>
        <w:rPr>
          <w:w w:val="105"/>
        </w:rPr>
        <w:t>неодинакова.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-48"/>
          <w:w w:val="105"/>
        </w:rPr>
        <w:t xml:space="preserve"> </w:t>
      </w:r>
      <w:r>
        <w:rPr>
          <w:w w:val="105"/>
        </w:rPr>
        <w:t>у</w:t>
      </w:r>
      <w:r>
        <w:rPr>
          <w:spacing w:val="-11"/>
          <w:w w:val="105"/>
        </w:rPr>
        <w:t xml:space="preserve"> </w:t>
      </w:r>
      <w:r>
        <w:rPr>
          <w:w w:val="105"/>
        </w:rPr>
        <w:t>мужчин</w:t>
      </w:r>
      <w:r>
        <w:rPr>
          <w:spacing w:val="-1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11"/>
          <w:w w:val="105"/>
        </w:rPr>
        <w:t xml:space="preserve"> </w:t>
      </w:r>
      <w:r>
        <w:rPr>
          <w:w w:val="105"/>
        </w:rPr>
        <w:t>прозрачны</w:t>
      </w:r>
      <w:r>
        <w:rPr>
          <w:spacing w:val="-11"/>
          <w:w w:val="105"/>
        </w:rPr>
        <w:t xml:space="preserve"> </w:t>
      </w:r>
      <w:r>
        <w:rPr>
          <w:w w:val="105"/>
        </w:rPr>
        <w:t>нижние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отделы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наименее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средние.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1"/>
          <w:w w:val="105"/>
        </w:rPr>
        <w:t xml:space="preserve"> </w:t>
      </w:r>
      <w:r>
        <w:rPr>
          <w:w w:val="105"/>
        </w:rPr>
        <w:t>женщин</w:t>
      </w:r>
      <w:r>
        <w:rPr>
          <w:spacing w:val="-47"/>
          <w:w w:val="105"/>
        </w:rPr>
        <w:t xml:space="preserve"> </w:t>
      </w:r>
      <w:r>
        <w:rPr>
          <w:w w:val="105"/>
        </w:rPr>
        <w:t>нижние отделы менее прозрачны из-за наложения теней молочных желез, а</w:t>
      </w:r>
      <w:r>
        <w:rPr>
          <w:spacing w:val="1"/>
          <w:w w:val="105"/>
        </w:rPr>
        <w:t xml:space="preserve"> </w:t>
      </w:r>
      <w:r>
        <w:rPr>
          <w:w w:val="105"/>
        </w:rPr>
        <w:t>самые прозрачные -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 отделы.</w:t>
      </w:r>
    </w:p>
    <w:p w:rsidR="00A1607D" w:rsidRDefault="00C27623">
      <w:pPr>
        <w:pStyle w:val="a3"/>
        <w:spacing w:before="4" w:line="357" w:lineRule="auto"/>
        <w:ind w:left="230" w:right="206" w:firstLine="502"/>
        <w:jc w:val="both"/>
      </w:pPr>
      <w:r>
        <w:rPr>
          <w:spacing w:val="-1"/>
          <w:w w:val="105"/>
        </w:rPr>
        <w:t>Легочные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поля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следует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считать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симметричными,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если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отношение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левого</w:t>
      </w:r>
      <w:r>
        <w:rPr>
          <w:spacing w:val="-47"/>
          <w:w w:val="105"/>
        </w:rPr>
        <w:t xml:space="preserve"> </w:t>
      </w:r>
      <w:r>
        <w:rPr>
          <w:w w:val="105"/>
        </w:rPr>
        <w:t>легочного поля к среди</w:t>
      </w:r>
      <w:r>
        <w:rPr>
          <w:w w:val="105"/>
        </w:rPr>
        <w:t>нной тени и правому легочному полю равно 3:5:4 (в</w:t>
      </w:r>
      <w:r>
        <w:rPr>
          <w:spacing w:val="1"/>
          <w:w w:val="105"/>
        </w:rPr>
        <w:t xml:space="preserve"> </w:t>
      </w:r>
      <w:r>
        <w:rPr>
          <w:w w:val="105"/>
        </w:rPr>
        <w:t>частях). На симметричность легочных полей влияет неправильная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пациента при осуществлении рентгенограммы (поворот каким-либо плечом</w:t>
      </w:r>
      <w:r>
        <w:rPr>
          <w:spacing w:val="1"/>
          <w:w w:val="105"/>
        </w:rPr>
        <w:t xml:space="preserve"> </w:t>
      </w:r>
      <w:r>
        <w:rPr>
          <w:w w:val="105"/>
        </w:rPr>
        <w:t>вперед).</w:t>
      </w:r>
    </w:p>
    <w:p w:rsidR="00A1607D" w:rsidRDefault="00C27623">
      <w:pPr>
        <w:pStyle w:val="a3"/>
        <w:spacing w:before="9"/>
        <w:ind w:left="722"/>
        <w:jc w:val="both"/>
      </w:pPr>
      <w:r>
        <w:rPr>
          <w:w w:val="105"/>
        </w:rPr>
        <w:t>При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отсутствии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патологии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протоколе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рентгенограммы </w:t>
      </w:r>
      <w:r>
        <w:rPr>
          <w:spacing w:val="25"/>
          <w:w w:val="105"/>
        </w:rPr>
        <w:t xml:space="preserve"> </w:t>
      </w:r>
      <w:r>
        <w:rPr>
          <w:w w:val="105"/>
        </w:rPr>
        <w:t>пишется:</w:t>
      </w:r>
    </w:p>
    <w:p w:rsidR="00A1607D" w:rsidRDefault="00C27623">
      <w:pPr>
        <w:pStyle w:val="a3"/>
        <w:spacing w:before="104"/>
        <w:ind w:left="234"/>
        <w:jc w:val="both"/>
      </w:pPr>
      <w:r>
        <w:rPr>
          <w:w w:val="105"/>
        </w:rPr>
        <w:t>«Легочные</w:t>
      </w:r>
      <w:r>
        <w:rPr>
          <w:spacing w:val="-2"/>
          <w:w w:val="105"/>
        </w:rPr>
        <w:t xml:space="preserve"> </w:t>
      </w:r>
      <w:r>
        <w:rPr>
          <w:w w:val="105"/>
        </w:rPr>
        <w:t>поля</w:t>
      </w:r>
      <w:r>
        <w:rPr>
          <w:spacing w:val="-2"/>
          <w:w w:val="105"/>
        </w:rPr>
        <w:t xml:space="preserve"> </w:t>
      </w:r>
      <w:r>
        <w:rPr>
          <w:w w:val="105"/>
        </w:rPr>
        <w:t>прозрачны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симметричны».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7"/>
        <w:rPr>
          <w:sz w:val="22"/>
        </w:rPr>
      </w:pPr>
    </w:p>
    <w:p w:rsidR="00A1607D" w:rsidRDefault="00C27623">
      <w:pPr>
        <w:pStyle w:val="1"/>
        <w:ind w:left="2183" w:right="2175"/>
      </w:pPr>
      <w:bookmarkStart w:id="4" w:name="_TOC_250006"/>
      <w:r>
        <w:rPr>
          <w:spacing w:val="-2"/>
        </w:rPr>
        <w:t>Анализ</w:t>
      </w:r>
      <w:r>
        <w:rPr>
          <w:spacing w:val="-13"/>
        </w:rPr>
        <w:t xml:space="preserve"> </w:t>
      </w:r>
      <w:r>
        <w:rPr>
          <w:spacing w:val="-2"/>
        </w:rPr>
        <w:t>легочного</w:t>
      </w:r>
      <w:r>
        <w:rPr>
          <w:spacing w:val="-13"/>
        </w:rPr>
        <w:t xml:space="preserve"> </w:t>
      </w:r>
      <w:bookmarkEnd w:id="4"/>
      <w:r>
        <w:rPr>
          <w:spacing w:val="-1"/>
        </w:rPr>
        <w:t>рисунка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3"/>
        <w:spacing w:before="197" w:line="367" w:lineRule="auto"/>
        <w:ind w:left="225" w:right="217" w:firstLine="488"/>
        <w:jc w:val="both"/>
      </w:pPr>
      <w:r>
        <w:rPr>
          <w:i/>
          <w:spacing w:val="-1"/>
          <w:w w:val="105"/>
        </w:rPr>
        <w:t xml:space="preserve">Легочный рисунок </w:t>
      </w:r>
      <w:r>
        <w:rPr>
          <w:w w:val="105"/>
        </w:rPr>
        <w:t>— это совокупность линейных теней, пересекающих</w:t>
      </w:r>
      <w:r>
        <w:rPr>
          <w:spacing w:val="-47"/>
          <w:w w:val="105"/>
        </w:rPr>
        <w:t xml:space="preserve"> </w:t>
      </w:r>
      <w:r>
        <w:rPr>
          <w:w w:val="105"/>
        </w:rPr>
        <w:t>легочные поля от корней до периферических отделов. Главной основой этих</w:t>
      </w:r>
      <w:r>
        <w:rPr>
          <w:spacing w:val="1"/>
          <w:w w:val="105"/>
        </w:rPr>
        <w:t xml:space="preserve"> </w:t>
      </w:r>
      <w:r>
        <w:rPr>
          <w:w w:val="105"/>
        </w:rPr>
        <w:t>теней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кровеносные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сосуды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7"/>
          <w:w w:val="105"/>
        </w:rPr>
        <w:t xml:space="preserve"> </w:t>
      </w:r>
      <w:r>
        <w:rPr>
          <w:w w:val="105"/>
        </w:rPr>
        <w:t>проекциях.</w:t>
      </w:r>
      <w:r>
        <w:rPr>
          <w:spacing w:val="1"/>
          <w:w w:val="105"/>
        </w:rPr>
        <w:t xml:space="preserve"> </w:t>
      </w:r>
      <w:r>
        <w:rPr>
          <w:w w:val="105"/>
        </w:rPr>
        <w:t>Видимые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сосуды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t>разветвлениям</w:t>
      </w:r>
      <w:r>
        <w:rPr>
          <w:spacing w:val="17"/>
        </w:rPr>
        <w:t xml:space="preserve"> </w:t>
      </w:r>
      <w:r>
        <w:t>легочной</w:t>
      </w:r>
      <w:r>
        <w:rPr>
          <w:spacing w:val="18"/>
        </w:rPr>
        <w:t xml:space="preserve"> </w:t>
      </w:r>
      <w:r>
        <w:t>артерии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легочных</w:t>
      </w:r>
      <w:r>
        <w:rPr>
          <w:spacing w:val="18"/>
        </w:rPr>
        <w:t xml:space="preserve"> </w:t>
      </w:r>
      <w:r>
        <w:t>вен.</w:t>
      </w:r>
      <w:r>
        <w:rPr>
          <w:spacing w:val="16"/>
        </w:rPr>
        <w:t xml:space="preserve"> </w:t>
      </w:r>
      <w:r>
        <w:t>Бронхиальные</w:t>
      </w:r>
      <w:r>
        <w:rPr>
          <w:spacing w:val="16"/>
        </w:rPr>
        <w:t xml:space="preserve"> </w:t>
      </w:r>
      <w:r>
        <w:t>разветвления</w:t>
      </w:r>
    </w:p>
    <w:p w:rsidR="00A1607D" w:rsidRDefault="00A1607D">
      <w:pPr>
        <w:spacing w:line="367" w:lineRule="auto"/>
        <w:jc w:val="both"/>
        <w:sectPr w:rsidR="00A1607D">
          <w:pgSz w:w="16840" w:h="11900" w:orient="landscape"/>
          <w:pgMar w:top="1000" w:right="980" w:bottom="280" w:left="960" w:header="720" w:footer="720" w:gutter="0"/>
          <w:cols w:num="2" w:space="720" w:equalWidth="0">
            <w:col w:w="6926" w:space="908"/>
            <w:col w:w="7066"/>
          </w:cols>
        </w:sectPr>
      </w:pPr>
    </w:p>
    <w:p w:rsidR="00A1607D" w:rsidRDefault="00C27623">
      <w:pPr>
        <w:tabs>
          <w:tab w:val="left" w:pos="7991"/>
        </w:tabs>
        <w:spacing w:before="81"/>
        <w:ind w:left="134"/>
        <w:jc w:val="center"/>
        <w:rPr>
          <w:sz w:val="14"/>
        </w:rPr>
      </w:pPr>
      <w:r>
        <w:rPr>
          <w:sz w:val="14"/>
        </w:rPr>
        <w:lastRenderedPageBreak/>
        <w:t>14</w:t>
      </w:r>
      <w:r>
        <w:rPr>
          <w:sz w:val="14"/>
        </w:rPr>
        <w:tab/>
      </w:r>
      <w:r>
        <w:rPr>
          <w:position w:val="-4"/>
          <w:sz w:val="14"/>
        </w:rPr>
        <w:t>15</w:t>
      </w:r>
    </w:p>
    <w:p w:rsidR="00A1607D" w:rsidRDefault="00A1607D">
      <w:pPr>
        <w:pStyle w:val="a3"/>
        <w:spacing w:before="6"/>
        <w:rPr>
          <w:sz w:val="23"/>
        </w:rPr>
      </w:pPr>
    </w:p>
    <w:p w:rsidR="00A1607D" w:rsidRDefault="00C27623">
      <w:pPr>
        <w:pStyle w:val="a3"/>
        <w:spacing w:line="355" w:lineRule="auto"/>
        <w:ind w:left="254" w:right="8030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6028944</wp:posOffset>
            </wp:positionH>
            <wp:positionV relativeFrom="paragraph">
              <wp:posOffset>140070</wp:posOffset>
            </wp:positionV>
            <wp:extent cx="3892296" cy="32766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96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1"/>
          <w:w w:val="105"/>
        </w:rPr>
        <w:t xml:space="preserve"> </w:t>
      </w:r>
      <w:r>
        <w:rPr>
          <w:w w:val="105"/>
        </w:rPr>
        <w:t>стенок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бронхов,</w:t>
      </w:r>
      <w:r>
        <w:rPr>
          <w:spacing w:val="1"/>
          <w:w w:val="105"/>
        </w:rPr>
        <w:t xml:space="preserve"> </w:t>
      </w:r>
      <w:r>
        <w:rPr>
          <w:w w:val="105"/>
        </w:rPr>
        <w:t>хотя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теневой</w:t>
      </w:r>
      <w:r>
        <w:rPr>
          <w:spacing w:val="-47"/>
          <w:w w:val="105"/>
        </w:rPr>
        <w:t xml:space="preserve"> </w:t>
      </w:r>
      <w:r>
        <w:rPr>
          <w:w w:val="105"/>
        </w:rPr>
        <w:t>картине легкого, однако их удельный вес в образовании легочного рисунка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сосудистых</w:t>
      </w:r>
      <w:r>
        <w:rPr>
          <w:spacing w:val="2"/>
          <w:w w:val="105"/>
        </w:rPr>
        <w:t xml:space="preserve"> </w:t>
      </w:r>
      <w:r>
        <w:rPr>
          <w:w w:val="105"/>
        </w:rPr>
        <w:t>стволов (рис.3).</w:t>
      </w:r>
    </w:p>
    <w:p w:rsidR="00A1607D" w:rsidRDefault="00C27623">
      <w:pPr>
        <w:pStyle w:val="a3"/>
        <w:spacing w:before="4" w:line="357" w:lineRule="auto"/>
        <w:ind w:left="249" w:right="8015" w:firstLine="543"/>
        <w:jc w:val="both"/>
      </w:pPr>
      <w:r>
        <w:rPr>
          <w:w w:val="105"/>
        </w:rPr>
        <w:t>Легочный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рисунок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медиальных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где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располагаются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корни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легких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крупные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сосудистые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стволы.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средних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отделах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он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становится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несколько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беднее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вследствие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уменьшения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калибра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кровеносных</w:t>
      </w:r>
      <w:r>
        <w:rPr>
          <w:spacing w:val="-48"/>
          <w:w w:val="105"/>
        </w:rPr>
        <w:t xml:space="preserve"> </w:t>
      </w:r>
      <w:r>
        <w:rPr>
          <w:w w:val="105"/>
        </w:rPr>
        <w:t>сосудов. В латеральных отделах в пределах 1,5 - 2 см от края легочного поля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легочный рисунок практически </w:t>
      </w:r>
      <w:r>
        <w:rPr>
          <w:w w:val="105"/>
        </w:rPr>
        <w:t>не прослеживается, так как в периферических</w:t>
      </w:r>
      <w:r>
        <w:rPr>
          <w:spacing w:val="-47"/>
          <w:w w:val="105"/>
        </w:rPr>
        <w:t xml:space="preserve"> </w:t>
      </w:r>
      <w:r>
        <w:rPr>
          <w:w w:val="105"/>
        </w:rPr>
        <w:t>отделах легких со</w:t>
      </w:r>
      <w:r>
        <w:rPr>
          <w:w w:val="105"/>
        </w:rPr>
        <w:t>суды' настолько мелкие, что в норме не видны. Они лишь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 своей общей массой некоторому снижению прозрачности этих</w:t>
      </w:r>
      <w:r>
        <w:rPr>
          <w:spacing w:val="-47"/>
          <w:w w:val="105"/>
        </w:rPr>
        <w:t xml:space="preserve"> </w:t>
      </w:r>
      <w:r>
        <w:rPr>
          <w:w w:val="105"/>
        </w:rPr>
        <w:t>отделов легочных полей. Кроме того, наиболее густой легочный рисунок</w:t>
      </w:r>
      <w:r>
        <w:rPr>
          <w:spacing w:val="1"/>
          <w:w w:val="105"/>
        </w:rPr>
        <w:t xml:space="preserve"> </w:t>
      </w:r>
      <w:r>
        <w:rPr>
          <w:w w:val="105"/>
        </w:rPr>
        <w:t>отмечается в нижних отделах легочных полей, где проецируются к</w:t>
      </w:r>
      <w:r>
        <w:rPr>
          <w:w w:val="105"/>
        </w:rPr>
        <w:t>онечные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разветвления легочных артерий и бассейны нижних легочных вен. Объем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 в нижних отделах наибольший, поэтому и количество сосудов здесь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10"/>
        <w:rPr>
          <w:sz w:val="31"/>
        </w:rPr>
      </w:pPr>
    </w:p>
    <w:p w:rsidR="00A1607D" w:rsidRDefault="00C27623">
      <w:pPr>
        <w:pStyle w:val="a3"/>
        <w:ind w:left="8522"/>
      </w:pPr>
      <w:r>
        <w:t>Рис.3.</w:t>
      </w:r>
      <w:r>
        <w:rPr>
          <w:spacing w:val="9"/>
        </w:rPr>
        <w:t xml:space="preserve"> </w:t>
      </w:r>
      <w:r>
        <w:t>Сосудисто-бронхиальные</w:t>
      </w:r>
      <w:r>
        <w:rPr>
          <w:spacing w:val="10"/>
        </w:rPr>
        <w:t xml:space="preserve"> </w:t>
      </w:r>
      <w:r>
        <w:t>пучки</w:t>
      </w:r>
      <w:r>
        <w:rPr>
          <w:spacing w:val="11"/>
        </w:rPr>
        <w:t xml:space="preserve"> </w:t>
      </w:r>
      <w:r>
        <w:t>легкого</w:t>
      </w:r>
      <w:r>
        <w:rPr>
          <w:spacing w:val="11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К.В.</w:t>
      </w:r>
      <w:r>
        <w:rPr>
          <w:spacing w:val="10"/>
        </w:rPr>
        <w:t xml:space="preserve"> </w:t>
      </w:r>
      <w:r>
        <w:t>Помелыюву).</w:t>
      </w:r>
    </w:p>
    <w:p w:rsidR="00A1607D" w:rsidRDefault="00C27623">
      <w:pPr>
        <w:pStyle w:val="a3"/>
        <w:spacing w:before="108" w:line="362" w:lineRule="auto"/>
        <w:ind w:left="8020" w:right="305" w:firstLine="488"/>
      </w:pPr>
      <w:r>
        <w:rPr>
          <w:i/>
          <w:w w:val="105"/>
        </w:rPr>
        <w:t>Правое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легкое: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апикальный,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задний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передний</w:t>
      </w:r>
      <w:r>
        <w:rPr>
          <w:spacing w:val="-5"/>
          <w:w w:val="105"/>
        </w:rPr>
        <w:t xml:space="preserve"> </w:t>
      </w:r>
      <w:r>
        <w:rPr>
          <w:w w:val="105"/>
        </w:rPr>
        <w:t>пучки</w:t>
      </w:r>
      <w:r>
        <w:rPr>
          <w:spacing w:val="-6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доли;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наружный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внутренний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пучки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средней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доли;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6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верхушечный,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7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w w:val="105"/>
        </w:rPr>
        <w:t xml:space="preserve"> </w:t>
      </w:r>
      <w:r>
        <w:t>медиально-базальный,</w:t>
      </w:r>
      <w:r>
        <w:rPr>
          <w:spacing w:val="5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передне-базальный,</w:t>
      </w:r>
      <w:r>
        <w:rPr>
          <w:spacing w:val="6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латерально-базальный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w w:val="105"/>
        </w:rPr>
        <w:t>задне-базальный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пучки</w:t>
      </w:r>
      <w:r>
        <w:rPr>
          <w:spacing w:val="1"/>
          <w:w w:val="105"/>
        </w:rPr>
        <w:t xml:space="preserve"> </w:t>
      </w:r>
      <w:r>
        <w:rPr>
          <w:w w:val="105"/>
        </w:rPr>
        <w:t>нижней</w:t>
      </w:r>
      <w:r>
        <w:rPr>
          <w:spacing w:val="2"/>
          <w:w w:val="105"/>
        </w:rPr>
        <w:t xml:space="preserve"> </w:t>
      </w:r>
      <w:r>
        <w:rPr>
          <w:w w:val="105"/>
        </w:rPr>
        <w:t>доли.</w:t>
      </w:r>
    </w:p>
    <w:p w:rsidR="00A1607D" w:rsidRDefault="00C27623">
      <w:pPr>
        <w:pStyle w:val="a3"/>
        <w:spacing w:before="15" w:line="367" w:lineRule="auto"/>
        <w:ind w:left="8002" w:right="820" w:firstLine="483"/>
        <w:jc w:val="both"/>
      </w:pPr>
      <w:r>
        <w:rPr>
          <w:i/>
          <w:spacing w:val="-1"/>
          <w:w w:val="105"/>
        </w:rPr>
        <w:t>Левое</w:t>
      </w:r>
      <w:r>
        <w:rPr>
          <w:i/>
          <w:spacing w:val="-11"/>
          <w:w w:val="105"/>
        </w:rPr>
        <w:t xml:space="preserve"> </w:t>
      </w:r>
      <w:r>
        <w:rPr>
          <w:i/>
          <w:spacing w:val="-1"/>
          <w:w w:val="105"/>
        </w:rPr>
        <w:t>легкое:</w:t>
      </w:r>
      <w:r>
        <w:rPr>
          <w:i/>
          <w:spacing w:val="-11"/>
          <w:w w:val="105"/>
        </w:rPr>
        <w:t xml:space="preserve"> </w:t>
      </w:r>
      <w:r>
        <w:rPr>
          <w:spacing w:val="-1"/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апикальный,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задний.З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передний,4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верхний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5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нижний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пучки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верхней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доли,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6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верхушечный,8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передне-базальный,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9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латерально-базальный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задне-базальный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пучки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нижней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доли.</w:t>
      </w:r>
    </w:p>
    <w:p w:rsidR="00A1607D" w:rsidRDefault="00C27623">
      <w:pPr>
        <w:pStyle w:val="a3"/>
        <w:spacing w:line="200" w:lineRule="exact"/>
        <w:ind w:left="8485"/>
        <w:jc w:val="both"/>
      </w:pPr>
      <w:r>
        <w:rPr>
          <w:w w:val="105"/>
        </w:rPr>
        <w:t>V.A.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непарная</w:t>
      </w:r>
      <w:r>
        <w:rPr>
          <w:spacing w:val="-12"/>
          <w:w w:val="105"/>
        </w:rPr>
        <w:t xml:space="preserve"> </w:t>
      </w:r>
      <w:r>
        <w:rPr>
          <w:w w:val="105"/>
        </w:rPr>
        <w:t>вена</w:t>
      </w:r>
      <w:r>
        <w:rPr>
          <w:spacing w:val="-11"/>
          <w:w w:val="105"/>
        </w:rPr>
        <w:t xml:space="preserve"> </w:t>
      </w:r>
      <w:r>
        <w:rPr>
          <w:w w:val="105"/>
        </w:rPr>
        <w:t>(v.</w:t>
      </w:r>
      <w:r>
        <w:rPr>
          <w:spacing w:val="-12"/>
          <w:w w:val="105"/>
        </w:rPr>
        <w:t xml:space="preserve"> </w:t>
      </w:r>
      <w:r>
        <w:rPr>
          <w:w w:val="105"/>
        </w:rPr>
        <w:t>azygos)</w:t>
      </w:r>
    </w:p>
    <w:p w:rsidR="00A1607D" w:rsidRDefault="00A1607D">
      <w:pPr>
        <w:spacing w:line="200" w:lineRule="exact"/>
        <w:jc w:val="both"/>
        <w:sectPr w:rsidR="00A1607D">
          <w:pgSz w:w="16840" w:h="11900" w:orient="landscape"/>
          <w:pgMar w:top="1060" w:right="980" w:bottom="280" w:left="960" w:header="720" w:footer="720" w:gutter="0"/>
          <w:cols w:space="720"/>
        </w:sectPr>
      </w:pPr>
    </w:p>
    <w:p w:rsidR="00A1607D" w:rsidRDefault="00A1607D">
      <w:pPr>
        <w:pStyle w:val="a3"/>
        <w:spacing w:before="5"/>
        <w:rPr>
          <w:sz w:val="21"/>
        </w:rPr>
      </w:pPr>
    </w:p>
    <w:p w:rsidR="00A1607D" w:rsidRDefault="00C27623">
      <w:pPr>
        <w:tabs>
          <w:tab w:val="left" w:pos="11347"/>
        </w:tabs>
        <w:spacing w:before="103"/>
        <w:ind w:left="3489"/>
        <w:rPr>
          <w:sz w:val="19"/>
        </w:rPr>
      </w:pPr>
      <w:r>
        <w:rPr>
          <w:sz w:val="14"/>
        </w:rPr>
        <w:t>16</w:t>
      </w:r>
      <w:r>
        <w:rPr>
          <w:sz w:val="14"/>
        </w:rPr>
        <w:tab/>
      </w:r>
      <w:r>
        <w:rPr>
          <w:position w:val="1"/>
          <w:sz w:val="19"/>
        </w:rPr>
        <w:t>п</w:t>
      </w:r>
    </w:p>
    <w:p w:rsidR="00A1607D" w:rsidRDefault="00A1607D">
      <w:pPr>
        <w:pStyle w:val="a3"/>
        <w:spacing w:before="9"/>
        <w:rPr>
          <w:sz w:val="18"/>
        </w:rPr>
      </w:pPr>
    </w:p>
    <w:p w:rsidR="00A1607D" w:rsidRDefault="00A1607D">
      <w:pPr>
        <w:rPr>
          <w:sz w:val="18"/>
        </w:rPr>
        <w:sectPr w:rsidR="00A1607D">
          <w:pgSz w:w="16840" w:h="11900" w:orient="landscape"/>
          <w:pgMar w:top="110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spacing w:before="98"/>
        <w:ind w:left="610"/>
      </w:pPr>
      <w:r>
        <w:lastRenderedPageBreak/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теней</w:t>
      </w:r>
      <w:r>
        <w:rPr>
          <w:spacing w:val="3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3"/>
        </w:rPr>
        <w:t xml:space="preserve"> </w:t>
      </w:r>
      <w:r>
        <w:t>легочный</w:t>
      </w:r>
      <w:r>
        <w:rPr>
          <w:spacing w:val="2"/>
        </w:rPr>
        <w:t xml:space="preserve"> </w:t>
      </w:r>
      <w:r>
        <w:t>рисунок:</w:t>
      </w:r>
    </w:p>
    <w:p w:rsidR="00A1607D" w:rsidRDefault="00C27623">
      <w:pPr>
        <w:pStyle w:val="a4"/>
        <w:numPr>
          <w:ilvl w:val="1"/>
          <w:numId w:val="21"/>
        </w:numPr>
        <w:tabs>
          <w:tab w:val="left" w:pos="825"/>
        </w:tabs>
        <w:spacing w:before="103"/>
        <w:ind w:left="824" w:hanging="108"/>
        <w:rPr>
          <w:sz w:val="19"/>
        </w:rPr>
      </w:pPr>
      <w:r>
        <w:rPr>
          <w:sz w:val="19"/>
        </w:rPr>
        <w:t>Закономерное</w:t>
      </w:r>
      <w:r>
        <w:rPr>
          <w:spacing w:val="1"/>
          <w:sz w:val="19"/>
        </w:rPr>
        <w:t xml:space="preserve"> </w:t>
      </w:r>
      <w:r>
        <w:rPr>
          <w:sz w:val="19"/>
        </w:rPr>
        <w:t>убывание</w:t>
      </w:r>
      <w:r>
        <w:rPr>
          <w:spacing w:val="1"/>
          <w:sz w:val="19"/>
        </w:rPr>
        <w:t xml:space="preserve"> </w:t>
      </w:r>
      <w:r>
        <w:rPr>
          <w:sz w:val="19"/>
        </w:rPr>
        <w:t>ширины</w:t>
      </w:r>
      <w:r>
        <w:rPr>
          <w:spacing w:val="3"/>
          <w:sz w:val="19"/>
        </w:rPr>
        <w:t xml:space="preserve"> </w:t>
      </w:r>
      <w:r>
        <w:rPr>
          <w:sz w:val="19"/>
        </w:rPr>
        <w:t>теней</w:t>
      </w:r>
      <w:r>
        <w:rPr>
          <w:spacing w:val="2"/>
          <w:sz w:val="19"/>
        </w:rPr>
        <w:t xml:space="preserve"> </w:t>
      </w:r>
      <w:r>
        <w:rPr>
          <w:sz w:val="19"/>
        </w:rPr>
        <w:t>по</w:t>
      </w:r>
      <w:r>
        <w:rPr>
          <w:spacing w:val="3"/>
          <w:sz w:val="19"/>
        </w:rPr>
        <w:t xml:space="preserve"> </w:t>
      </w:r>
      <w:r>
        <w:rPr>
          <w:sz w:val="19"/>
        </w:rPr>
        <w:t>направлению</w:t>
      </w:r>
      <w:r>
        <w:rPr>
          <w:spacing w:val="2"/>
          <w:sz w:val="19"/>
        </w:rPr>
        <w:t xml:space="preserve"> </w:t>
      </w:r>
      <w:r>
        <w:rPr>
          <w:sz w:val="19"/>
        </w:rPr>
        <w:t>к</w:t>
      </w:r>
      <w:r>
        <w:rPr>
          <w:spacing w:val="3"/>
          <w:sz w:val="19"/>
        </w:rPr>
        <w:t xml:space="preserve"> </w:t>
      </w:r>
      <w:r>
        <w:rPr>
          <w:sz w:val="19"/>
        </w:rPr>
        <w:t>периферии.</w:t>
      </w:r>
    </w:p>
    <w:p w:rsidR="00A1607D" w:rsidRDefault="00C27623">
      <w:pPr>
        <w:pStyle w:val="a4"/>
        <w:numPr>
          <w:ilvl w:val="1"/>
          <w:numId w:val="21"/>
        </w:numPr>
        <w:tabs>
          <w:tab w:val="left" w:pos="825"/>
        </w:tabs>
        <w:spacing w:before="108"/>
        <w:ind w:left="824" w:hanging="108"/>
        <w:rPr>
          <w:sz w:val="19"/>
        </w:rPr>
      </w:pPr>
      <w:r>
        <w:rPr>
          <w:sz w:val="19"/>
        </w:rPr>
        <w:t>Дихотомический</w:t>
      </w:r>
      <w:r>
        <w:rPr>
          <w:spacing w:val="1"/>
          <w:sz w:val="19"/>
        </w:rPr>
        <w:t xml:space="preserve"> </w:t>
      </w:r>
      <w:r>
        <w:rPr>
          <w:sz w:val="19"/>
        </w:rPr>
        <w:t>тип</w:t>
      </w:r>
      <w:r>
        <w:rPr>
          <w:spacing w:val="2"/>
          <w:sz w:val="19"/>
        </w:rPr>
        <w:t xml:space="preserve"> </w:t>
      </w:r>
      <w:r>
        <w:rPr>
          <w:sz w:val="19"/>
        </w:rPr>
        <w:t>ветвления.</w:t>
      </w:r>
    </w:p>
    <w:p w:rsidR="00A1607D" w:rsidRDefault="00C27623">
      <w:pPr>
        <w:pStyle w:val="a4"/>
        <w:numPr>
          <w:ilvl w:val="1"/>
          <w:numId w:val="21"/>
        </w:numPr>
        <w:tabs>
          <w:tab w:val="left" w:pos="825"/>
        </w:tabs>
        <w:spacing w:before="108"/>
        <w:ind w:left="824" w:hanging="108"/>
        <w:rPr>
          <w:sz w:val="19"/>
        </w:rPr>
      </w:pPr>
      <w:r>
        <w:rPr>
          <w:sz w:val="19"/>
        </w:rPr>
        <w:t>У-образный</w:t>
      </w:r>
      <w:r>
        <w:rPr>
          <w:spacing w:val="2"/>
          <w:sz w:val="19"/>
        </w:rPr>
        <w:t xml:space="preserve"> </w:t>
      </w:r>
      <w:r>
        <w:rPr>
          <w:sz w:val="19"/>
        </w:rPr>
        <w:t>характер</w:t>
      </w:r>
      <w:r>
        <w:rPr>
          <w:spacing w:val="2"/>
          <w:sz w:val="19"/>
        </w:rPr>
        <w:t xml:space="preserve"> </w:t>
      </w:r>
      <w:r>
        <w:rPr>
          <w:sz w:val="19"/>
        </w:rPr>
        <w:t>конечных</w:t>
      </w:r>
      <w:r>
        <w:rPr>
          <w:spacing w:val="2"/>
          <w:sz w:val="19"/>
        </w:rPr>
        <w:t xml:space="preserve"> </w:t>
      </w:r>
      <w:r>
        <w:rPr>
          <w:sz w:val="19"/>
        </w:rPr>
        <w:t>разветвлений.</w:t>
      </w:r>
    </w:p>
    <w:p w:rsidR="00A1607D" w:rsidRDefault="00C27623">
      <w:pPr>
        <w:pStyle w:val="a4"/>
        <w:numPr>
          <w:ilvl w:val="1"/>
          <w:numId w:val="21"/>
        </w:numPr>
        <w:tabs>
          <w:tab w:val="left" w:pos="825"/>
        </w:tabs>
        <w:spacing w:before="108"/>
        <w:ind w:left="824" w:hanging="108"/>
        <w:rPr>
          <w:sz w:val="19"/>
        </w:rPr>
      </w:pPr>
      <w:r>
        <w:rPr>
          <w:sz w:val="19"/>
        </w:rPr>
        <w:t>Четкость контуров.</w:t>
      </w:r>
    </w:p>
    <w:p w:rsidR="00A1607D" w:rsidRDefault="00C27623">
      <w:pPr>
        <w:pStyle w:val="a4"/>
        <w:numPr>
          <w:ilvl w:val="1"/>
          <w:numId w:val="21"/>
        </w:numPr>
        <w:tabs>
          <w:tab w:val="left" w:pos="825"/>
        </w:tabs>
        <w:spacing w:before="108" w:line="364" w:lineRule="auto"/>
        <w:ind w:right="38" w:firstLine="107"/>
        <w:rPr>
          <w:sz w:val="19"/>
        </w:rPr>
      </w:pPr>
      <w:r>
        <w:rPr>
          <w:spacing w:val="-2"/>
          <w:w w:val="105"/>
          <w:sz w:val="19"/>
        </w:rPr>
        <w:t xml:space="preserve">В симметричных участках легочных </w:t>
      </w:r>
      <w:r>
        <w:rPr>
          <w:spacing w:val="-1"/>
          <w:w w:val="105"/>
          <w:sz w:val="19"/>
        </w:rPr>
        <w:t>полей в единице площади</w:t>
      </w:r>
      <w:r>
        <w:rPr>
          <w:w w:val="105"/>
          <w:sz w:val="19"/>
        </w:rPr>
        <w:t xml:space="preserve"> </w:t>
      </w:r>
      <w:r>
        <w:rPr>
          <w:sz w:val="19"/>
        </w:rPr>
        <w:t>(реберный ромб) определяется одинаковое количество линейных теней.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Легочный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рисунок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складывается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w w:val="105"/>
          <w:sz w:val="19"/>
          <w:vertAlign w:val="superscript"/>
        </w:rPr>
        <w:t>1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только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линейных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теней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сосудов,</w:t>
      </w:r>
    </w:p>
    <w:p w:rsidR="00A1607D" w:rsidRDefault="00C27623">
      <w:pPr>
        <w:pStyle w:val="a3"/>
        <w:spacing w:line="206" w:lineRule="exact"/>
        <w:ind w:left="216"/>
        <w:jc w:val="both"/>
      </w:pPr>
      <w:r>
        <w:rPr>
          <w:w w:val="105"/>
        </w:rPr>
        <w:t>лежащих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43"/>
          <w:w w:val="105"/>
        </w:rPr>
        <w:t xml:space="preserve"> </w:t>
      </w:r>
      <w:r>
        <w:rPr>
          <w:w w:val="105"/>
        </w:rPr>
        <w:t>плоскости</w:t>
      </w:r>
      <w:r>
        <w:rPr>
          <w:spacing w:val="43"/>
          <w:w w:val="105"/>
        </w:rPr>
        <w:t xml:space="preserve"> </w:t>
      </w:r>
      <w:r>
        <w:rPr>
          <w:w w:val="105"/>
        </w:rPr>
        <w:t>рентгенограммы.</w:t>
      </w:r>
      <w:r>
        <w:rPr>
          <w:spacing w:val="42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43"/>
          <w:w w:val="105"/>
        </w:rPr>
        <w:t xml:space="preserve"> </w:t>
      </w:r>
      <w:r>
        <w:rPr>
          <w:w w:val="105"/>
        </w:rPr>
        <w:t>ними</w:t>
      </w:r>
      <w:r>
        <w:rPr>
          <w:spacing w:val="43"/>
          <w:w w:val="105"/>
        </w:rPr>
        <w:t xml:space="preserve"> </w:t>
      </w:r>
      <w:r>
        <w:rPr>
          <w:w w:val="105"/>
        </w:rPr>
        <w:t>в</w:t>
      </w:r>
      <w:r>
        <w:rPr>
          <w:spacing w:val="42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43"/>
          <w:w w:val="105"/>
        </w:rPr>
        <w:t xml:space="preserve"> </w:t>
      </w:r>
      <w:r>
        <w:rPr>
          <w:w w:val="105"/>
        </w:rPr>
        <w:t>полях</w:t>
      </w:r>
    </w:p>
    <w:p w:rsidR="00A1607D" w:rsidRDefault="00C27623">
      <w:pPr>
        <w:pStyle w:val="a3"/>
        <w:spacing w:before="108" w:line="355" w:lineRule="auto"/>
        <w:ind w:left="216" w:right="41"/>
        <w:jc w:val="both"/>
      </w:pPr>
      <w:r>
        <w:rPr>
          <w:w w:val="105"/>
        </w:rPr>
        <w:t>отмечаются округлые и овальные большей плотности тени, образованные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тенями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сосудов,</w:t>
      </w:r>
      <w:r>
        <w:rPr>
          <w:spacing w:val="1"/>
          <w:w w:val="105"/>
        </w:rPr>
        <w:t xml:space="preserve"> </w:t>
      </w:r>
      <w:r>
        <w:rPr>
          <w:w w:val="105"/>
        </w:rPr>
        <w:t>идущих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(перпендикулярной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плоскости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рентгенограммы).</w:t>
      </w:r>
    </w:p>
    <w:p w:rsidR="00A1607D" w:rsidRDefault="00C27623">
      <w:pPr>
        <w:pStyle w:val="a3"/>
        <w:spacing w:before="9"/>
        <w:ind w:left="713"/>
        <w:jc w:val="both"/>
      </w:pPr>
      <w:r>
        <w:t>Тени</w:t>
      </w:r>
      <w:r>
        <w:rPr>
          <w:spacing w:val="1"/>
        </w:rPr>
        <w:t xml:space="preserve"> </w:t>
      </w:r>
      <w:r>
        <w:t>сосудов, идущих</w:t>
      </w:r>
      <w:r>
        <w:rPr>
          <w:spacing w:val="2"/>
        </w:rPr>
        <w:t xml:space="preserve"> </w:t>
      </w:r>
      <w:r>
        <w:t>в поперечной</w:t>
      </w:r>
      <w:r>
        <w:rPr>
          <w:spacing w:val="2"/>
        </w:rPr>
        <w:t xml:space="preserve"> </w:t>
      </w:r>
      <w:r>
        <w:t>проекции, имеют: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09"/>
        </w:tabs>
        <w:spacing w:before="113"/>
        <w:ind w:hanging="247"/>
        <w:jc w:val="both"/>
        <w:rPr>
          <w:sz w:val="19"/>
        </w:rPr>
      </w:pPr>
      <w:r>
        <w:rPr>
          <w:sz w:val="19"/>
        </w:rPr>
        <w:t>округлую</w:t>
      </w:r>
      <w:r>
        <w:rPr>
          <w:spacing w:val="2"/>
          <w:sz w:val="19"/>
        </w:rPr>
        <w:t xml:space="preserve"> </w:t>
      </w:r>
      <w:r>
        <w:rPr>
          <w:sz w:val="19"/>
        </w:rPr>
        <w:t>форму;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09"/>
        </w:tabs>
        <w:spacing w:before="117"/>
        <w:ind w:hanging="247"/>
        <w:jc w:val="both"/>
        <w:rPr>
          <w:sz w:val="19"/>
        </w:rPr>
      </w:pPr>
      <w:r>
        <w:rPr>
          <w:sz w:val="19"/>
        </w:rPr>
        <w:t>четкие</w:t>
      </w:r>
      <w:r>
        <w:rPr>
          <w:spacing w:val="-1"/>
          <w:sz w:val="19"/>
        </w:rPr>
        <w:t xml:space="preserve"> </w:t>
      </w:r>
      <w:r>
        <w:rPr>
          <w:sz w:val="19"/>
        </w:rPr>
        <w:t>контуры;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09"/>
        </w:tabs>
        <w:spacing w:before="108"/>
        <w:ind w:hanging="247"/>
        <w:jc w:val="both"/>
        <w:rPr>
          <w:sz w:val="19"/>
        </w:rPr>
      </w:pPr>
      <w:r>
        <w:rPr>
          <w:sz w:val="19"/>
        </w:rPr>
        <w:t>гомогенную</w:t>
      </w:r>
      <w:r>
        <w:rPr>
          <w:spacing w:val="1"/>
          <w:sz w:val="19"/>
        </w:rPr>
        <w:t xml:space="preserve"> </w:t>
      </w:r>
      <w:r>
        <w:rPr>
          <w:sz w:val="19"/>
        </w:rPr>
        <w:t>структуру;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09"/>
        </w:tabs>
        <w:spacing w:before="113" w:line="357" w:lineRule="auto"/>
        <w:ind w:right="1377"/>
        <w:jc w:val="both"/>
        <w:rPr>
          <w:sz w:val="19"/>
        </w:rPr>
      </w:pPr>
      <w:r>
        <w:rPr>
          <w:sz w:val="19"/>
        </w:rPr>
        <w:t>диаметр тени равен ширине сосуда, лежащего в плоскости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рентгенограммы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 данном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уровне;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09"/>
        </w:tabs>
        <w:spacing w:line="215" w:lineRule="exact"/>
        <w:ind w:hanging="247"/>
        <w:jc w:val="both"/>
        <w:rPr>
          <w:sz w:val="19"/>
        </w:rPr>
      </w:pPr>
      <w:r>
        <w:rPr>
          <w:sz w:val="19"/>
        </w:rPr>
        <w:t>тень</w:t>
      </w:r>
      <w:r>
        <w:rPr>
          <w:spacing w:val="1"/>
          <w:sz w:val="19"/>
        </w:rPr>
        <w:t xml:space="preserve"> </w:t>
      </w:r>
      <w:r>
        <w:rPr>
          <w:sz w:val="19"/>
        </w:rPr>
        <w:t>имеет</w:t>
      </w:r>
      <w:r>
        <w:rPr>
          <w:spacing w:val="1"/>
          <w:sz w:val="19"/>
        </w:rPr>
        <w:t xml:space="preserve"> </w:t>
      </w:r>
      <w:r>
        <w:rPr>
          <w:sz w:val="19"/>
        </w:rPr>
        <w:t>приводящую</w:t>
      </w:r>
      <w:r>
        <w:rPr>
          <w:spacing w:val="3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отводящую</w:t>
      </w:r>
      <w:r>
        <w:rPr>
          <w:spacing w:val="3"/>
          <w:sz w:val="19"/>
        </w:rPr>
        <w:t xml:space="preserve"> </w:t>
      </w:r>
      <w:r>
        <w:rPr>
          <w:sz w:val="19"/>
        </w:rPr>
        <w:t>дорожку.</w:t>
      </w:r>
    </w:p>
    <w:p w:rsidR="00A1607D" w:rsidRDefault="00C27623">
      <w:pPr>
        <w:pStyle w:val="a3"/>
        <w:spacing w:before="118" w:line="357" w:lineRule="auto"/>
        <w:ind w:left="211" w:right="52" w:firstLine="488"/>
        <w:jc w:val="both"/>
      </w:pP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уже</w:t>
      </w:r>
      <w:r>
        <w:rPr>
          <w:spacing w:val="1"/>
          <w:w w:val="105"/>
        </w:rPr>
        <w:t xml:space="preserve"> </w:t>
      </w:r>
      <w:r>
        <w:rPr>
          <w:w w:val="105"/>
        </w:rPr>
        <w:t>было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сказано</w:t>
      </w:r>
      <w:r>
        <w:rPr>
          <w:spacing w:val="1"/>
          <w:w w:val="105"/>
        </w:rPr>
        <w:t xml:space="preserve"> </w:t>
      </w:r>
      <w:r>
        <w:rPr>
          <w:w w:val="105"/>
        </w:rPr>
        <w:t>выше,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легочного рисунка. Однако отображением на рентгенограмме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бронха,</w:t>
      </w:r>
      <w:r>
        <w:rPr>
          <w:spacing w:val="1"/>
          <w:w w:val="105"/>
        </w:rPr>
        <w:t xml:space="preserve"> </w:t>
      </w:r>
      <w:r>
        <w:rPr>
          <w:w w:val="105"/>
        </w:rPr>
        <w:t>идущего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кольцевидные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(поперечное сечение бронха). Характерно, что рядом с кольцевидной тенью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диаметра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</w:t>
      </w:r>
      <w:r>
        <w:rPr>
          <w:w w:val="105"/>
        </w:rPr>
        <w:t>ая</w:t>
      </w:r>
      <w:r>
        <w:rPr>
          <w:spacing w:val="1"/>
          <w:w w:val="105"/>
        </w:rPr>
        <w:t xml:space="preserve"> </w:t>
      </w:r>
      <w:r>
        <w:rPr>
          <w:w w:val="105"/>
        </w:rPr>
        <w:t>тень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поперечного</w:t>
      </w:r>
      <w:r>
        <w:rPr>
          <w:spacing w:val="-47"/>
          <w:w w:val="105"/>
        </w:rPr>
        <w:t xml:space="preserve"> </w:t>
      </w:r>
      <w:r>
        <w:rPr>
          <w:w w:val="105"/>
        </w:rPr>
        <w:t>сечения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сосуда</w:t>
      </w:r>
      <w:r>
        <w:rPr>
          <w:spacing w:val="1"/>
          <w:w w:val="105"/>
        </w:rPr>
        <w:t xml:space="preserve"> </w:t>
      </w:r>
      <w:r>
        <w:rPr>
          <w:w w:val="105"/>
        </w:rPr>
        <w:t>(рис.4).</w:t>
      </w:r>
    </w:p>
    <w:p w:rsidR="00A1607D" w:rsidRDefault="00C27623">
      <w:pPr>
        <w:pStyle w:val="a3"/>
        <w:spacing w:before="103" w:line="355" w:lineRule="auto"/>
        <w:ind w:left="3408" w:right="194"/>
        <w:jc w:val="both"/>
      </w:pPr>
      <w:r>
        <w:br w:type="column"/>
      </w:r>
      <w:r>
        <w:rPr>
          <w:w w:val="105"/>
        </w:rPr>
        <w:lastRenderedPageBreak/>
        <w:t>Рис. 4. Элементы легочного рисунка на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клетки</w:t>
      </w:r>
      <w:r>
        <w:rPr>
          <w:spacing w:val="1"/>
          <w:w w:val="105"/>
        </w:rPr>
        <w:t xml:space="preserve"> </w:t>
      </w:r>
      <w:r>
        <w:rPr>
          <w:w w:val="105"/>
        </w:rPr>
        <w:t>(схема).</w:t>
      </w:r>
    </w:p>
    <w:p w:rsidR="00A1607D" w:rsidRDefault="00C27623">
      <w:pPr>
        <w:pStyle w:val="a3"/>
        <w:spacing w:before="14" w:line="355" w:lineRule="auto"/>
        <w:ind w:left="3408" w:right="205" w:firstLine="966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5903976</wp:posOffset>
            </wp:positionH>
            <wp:positionV relativeFrom="paragraph">
              <wp:posOffset>-625231</wp:posOffset>
            </wp:positionV>
            <wp:extent cx="1834896" cy="180136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ортоградной проекции: 1 - тень сосуда;</w:t>
      </w:r>
      <w:r>
        <w:rPr>
          <w:spacing w:val="1"/>
          <w:w w:val="10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кольцевидное</w:t>
      </w:r>
      <w:r>
        <w:rPr>
          <w:spacing w:val="-3"/>
        </w:rPr>
        <w:t xml:space="preserve"> </w:t>
      </w:r>
      <w:r>
        <w:t>просветление</w:t>
      </w:r>
      <w:r>
        <w:rPr>
          <w:spacing w:val="-3"/>
        </w:rPr>
        <w:t xml:space="preserve"> </w:t>
      </w:r>
      <w:r>
        <w:t>бронха;</w:t>
      </w:r>
    </w:p>
    <w:p w:rsidR="00A1607D" w:rsidRDefault="00C27623">
      <w:pPr>
        <w:pStyle w:val="a3"/>
        <w:spacing w:before="9" w:line="357" w:lineRule="auto"/>
        <w:ind w:left="3408" w:right="198" w:firstLine="971"/>
        <w:jc w:val="both"/>
      </w:pPr>
      <w:r>
        <w:rPr>
          <w:w w:val="105"/>
        </w:rPr>
        <w:t>Б - вид элементов в прямой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проекции: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концевые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сосудов; 2 - дихотомическое ветвление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сосудов;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3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-головка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корня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легкого.</w:t>
      </w:r>
    </w:p>
    <w:p w:rsidR="00A1607D" w:rsidRDefault="00A1607D">
      <w:pPr>
        <w:pStyle w:val="a3"/>
        <w:spacing w:before="8"/>
        <w:rPr>
          <w:sz w:val="28"/>
        </w:rPr>
      </w:pPr>
    </w:p>
    <w:p w:rsidR="00A1607D" w:rsidRDefault="00C27623">
      <w:pPr>
        <w:pStyle w:val="a3"/>
        <w:spacing w:line="352" w:lineRule="auto"/>
        <w:ind w:left="220" w:firstLine="242"/>
      </w:pPr>
      <w:r>
        <w:t>При</w:t>
      </w:r>
      <w:r>
        <w:rPr>
          <w:spacing w:val="11"/>
        </w:rPr>
        <w:t xml:space="preserve"> </w:t>
      </w:r>
      <w:r>
        <w:t>отсутствии</w:t>
      </w:r>
      <w:r>
        <w:rPr>
          <w:spacing w:val="11"/>
        </w:rPr>
        <w:t xml:space="preserve"> </w:t>
      </w:r>
      <w:r>
        <w:t>патологии</w:t>
      </w:r>
      <w:r>
        <w:rPr>
          <w:spacing w:val="12"/>
        </w:rPr>
        <w:t xml:space="preserve"> </w:t>
      </w:r>
      <w:r>
        <w:t>легочного</w:t>
      </w:r>
      <w:r>
        <w:rPr>
          <w:spacing w:val="11"/>
        </w:rPr>
        <w:t xml:space="preserve"> </w:t>
      </w:r>
      <w:r>
        <w:t>рисунка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протоколе</w:t>
      </w:r>
      <w:r>
        <w:rPr>
          <w:spacing w:val="10"/>
        </w:rPr>
        <w:t xml:space="preserve"> </w:t>
      </w:r>
      <w:r>
        <w:t>рентгенограммы</w:t>
      </w:r>
      <w:r>
        <w:rPr>
          <w:spacing w:val="-44"/>
        </w:rPr>
        <w:t xml:space="preserve"> </w:t>
      </w:r>
      <w:r>
        <w:rPr>
          <w:w w:val="105"/>
        </w:rPr>
        <w:t>пишется: «Легочный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рисунок</w:t>
      </w:r>
      <w:r>
        <w:rPr>
          <w:spacing w:val="2"/>
          <w:w w:val="105"/>
        </w:rPr>
        <w:t xml:space="preserve"> </w:t>
      </w:r>
      <w:r>
        <w:rPr>
          <w:w w:val="105"/>
        </w:rPr>
        <w:t>не изменен».</w:t>
      </w:r>
    </w:p>
    <w:p w:rsidR="00A1607D" w:rsidRDefault="00C27623">
      <w:pPr>
        <w:pStyle w:val="a3"/>
        <w:spacing w:before="11" w:line="357" w:lineRule="auto"/>
        <w:ind w:left="220" w:right="255" w:firstLine="492"/>
        <w:jc w:val="both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каких-либо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рисунка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протоколе.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1"/>
        <w:spacing w:before="154"/>
        <w:ind w:left="2389" w:right="2381"/>
      </w:pPr>
      <w:bookmarkStart w:id="5" w:name="_TOC_250005"/>
      <w:r>
        <w:rPr>
          <w:spacing w:val="-2"/>
        </w:rPr>
        <w:t>Анализ</w:t>
      </w:r>
      <w:r>
        <w:rPr>
          <w:spacing w:val="-13"/>
        </w:rPr>
        <w:t xml:space="preserve"> </w:t>
      </w:r>
      <w:r>
        <w:rPr>
          <w:spacing w:val="-1"/>
        </w:rPr>
        <w:t>корней</w:t>
      </w:r>
      <w:r>
        <w:rPr>
          <w:spacing w:val="-13"/>
        </w:rPr>
        <w:t xml:space="preserve"> </w:t>
      </w:r>
      <w:bookmarkEnd w:id="5"/>
      <w:r>
        <w:rPr>
          <w:spacing w:val="-1"/>
        </w:rPr>
        <w:t>легких</w:t>
      </w:r>
    </w:p>
    <w:p w:rsidR="00A1607D" w:rsidRDefault="00A1607D">
      <w:pPr>
        <w:pStyle w:val="a3"/>
        <w:spacing w:before="4"/>
        <w:rPr>
          <w:sz w:val="24"/>
        </w:rPr>
      </w:pPr>
    </w:p>
    <w:p w:rsidR="00A1607D" w:rsidRDefault="00C27623">
      <w:pPr>
        <w:pStyle w:val="a3"/>
        <w:spacing w:line="362" w:lineRule="auto"/>
        <w:ind w:left="216" w:right="208" w:firstLine="492"/>
        <w:jc w:val="both"/>
      </w:pPr>
      <w:r>
        <w:rPr>
          <w:w w:val="105"/>
        </w:rPr>
        <w:t>Корни легких образованы наиболее крупными стволами сосудистой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 легких. В тенеобразовании корней принимают участие не 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артерии и вены, но также и бронхиальная система, лимфатические узлы и</w:t>
      </w:r>
      <w:r>
        <w:rPr>
          <w:spacing w:val="1"/>
          <w:w w:val="105"/>
        </w:rPr>
        <w:t xml:space="preserve"> </w:t>
      </w:r>
      <w:r>
        <w:rPr>
          <w:w w:val="105"/>
        </w:rPr>
        <w:t>соединительная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ткань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лимфатическими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сосудами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-Ш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нервными</w:t>
      </w:r>
      <w:r>
        <w:rPr>
          <w:spacing w:val="-47"/>
          <w:w w:val="105"/>
        </w:rPr>
        <w:t xml:space="preserve"> </w:t>
      </w:r>
      <w:r>
        <w:rPr>
          <w:w w:val="105"/>
        </w:rPr>
        <w:t>стволами.</w:t>
      </w:r>
    </w:p>
    <w:p w:rsidR="00A1607D" w:rsidRDefault="00C27623">
      <w:pPr>
        <w:pStyle w:val="a3"/>
        <w:spacing w:line="215" w:lineRule="exact"/>
        <w:ind w:left="708"/>
        <w:jc w:val="both"/>
      </w:pPr>
      <w:r>
        <w:rPr>
          <w:spacing w:val="-1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теневой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картине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корня</w:t>
      </w:r>
      <w:r>
        <w:rPr>
          <w:spacing w:val="-11"/>
          <w:w w:val="105"/>
        </w:rPr>
        <w:t xml:space="preserve"> </w:t>
      </w:r>
      <w:r>
        <w:rPr>
          <w:w w:val="105"/>
        </w:rPr>
        <w:t>легкого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принято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11"/>
          <w:w w:val="105"/>
        </w:rPr>
        <w:t xml:space="preserve"> </w:t>
      </w:r>
      <w:r>
        <w:rPr>
          <w:w w:val="105"/>
        </w:rPr>
        <w:t>три</w:t>
      </w:r>
      <w:r>
        <w:rPr>
          <w:spacing w:val="-11"/>
          <w:w w:val="105"/>
        </w:rPr>
        <w:t xml:space="preserve"> </w:t>
      </w:r>
      <w:r>
        <w:rPr>
          <w:w w:val="105"/>
        </w:rPr>
        <w:t>отдела:</w:t>
      </w:r>
      <w:r>
        <w:rPr>
          <w:spacing w:val="-12"/>
          <w:w w:val="105"/>
        </w:rPr>
        <w:t xml:space="preserve"> </w:t>
      </w:r>
      <w:r>
        <w:rPr>
          <w:w w:val="105"/>
        </w:rPr>
        <w:t>верхний</w:t>
      </w:r>
    </w:p>
    <w:p w:rsidR="00A1607D" w:rsidRDefault="00C27623">
      <w:pPr>
        <w:pStyle w:val="a3"/>
        <w:spacing w:before="113"/>
        <w:ind w:left="211"/>
      </w:pPr>
      <w:r>
        <w:rPr>
          <w:w w:val="105"/>
        </w:rPr>
        <w:t>(головка),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средний</w:t>
      </w:r>
      <w:r>
        <w:rPr>
          <w:spacing w:val="-1"/>
          <w:w w:val="105"/>
        </w:rPr>
        <w:t xml:space="preserve"> </w:t>
      </w:r>
      <w:r>
        <w:rPr>
          <w:w w:val="105"/>
        </w:rPr>
        <w:t>(тело)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нижний (хвост)</w:t>
      </w:r>
      <w:r>
        <w:rPr>
          <w:spacing w:val="-2"/>
          <w:w w:val="105"/>
        </w:rPr>
        <w:t xml:space="preserve"> </w:t>
      </w:r>
      <w:r>
        <w:rPr>
          <w:w w:val="105"/>
        </w:rPr>
        <w:t>(рис.5).</w:t>
      </w:r>
    </w:p>
    <w:p w:rsidR="00A1607D" w:rsidRDefault="00A1607D">
      <w:p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886" w:space="971"/>
            <w:col w:w="7043"/>
          </w:cols>
        </w:sectPr>
      </w:pPr>
    </w:p>
    <w:p w:rsidR="00A1607D" w:rsidRDefault="00C27623">
      <w:pPr>
        <w:spacing w:before="71"/>
        <w:ind w:left="3486" w:right="3236"/>
        <w:jc w:val="center"/>
        <w:rPr>
          <w:sz w:val="14"/>
        </w:rPr>
      </w:pPr>
      <w:r>
        <w:rPr>
          <w:sz w:val="14"/>
        </w:rPr>
        <w:lastRenderedPageBreak/>
        <w:t>18</w:t>
      </w:r>
    </w:p>
    <w:p w:rsidR="00A1607D" w:rsidRDefault="00C27623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233688</wp:posOffset>
            </wp:positionV>
            <wp:extent cx="3179063" cy="218846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3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C27623">
      <w:pPr>
        <w:pStyle w:val="a3"/>
        <w:spacing w:before="117"/>
        <w:ind w:left="732"/>
      </w:pPr>
      <w:r>
        <w:rPr>
          <w:spacing w:val="-1"/>
          <w:w w:val="105"/>
        </w:rPr>
        <w:t>Рис.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5.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Корень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правого</w:t>
      </w:r>
      <w:r>
        <w:rPr>
          <w:spacing w:val="-11"/>
          <w:w w:val="105"/>
        </w:rPr>
        <w:t xml:space="preserve"> </w:t>
      </w:r>
      <w:r>
        <w:rPr>
          <w:w w:val="105"/>
        </w:rPr>
        <w:t>легкого</w:t>
      </w:r>
      <w:r>
        <w:rPr>
          <w:spacing w:val="-10"/>
          <w:w w:val="105"/>
        </w:rPr>
        <w:t xml:space="preserve"> </w:t>
      </w:r>
      <w:r>
        <w:rPr>
          <w:w w:val="105"/>
        </w:rPr>
        <w:t>(схема):</w:t>
      </w:r>
    </w:p>
    <w:p w:rsidR="00A1607D" w:rsidRDefault="00C27623">
      <w:pPr>
        <w:pStyle w:val="a3"/>
        <w:spacing w:before="108"/>
        <w:ind w:left="756"/>
      </w:pPr>
      <w:r>
        <w:t>1</w:t>
      </w:r>
      <w:r>
        <w:rPr>
          <w:spacing w:val="3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головка;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тело;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-просвет</w:t>
      </w:r>
      <w:r>
        <w:rPr>
          <w:spacing w:val="-7"/>
        </w:rPr>
        <w:t xml:space="preserve"> </w:t>
      </w:r>
      <w:r>
        <w:t>промежуточного</w:t>
      </w:r>
      <w:r>
        <w:rPr>
          <w:spacing w:val="-5"/>
        </w:rPr>
        <w:t xml:space="preserve"> </w:t>
      </w:r>
      <w:r>
        <w:t>бронха;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хвост.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91" w:line="362" w:lineRule="auto"/>
        <w:ind w:left="240" w:right="38" w:firstLine="492"/>
        <w:jc w:val="both"/>
      </w:pPr>
      <w:r>
        <w:rPr>
          <w:w w:val="105"/>
        </w:rPr>
        <w:t>Тень головки корня соответствует дуге легочной артерии, которую она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образует при вхождении в легкое, а также сосудам, отходящим от дуги к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верхним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наружным</w:t>
      </w:r>
      <w:r>
        <w:rPr>
          <w:spacing w:val="-8"/>
          <w:w w:val="105"/>
        </w:rPr>
        <w:t xml:space="preserve"> </w:t>
      </w:r>
      <w:r>
        <w:rPr>
          <w:w w:val="105"/>
        </w:rPr>
        <w:t>отделам</w:t>
      </w:r>
      <w:r>
        <w:rPr>
          <w:spacing w:val="-8"/>
          <w:w w:val="105"/>
        </w:rPr>
        <w:t xml:space="preserve"> </w:t>
      </w:r>
      <w:r>
        <w:rPr>
          <w:w w:val="105"/>
        </w:rPr>
        <w:t>легкого.</w:t>
      </w:r>
      <w:r>
        <w:rPr>
          <w:spacing w:val="-8"/>
          <w:w w:val="105"/>
        </w:rPr>
        <w:t xml:space="preserve"> </w:t>
      </w:r>
      <w:r>
        <w:rPr>
          <w:w w:val="105"/>
        </w:rPr>
        <w:t>Тело</w:t>
      </w:r>
      <w:r>
        <w:rPr>
          <w:spacing w:val="-8"/>
          <w:w w:val="105"/>
        </w:rPr>
        <w:t xml:space="preserve"> </w:t>
      </w:r>
      <w:r>
        <w:rPr>
          <w:w w:val="105"/>
        </w:rPr>
        <w:t>корня</w:t>
      </w:r>
      <w:r>
        <w:rPr>
          <w:spacing w:val="-8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вертикально</w:t>
      </w:r>
      <w:r>
        <w:rPr>
          <w:spacing w:val="-47"/>
          <w:w w:val="105"/>
        </w:rPr>
        <w:t xml:space="preserve"> </w:t>
      </w:r>
      <w:r>
        <w:rPr>
          <w:w w:val="105"/>
        </w:rPr>
        <w:t>направленному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стволу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артерии,</w:t>
      </w:r>
      <w:r>
        <w:rPr>
          <w:spacing w:val="1"/>
          <w:w w:val="105"/>
        </w:rPr>
        <w:t xml:space="preserve"> </w:t>
      </w:r>
      <w:r>
        <w:rPr>
          <w:w w:val="105"/>
        </w:rPr>
        <w:t>кнутри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</w:t>
      </w:r>
      <w:r>
        <w:rPr>
          <w:spacing w:val="-47"/>
          <w:w w:val="105"/>
        </w:rPr>
        <w:t xml:space="preserve"> </w:t>
      </w:r>
      <w:r>
        <w:rPr>
          <w:w w:val="105"/>
        </w:rPr>
        <w:t>промежуточный</w:t>
      </w:r>
      <w:r>
        <w:rPr>
          <w:spacing w:val="1"/>
          <w:w w:val="105"/>
        </w:rPr>
        <w:t xml:space="preserve"> </w:t>
      </w:r>
      <w:r>
        <w:rPr>
          <w:w w:val="105"/>
        </w:rPr>
        <w:t>бронх,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отделяющий</w:t>
      </w:r>
      <w:r>
        <w:rPr>
          <w:spacing w:val="1"/>
          <w:w w:val="105"/>
        </w:rPr>
        <w:t xml:space="preserve"> </w:t>
      </w:r>
      <w:r>
        <w:rPr>
          <w:w w:val="105"/>
        </w:rPr>
        <w:t>артерию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ср</w:t>
      </w:r>
      <w:r>
        <w:rPr>
          <w:w w:val="105"/>
        </w:rPr>
        <w:t>единной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тени.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тени этой части корня принимают участие также артериальные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сосуды,</w:t>
      </w:r>
      <w:r>
        <w:rPr>
          <w:spacing w:val="-12"/>
          <w:w w:val="105"/>
        </w:rPr>
        <w:t xml:space="preserve"> </w:t>
      </w:r>
      <w:r>
        <w:rPr>
          <w:w w:val="105"/>
        </w:rPr>
        <w:t>отходящие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передней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задним</w:t>
      </w:r>
      <w:r>
        <w:rPr>
          <w:spacing w:val="-9"/>
          <w:w w:val="105"/>
        </w:rPr>
        <w:t xml:space="preserve"> </w:t>
      </w:r>
      <w:r>
        <w:rPr>
          <w:w w:val="105"/>
        </w:rPr>
        <w:t>зонам,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венозные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стволы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верхняя,</w:t>
      </w:r>
      <w:r>
        <w:rPr>
          <w:spacing w:val="-11"/>
          <w:w w:val="105"/>
        </w:rPr>
        <w:t xml:space="preserve"> </w:t>
      </w:r>
      <w:r>
        <w:rPr>
          <w:w w:val="105"/>
        </w:rPr>
        <w:t>а</w:t>
      </w:r>
      <w:r>
        <w:rPr>
          <w:spacing w:val="-47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нижняя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вена.</w:t>
      </w:r>
      <w:r>
        <w:rPr>
          <w:spacing w:val="1"/>
          <w:w w:val="105"/>
        </w:rPr>
        <w:t xml:space="preserve"> </w:t>
      </w:r>
      <w:r>
        <w:rPr>
          <w:w w:val="105"/>
        </w:rPr>
        <w:t>Хвостовая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проксимальными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отрезками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разветвлений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сосудов,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снабжающих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кровью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нижние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зоны.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Промежуточный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нижнедолевой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бронхи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7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правого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полоской,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сосудистую тень от срединной тени, слева тень корня прилежит к срединной</w:t>
      </w:r>
      <w:r>
        <w:rPr>
          <w:spacing w:val="-47"/>
          <w:w w:val="105"/>
        </w:rPr>
        <w:t xml:space="preserve"> </w:t>
      </w:r>
      <w:r>
        <w:rPr>
          <w:w w:val="105"/>
        </w:rPr>
        <w:t>тени.</w:t>
      </w:r>
    </w:p>
    <w:p w:rsidR="00A1607D" w:rsidRDefault="00C27623">
      <w:pPr>
        <w:pStyle w:val="a3"/>
        <w:spacing w:before="5"/>
        <w:rPr>
          <w:sz w:val="36"/>
        </w:rPr>
      </w:pPr>
      <w:r>
        <w:br w:type="column"/>
      </w:r>
    </w:p>
    <w:p w:rsidR="00A1607D" w:rsidRDefault="00C27623">
      <w:pPr>
        <w:pStyle w:val="1"/>
        <w:ind w:left="361"/>
        <w:jc w:val="left"/>
      </w:pPr>
      <w:r>
        <w:rPr>
          <w:spacing w:val="-1"/>
        </w:rPr>
        <w:t>Рентгенологические</w:t>
      </w:r>
      <w:r>
        <w:rPr>
          <w:spacing w:val="-14"/>
        </w:rPr>
        <w:t xml:space="preserve"> </w:t>
      </w:r>
      <w:r>
        <w:rPr>
          <w:spacing w:val="-1"/>
        </w:rPr>
        <w:t>параметры</w:t>
      </w:r>
      <w:r>
        <w:rPr>
          <w:spacing w:val="-13"/>
        </w:rPr>
        <w:t xml:space="preserve"> </w:t>
      </w:r>
      <w:r>
        <w:rPr>
          <w:spacing w:val="-1"/>
        </w:rPr>
        <w:t>характеристики</w:t>
      </w:r>
      <w:r>
        <w:rPr>
          <w:spacing w:val="-14"/>
        </w:rPr>
        <w:t xml:space="preserve"> </w:t>
      </w:r>
      <w:r>
        <w:rPr>
          <w:spacing w:val="-1"/>
        </w:rPr>
        <w:t>корней</w:t>
      </w:r>
      <w:r>
        <w:rPr>
          <w:spacing w:val="-13"/>
        </w:rPr>
        <w:t xml:space="preserve"> </w:t>
      </w:r>
      <w:r>
        <w:t>легких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3"/>
        <w:spacing w:before="172" w:line="360" w:lineRule="auto"/>
        <w:ind w:left="732" w:right="228" w:hanging="418"/>
        <w:jc w:val="both"/>
      </w:pPr>
      <w:r>
        <w:rPr>
          <w:i/>
          <w:w w:val="105"/>
        </w:rPr>
        <w:t xml:space="preserve">J </w:t>
      </w:r>
      <w:r>
        <w:rPr>
          <w:w w:val="105"/>
        </w:rPr>
        <w:t>'^.-</w:t>
      </w:r>
      <w:r>
        <w:rPr>
          <w:w w:val="105"/>
          <w:u w:val="single"/>
        </w:rPr>
        <w:t>-Топография</w:t>
      </w:r>
      <w:r>
        <w:rPr>
          <w:w w:val="105"/>
        </w:rPr>
        <w:t>. Головка правого корня локализуется на уровне переднего</w:t>
      </w:r>
      <w:r>
        <w:rPr>
          <w:spacing w:val="-47"/>
          <w:w w:val="105"/>
        </w:rPr>
        <w:t xml:space="preserve"> </w:t>
      </w:r>
      <w:r>
        <w:rPr>
          <w:w w:val="105"/>
        </w:rPr>
        <w:t>отрезка</w:t>
      </w:r>
      <w:r>
        <w:rPr>
          <w:spacing w:val="-3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ребра.</w:t>
      </w:r>
      <w:r>
        <w:rPr>
          <w:spacing w:val="-4"/>
          <w:w w:val="105"/>
        </w:rPr>
        <w:t xml:space="preserve"> </w:t>
      </w:r>
      <w:r>
        <w:rPr>
          <w:w w:val="105"/>
        </w:rPr>
        <w:t>Слева</w:t>
      </w:r>
      <w:r>
        <w:rPr>
          <w:spacing w:val="-2"/>
          <w:w w:val="105"/>
        </w:rPr>
        <w:t xml:space="preserve"> </w:t>
      </w:r>
      <w:r>
        <w:rPr>
          <w:w w:val="105"/>
        </w:rPr>
        <w:t>она</w:t>
      </w:r>
      <w:r>
        <w:rPr>
          <w:spacing w:val="-3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1,5</w:t>
      </w:r>
      <w:r>
        <w:rPr>
          <w:spacing w:val="-2"/>
          <w:w w:val="105"/>
        </w:rPr>
        <w:t xml:space="preserve"> </w:t>
      </w:r>
      <w:r>
        <w:rPr>
          <w:w w:val="105"/>
        </w:rPr>
        <w:t>см</w:t>
      </w:r>
      <w:r>
        <w:rPr>
          <w:spacing w:val="-3"/>
          <w:w w:val="105"/>
        </w:rPr>
        <w:t xml:space="preserve"> </w:t>
      </w:r>
      <w:r>
        <w:rPr>
          <w:w w:val="105"/>
        </w:rPr>
        <w:t>выше.</w:t>
      </w:r>
      <w:r>
        <w:rPr>
          <w:spacing w:val="-3"/>
          <w:w w:val="105"/>
        </w:rPr>
        <w:t xml:space="preserve"> </w:t>
      </w:r>
      <w:r>
        <w:rPr>
          <w:w w:val="105"/>
        </w:rPr>
        <w:t>Хвостовая</w:t>
      </w:r>
      <w:r>
        <w:rPr>
          <w:spacing w:val="-47"/>
          <w:w w:val="10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локализуется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переднег</w:t>
      </w:r>
      <w:r>
        <w:t>о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ребра.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23"/>
        </w:tabs>
        <w:spacing w:before="1"/>
        <w:ind w:left="723"/>
        <w:jc w:val="both"/>
        <w:rPr>
          <w:sz w:val="19"/>
        </w:rPr>
      </w:pPr>
      <w:r>
        <w:rPr>
          <w:w w:val="105"/>
          <w:sz w:val="19"/>
          <w:u w:val="single"/>
        </w:rPr>
        <w:t>Форма</w:t>
      </w:r>
      <w:r>
        <w:rPr>
          <w:w w:val="105"/>
          <w:sz w:val="19"/>
        </w:rPr>
        <w:t>.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Справа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корень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конфигурации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напоминает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запятую,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слева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-</w:t>
      </w:r>
    </w:p>
    <w:p w:rsidR="00A1607D" w:rsidRDefault="00C27623">
      <w:pPr>
        <w:pStyle w:val="a3"/>
        <w:spacing w:before="113"/>
        <w:ind w:left="722"/>
      </w:pPr>
      <w:r>
        <w:rPr>
          <w:w w:val="105"/>
        </w:rPr>
        <w:t>овал.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23"/>
        </w:tabs>
        <w:spacing w:before="113" w:line="362" w:lineRule="auto"/>
        <w:ind w:left="722" w:right="222"/>
        <w:jc w:val="both"/>
        <w:rPr>
          <w:sz w:val="19"/>
        </w:rPr>
      </w:pPr>
      <w:r>
        <w:rPr>
          <w:spacing w:val="-1"/>
          <w:w w:val="105"/>
          <w:sz w:val="19"/>
          <w:u w:val="single"/>
        </w:rPr>
        <w:t>Структура</w:t>
      </w:r>
      <w:r>
        <w:rPr>
          <w:spacing w:val="-1"/>
          <w:w w:val="105"/>
          <w:sz w:val="19"/>
        </w:rPr>
        <w:t>.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Корень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норме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имеет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неоднородную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структуру.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нем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четко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дифференцируются тени отдельных сосудов, лежащих как в плоскости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рентгенограммы, так и идущих перпендикулярно. Наружный контур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корней легких ровный, четкий. Определяется границей тени легочной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артерии.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23"/>
        </w:tabs>
        <w:spacing w:before="1" w:line="362" w:lineRule="auto"/>
        <w:ind w:left="722" w:right="232"/>
        <w:jc w:val="both"/>
        <w:rPr>
          <w:sz w:val="19"/>
        </w:rPr>
      </w:pPr>
      <w:r>
        <w:rPr>
          <w:w w:val="105"/>
          <w:sz w:val="19"/>
          <w:u w:val="single"/>
        </w:rPr>
        <w:t>Ширина</w:t>
      </w:r>
      <w:r>
        <w:rPr>
          <w:w w:val="105"/>
          <w:sz w:val="19"/>
        </w:rPr>
        <w:t>. Справа ширина корня измеряется от наружного контура до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просвета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бронха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равна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1,5-2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см.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Тень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левого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корня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несколько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шире,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но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на рентгенограмме в передней прямой проекции может быть частично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прикрыта срединной тенью. Соотношение ширины корня к просвету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бронха в норме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1;1 или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1:1,5 .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23"/>
        </w:tabs>
        <w:spacing w:before="2" w:line="362" w:lineRule="auto"/>
        <w:ind w:left="722" w:right="230"/>
        <w:jc w:val="both"/>
        <w:rPr>
          <w:sz w:val="19"/>
        </w:rPr>
      </w:pPr>
      <w:r>
        <w:rPr>
          <w:w w:val="105"/>
          <w:sz w:val="19"/>
          <w:u w:val="single"/>
        </w:rPr>
        <w:t>Наличие патологических включений</w:t>
      </w:r>
      <w:r>
        <w:rPr>
          <w:w w:val="105"/>
          <w:sz w:val="19"/>
        </w:rPr>
        <w:t>. В норме видеть раздельно тени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лимфатических у</w:t>
      </w:r>
      <w:r>
        <w:rPr>
          <w:w w:val="105"/>
          <w:sz w:val="19"/>
        </w:rPr>
        <w:t>злов не удается, поскольку они малы и их ткань имеет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почти ту же плотность, что и сосудистые элементы крови. Однако 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некоторых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лиц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часто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можно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обнаружить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обызвествленных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лимфатических узлов, что свидетельствует о перенесенном в прошлом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туберкулезе.</w:t>
      </w:r>
    </w:p>
    <w:p w:rsidR="00A1607D" w:rsidRDefault="00A1607D">
      <w:pPr>
        <w:pStyle w:val="a3"/>
        <w:spacing w:before="5"/>
        <w:rPr>
          <w:sz w:val="29"/>
        </w:rPr>
      </w:pPr>
    </w:p>
    <w:p w:rsidR="00A1607D" w:rsidRDefault="00C27623">
      <w:pPr>
        <w:pStyle w:val="a3"/>
        <w:spacing w:line="367" w:lineRule="auto"/>
        <w:ind w:left="240" w:right="244" w:firstLine="237"/>
        <w:jc w:val="both"/>
      </w:pPr>
      <w:r>
        <w:rPr>
          <w:w w:val="105"/>
        </w:rPr>
        <w:t>При отсутствии патологии корня легкого в протоколе рентгенограммы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пишется: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«Корни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легких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изменены».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Обнаруженные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какие-либо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изменения</w:t>
      </w:r>
      <w:r>
        <w:rPr>
          <w:spacing w:val="-48"/>
          <w:w w:val="105"/>
        </w:rPr>
        <w:t xml:space="preserve"> </w:t>
      </w:r>
      <w:r>
        <w:rPr>
          <w:w w:val="105"/>
        </w:rPr>
        <w:t>корня</w:t>
      </w:r>
      <w:r>
        <w:rPr>
          <w:spacing w:val="-12"/>
          <w:w w:val="105"/>
        </w:rPr>
        <w:t xml:space="preserve"> </w:t>
      </w:r>
      <w:r>
        <w:rPr>
          <w:w w:val="105"/>
        </w:rPr>
        <w:t>легкого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10"/>
          <w:w w:val="105"/>
        </w:rPr>
        <w:t xml:space="preserve"> </w:t>
      </w:r>
      <w:r>
        <w:rPr>
          <w:w w:val="105"/>
        </w:rPr>
        <w:t>быть</w:t>
      </w:r>
      <w:r>
        <w:rPr>
          <w:spacing w:val="-12"/>
          <w:w w:val="105"/>
        </w:rPr>
        <w:t xml:space="preserve"> </w:t>
      </w:r>
      <w:r>
        <w:rPr>
          <w:w w:val="105"/>
        </w:rPr>
        <w:t>подробно</w:t>
      </w:r>
      <w:r>
        <w:rPr>
          <w:spacing w:val="-10"/>
          <w:w w:val="105"/>
        </w:rPr>
        <w:t xml:space="preserve"> </w:t>
      </w:r>
      <w:r>
        <w:rPr>
          <w:w w:val="105"/>
        </w:rPr>
        <w:t>описаны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протоколе.</w:t>
      </w:r>
    </w:p>
    <w:p w:rsidR="00A1607D" w:rsidRDefault="00A1607D">
      <w:pPr>
        <w:spacing w:line="367" w:lineRule="auto"/>
        <w:jc w:val="both"/>
        <w:sectPr w:rsidR="00A1607D">
          <w:pgSz w:w="16840" w:h="11900" w:orient="landscape"/>
          <w:pgMar w:top="960" w:right="980" w:bottom="280" w:left="960" w:header="720" w:footer="720" w:gutter="0"/>
          <w:cols w:num="2" w:space="720" w:equalWidth="0">
            <w:col w:w="6902" w:space="917"/>
            <w:col w:w="7081"/>
          </w:cols>
        </w:sectPr>
      </w:pPr>
    </w:p>
    <w:p w:rsidR="00A1607D" w:rsidRDefault="00C27623">
      <w:pPr>
        <w:spacing w:before="72"/>
        <w:ind w:left="2427" w:right="2166"/>
        <w:jc w:val="center"/>
        <w:rPr>
          <w:rFonts w:ascii="Arial MT"/>
          <w:sz w:val="14"/>
        </w:rPr>
      </w:pPr>
      <w:r>
        <w:rPr>
          <w:rFonts w:ascii="Arial MT"/>
          <w:sz w:val="14"/>
        </w:rPr>
        <w:lastRenderedPageBreak/>
        <w:t>20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1"/>
        <w:spacing w:before="105"/>
        <w:ind w:left="2433" w:right="2166"/>
      </w:pPr>
      <w:bookmarkStart w:id="6" w:name="_TOC_250004"/>
      <w:r>
        <w:rPr>
          <w:spacing w:val="-5"/>
        </w:rPr>
        <w:t>Анализ</w:t>
      </w:r>
      <w:r>
        <w:rPr>
          <w:spacing w:val="-9"/>
        </w:rPr>
        <w:t xml:space="preserve"> </w:t>
      </w:r>
      <w:r>
        <w:rPr>
          <w:spacing w:val="-5"/>
        </w:rPr>
        <w:t>срединной</w:t>
      </w:r>
      <w:r>
        <w:rPr>
          <w:spacing w:val="-8"/>
        </w:rPr>
        <w:t xml:space="preserve"> </w:t>
      </w:r>
      <w:bookmarkEnd w:id="6"/>
      <w:r>
        <w:rPr>
          <w:spacing w:val="-4"/>
        </w:rPr>
        <w:t>тени</w:t>
      </w:r>
    </w:p>
    <w:p w:rsidR="00A1607D" w:rsidRDefault="00C27623">
      <w:pPr>
        <w:pStyle w:val="a3"/>
        <w:spacing w:before="116" w:line="357" w:lineRule="auto"/>
        <w:ind w:left="283" w:right="38" w:firstLine="488"/>
        <w:jc w:val="both"/>
      </w:pPr>
      <w:r>
        <w:rPr>
          <w:spacing w:val="-2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прямой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обзорной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рентгенограмме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срединная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тень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образована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трахеей,</w:t>
      </w:r>
      <w:r>
        <w:rPr>
          <w:spacing w:val="-48"/>
          <w:w w:val="105"/>
        </w:rPr>
        <w:t xml:space="preserve"> </w:t>
      </w:r>
      <w:r>
        <w:rPr>
          <w:w w:val="105"/>
        </w:rPr>
        <w:t>крупными сосудами и сердцем. Просвет трахеи виден за счет ее стенки и</w:t>
      </w:r>
      <w:r>
        <w:rPr>
          <w:spacing w:val="1"/>
          <w:w w:val="105"/>
        </w:rPr>
        <w:t xml:space="preserve"> </w:t>
      </w:r>
      <w:r>
        <w:t>определяется примерно до III—IV грудного позвонка. За счет просвета трахеи на</w:t>
      </w:r>
      <w:r>
        <w:rPr>
          <w:spacing w:val="-45"/>
        </w:rPr>
        <w:t xml:space="preserve"> </w:t>
      </w:r>
      <w:r>
        <w:rPr>
          <w:w w:val="105"/>
        </w:rPr>
        <w:t>рентгенограмме четко видны тела III—IV верхних гр</w:t>
      </w:r>
      <w:r>
        <w:rPr>
          <w:w w:val="105"/>
        </w:rPr>
        <w:t>удных позвонков. Ниже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располагается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тень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сердечно-сосудистого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пучка.</w:t>
      </w:r>
      <w:r>
        <w:rPr>
          <w:spacing w:val="-11"/>
          <w:w w:val="105"/>
        </w:rPr>
        <w:t xml:space="preserve"> </w:t>
      </w:r>
      <w:r>
        <w:rPr>
          <w:w w:val="105"/>
        </w:rPr>
        <w:t>Сердце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сосуды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образуют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>рентгенограмме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тень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форме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овала,</w:t>
      </w:r>
      <w:r>
        <w:rPr>
          <w:spacing w:val="-11"/>
          <w:w w:val="105"/>
        </w:rPr>
        <w:t xml:space="preserve"> </w:t>
      </w:r>
      <w:r>
        <w:rPr>
          <w:w w:val="105"/>
        </w:rPr>
        <w:t>косо</w:t>
      </w:r>
      <w:r>
        <w:rPr>
          <w:spacing w:val="-10"/>
          <w:w w:val="105"/>
        </w:rPr>
        <w:t xml:space="preserve"> </w:t>
      </w:r>
      <w:r>
        <w:rPr>
          <w:w w:val="105"/>
        </w:rPr>
        <w:t>расположенную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оси</w:t>
      </w:r>
      <w:r>
        <w:rPr>
          <w:spacing w:val="-48"/>
          <w:w w:val="105"/>
        </w:rPr>
        <w:t xml:space="preserve"> </w:t>
      </w:r>
      <w:r>
        <w:rPr>
          <w:w w:val="105"/>
        </w:rPr>
        <w:t>симметрии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рентгенограммы.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топографо-анатомическим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 расположения сосудов и различных отделов сердца срединная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тень представлена справа в виде двух, а слева - в виде четырех довольно ясно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определяемых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дуг.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Справа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край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срединной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образуют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правое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предсердие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8"/>
          <w:w w:val="105"/>
        </w:rPr>
        <w:t xml:space="preserve"> </w:t>
      </w:r>
      <w:r>
        <w:rPr>
          <w:w w:val="105"/>
        </w:rPr>
        <w:t>восходящая часть дуги аорты, слева</w:t>
      </w:r>
      <w:r>
        <w:rPr>
          <w:w w:val="105"/>
        </w:rPr>
        <w:t xml:space="preserve"> - нисходящая часть дуги аорты, конус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артерии,</w:t>
      </w:r>
      <w:r>
        <w:rPr>
          <w:spacing w:val="-11"/>
          <w:w w:val="105"/>
        </w:rPr>
        <w:t xml:space="preserve"> </w:t>
      </w:r>
      <w:r>
        <w:rPr>
          <w:w w:val="105"/>
        </w:rPr>
        <w:t>ушко</w:t>
      </w:r>
      <w:r>
        <w:rPr>
          <w:spacing w:val="-11"/>
          <w:w w:val="105"/>
        </w:rPr>
        <w:t xml:space="preserve"> </w:t>
      </w:r>
      <w:r>
        <w:rPr>
          <w:w w:val="105"/>
        </w:rPr>
        <w:t>левого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предсердия,</w:t>
      </w:r>
      <w:r>
        <w:rPr>
          <w:spacing w:val="-12"/>
          <w:w w:val="105"/>
        </w:rPr>
        <w:t xml:space="preserve"> </w:t>
      </w:r>
      <w:r>
        <w:rPr>
          <w:w w:val="105"/>
        </w:rPr>
        <w:t>левый</w:t>
      </w:r>
      <w:r>
        <w:rPr>
          <w:spacing w:val="-11"/>
          <w:w w:val="105"/>
        </w:rPr>
        <w:t xml:space="preserve"> </w:t>
      </w:r>
      <w:r>
        <w:rPr>
          <w:w w:val="105"/>
        </w:rPr>
        <w:t>желудочек</w:t>
      </w:r>
      <w:r>
        <w:rPr>
          <w:spacing w:val="-11"/>
          <w:w w:val="105"/>
        </w:rPr>
        <w:t xml:space="preserve"> </w:t>
      </w:r>
      <w:r>
        <w:rPr>
          <w:w w:val="105"/>
        </w:rPr>
        <w:t>(рис.6).</w:t>
      </w:r>
    </w:p>
    <w:p w:rsidR="00A1607D" w:rsidRDefault="00A1607D">
      <w:pPr>
        <w:pStyle w:val="a3"/>
        <w:spacing w:before="10"/>
        <w:rPr>
          <w:sz w:val="28"/>
        </w:rPr>
      </w:pPr>
    </w:p>
    <w:p w:rsidR="00A1607D" w:rsidRDefault="00C27623">
      <w:pPr>
        <w:pStyle w:val="a3"/>
        <w:spacing w:line="360" w:lineRule="auto"/>
        <w:ind w:left="3868" w:right="47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130926</wp:posOffset>
            </wp:positionV>
            <wp:extent cx="2325624" cy="25542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Рис.</w:t>
      </w:r>
      <w:r>
        <w:rPr>
          <w:spacing w:val="1"/>
          <w:w w:val="105"/>
        </w:rPr>
        <w:t xml:space="preserve"> </w:t>
      </w:r>
      <w:r>
        <w:rPr>
          <w:w w:val="105"/>
        </w:rPr>
        <w:t>6.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тень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клетки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проекции: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1"/>
        <w:rPr>
          <w:sz w:val="30"/>
        </w:rPr>
      </w:pPr>
    </w:p>
    <w:p w:rsidR="00A1607D" w:rsidRDefault="00C27623">
      <w:pPr>
        <w:pStyle w:val="a3"/>
        <w:ind w:left="3957"/>
      </w:pPr>
      <w:r>
        <w:rPr>
          <w:w w:val="105"/>
        </w:rPr>
        <w:t>едсердие;</w:t>
      </w:r>
    </w:p>
    <w:p w:rsidR="00A1607D" w:rsidRDefault="00C27623">
      <w:pPr>
        <w:pStyle w:val="a3"/>
        <w:spacing w:before="113"/>
        <w:ind w:left="3957"/>
      </w:pPr>
      <w:r>
        <w:t>2</w:t>
      </w:r>
      <w:r>
        <w:rPr>
          <w:spacing w:val="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восходящая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дуги аорты;</w:t>
      </w:r>
    </w:p>
    <w:p w:rsidR="00A1607D" w:rsidRDefault="00C27623">
      <w:pPr>
        <w:pStyle w:val="a3"/>
        <w:spacing w:before="74" w:line="364" w:lineRule="auto"/>
        <w:ind w:left="4406" w:right="370"/>
      </w:pPr>
      <w:r>
        <w:br w:type="column"/>
      </w:r>
      <w:r>
        <w:lastRenderedPageBreak/>
        <w:t>3</w:t>
      </w:r>
      <w:r>
        <w:rPr>
          <w:spacing w:val="14"/>
        </w:rPr>
        <w:t xml:space="preserve"> </w:t>
      </w:r>
      <w:r>
        <w:t>- нисходящая часть дуги</w:t>
      </w:r>
      <w:r>
        <w:rPr>
          <w:spacing w:val="1"/>
        </w:rPr>
        <w:t xml:space="preserve"> </w:t>
      </w:r>
      <w:r>
        <w:t>аорты;</w:t>
      </w:r>
      <w:r>
        <w:rPr>
          <w:spacing w:val="-45"/>
        </w:rPr>
        <w:t xml:space="preserve"> </w:t>
      </w:r>
      <w:r>
        <w:rPr>
          <w:spacing w:val="-1"/>
          <w:w w:val="105"/>
        </w:rPr>
        <w:t>4</w:t>
      </w:r>
      <w:r>
        <w:rPr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конус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легочной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артерии;</w:t>
      </w:r>
    </w:p>
    <w:p w:rsidR="00A1607D" w:rsidRDefault="00C27623">
      <w:pPr>
        <w:pStyle w:val="a3"/>
        <w:spacing w:line="362" w:lineRule="auto"/>
        <w:ind w:left="4406" w:right="365"/>
      </w:pPr>
      <w:r>
        <w:t>5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ушко</w:t>
      </w:r>
      <w:r>
        <w:rPr>
          <w:spacing w:val="-2"/>
        </w:rPr>
        <w:t xml:space="preserve"> </w:t>
      </w:r>
      <w:r>
        <w:t>левого</w:t>
      </w:r>
      <w:r>
        <w:rPr>
          <w:spacing w:val="-2"/>
        </w:rPr>
        <w:t xml:space="preserve"> </w:t>
      </w:r>
      <w:r>
        <w:t>предсердия;</w:t>
      </w:r>
      <w:r>
        <w:rPr>
          <w:spacing w:val="-2"/>
        </w:rPr>
        <w:t xml:space="preserve"> </w:t>
      </w:r>
      <w:r>
        <w:t>6-</w:t>
      </w:r>
      <w:r>
        <w:rPr>
          <w:spacing w:val="1"/>
        </w:rPr>
        <w:t xml:space="preserve"> </w:t>
      </w:r>
      <w:r>
        <w:rPr>
          <w:w w:val="105"/>
        </w:rPr>
        <w:t>левый желудочек; АВ - ось</w:t>
      </w:r>
      <w:r>
        <w:rPr>
          <w:spacing w:val="1"/>
          <w:w w:val="105"/>
        </w:rPr>
        <w:t xml:space="preserve"> </w:t>
      </w:r>
      <w:r>
        <w:t>симметрии рентгенограммы; Z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w w:val="105"/>
        </w:rPr>
        <w:t>длиник сердца; Mr - малый</w:t>
      </w:r>
      <w:r>
        <w:rPr>
          <w:spacing w:val="1"/>
          <w:w w:val="105"/>
        </w:rPr>
        <w:t xml:space="preserve"> </w:t>
      </w:r>
      <w:r>
        <w:rPr>
          <w:spacing w:val="-1"/>
        </w:rPr>
        <w:t>поперечный</w:t>
      </w:r>
      <w:r>
        <w:rPr>
          <w:spacing w:val="-9"/>
        </w:rPr>
        <w:t xml:space="preserve"> </w:t>
      </w:r>
      <w:r>
        <w:t>размер;</w:t>
      </w:r>
      <w:r>
        <w:rPr>
          <w:spacing w:val="-9"/>
        </w:rPr>
        <w:t xml:space="preserve"> </w:t>
      </w:r>
      <w:r>
        <w:t>Mi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большой</w:t>
      </w:r>
      <w:r>
        <w:rPr>
          <w:spacing w:val="-45"/>
        </w:rPr>
        <w:t xml:space="preserve"> </w:t>
      </w:r>
      <w:r>
        <w:rPr>
          <w:spacing w:val="-2"/>
          <w:w w:val="105"/>
        </w:rPr>
        <w:t>поперечный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размер;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Gi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угол</w:t>
      </w:r>
    </w:p>
    <w:p w:rsidR="00A1607D" w:rsidRDefault="00C27623">
      <w:pPr>
        <w:pStyle w:val="a3"/>
        <w:spacing w:before="1"/>
        <w:ind w:left="983"/>
      </w:pPr>
      <w:r>
        <w:t>наклона</w:t>
      </w:r>
      <w:r>
        <w:rPr>
          <w:spacing w:val="-8"/>
        </w:rPr>
        <w:t xml:space="preserve"> </w:t>
      </w:r>
      <w:r>
        <w:t>длиника</w:t>
      </w:r>
      <w:r>
        <w:rPr>
          <w:spacing w:val="-8"/>
        </w:rPr>
        <w:t xml:space="preserve"> </w:t>
      </w:r>
      <w:r>
        <w:t>сердца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-6"/>
        </w:rPr>
        <w:t xml:space="preserve"> </w:t>
      </w:r>
      <w:r>
        <w:t>линии.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69"/>
        <w:ind w:left="172"/>
      </w:pPr>
      <w:r>
        <w:rPr>
          <w:w w:val="105"/>
        </w:rPr>
        <w:t>1</w:t>
      </w:r>
      <w:r>
        <w:rPr>
          <w:spacing w:val="4"/>
          <w:w w:val="105"/>
        </w:rPr>
        <w:t xml:space="preserve"> </w:t>
      </w:r>
      <w:r>
        <w:rPr>
          <w:w w:val="105"/>
        </w:rPr>
        <w:t>-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86" w:line="362" w:lineRule="auto"/>
        <w:ind w:left="172" w:right="7249"/>
        <w:jc w:val="both"/>
      </w:pPr>
      <w:r>
        <w:rPr>
          <w:w w:val="105"/>
        </w:rPr>
        <w:t>п</w:t>
      </w:r>
      <w:r>
        <w:rPr>
          <w:spacing w:val="-49"/>
          <w:w w:val="105"/>
        </w:rPr>
        <w:t xml:space="preserve"> </w:t>
      </w:r>
      <w:r>
        <w:rPr>
          <w:w w:val="105"/>
        </w:rPr>
        <w:t>р</w:t>
      </w:r>
      <w:r>
        <w:rPr>
          <w:spacing w:val="-48"/>
          <w:w w:val="105"/>
        </w:rPr>
        <w:t xml:space="preserve"> </w:t>
      </w:r>
      <w:r>
        <w:rPr>
          <w:w w:val="105"/>
        </w:rPr>
        <w:t>а</w:t>
      </w:r>
      <w:r>
        <w:rPr>
          <w:spacing w:val="-48"/>
          <w:w w:val="105"/>
        </w:rPr>
        <w:t xml:space="preserve"> </w:t>
      </w:r>
      <w:r>
        <w:rPr>
          <w:w w:val="105"/>
        </w:rPr>
        <w:t>в</w:t>
      </w:r>
      <w:r>
        <w:rPr>
          <w:spacing w:val="-48"/>
          <w:w w:val="105"/>
        </w:rPr>
        <w:t xml:space="preserve"> </w:t>
      </w:r>
      <w:r>
        <w:rPr>
          <w:w w:val="105"/>
        </w:rPr>
        <w:t>о</w:t>
      </w:r>
      <w:r>
        <w:rPr>
          <w:spacing w:val="-48"/>
          <w:w w:val="105"/>
        </w:rPr>
        <w:t xml:space="preserve"> </w:t>
      </w:r>
      <w:r>
        <w:rPr>
          <w:w w:val="105"/>
        </w:rPr>
        <w:t>е</w:t>
      </w:r>
    </w:p>
    <w:p w:rsidR="00A1607D" w:rsidRDefault="00A1607D">
      <w:pPr>
        <w:pStyle w:val="a3"/>
        <w:spacing w:before="7"/>
        <w:rPr>
          <w:sz w:val="28"/>
        </w:rPr>
      </w:pPr>
    </w:p>
    <w:p w:rsidR="00A1607D" w:rsidRDefault="00C27623">
      <w:pPr>
        <w:pStyle w:val="a3"/>
        <w:spacing w:line="364" w:lineRule="auto"/>
        <w:ind w:left="172" w:right="7231"/>
      </w:pPr>
      <w:r>
        <w:rPr>
          <w:w w:val="105"/>
        </w:rPr>
        <w:t>п</w:t>
      </w:r>
      <w:r>
        <w:rPr>
          <w:spacing w:val="-48"/>
          <w:w w:val="105"/>
        </w:rPr>
        <w:t xml:space="preserve"> </w:t>
      </w:r>
      <w:r>
        <w:rPr>
          <w:w w:val="105"/>
        </w:rPr>
        <w:t>р</w:t>
      </w:r>
    </w:p>
    <w:p w:rsidR="00A1607D" w:rsidRDefault="00A1607D">
      <w:pPr>
        <w:spacing w:line="364" w:lineRule="auto"/>
        <w:sectPr w:rsidR="00A1607D">
          <w:pgSz w:w="16840" w:h="11900" w:orient="landscape"/>
          <w:pgMar w:top="1020" w:right="980" w:bottom="280" w:left="960" w:header="720" w:footer="720" w:gutter="0"/>
          <w:cols w:num="2" w:space="720" w:equalWidth="0">
            <w:col w:w="6961" w:space="409"/>
            <w:col w:w="7530"/>
          </w:cols>
        </w:sectPr>
      </w:pPr>
    </w:p>
    <w:p w:rsidR="00A1607D" w:rsidRDefault="00C27623">
      <w:pPr>
        <w:spacing w:before="66"/>
        <w:ind w:left="134" w:right="7837"/>
        <w:jc w:val="center"/>
        <w:rPr>
          <w:rFonts w:ascii="Arial MT"/>
          <w:sz w:val="14"/>
        </w:rPr>
      </w:pPr>
      <w:r>
        <w:rPr>
          <w:rFonts w:ascii="Arial MT"/>
          <w:sz w:val="14"/>
        </w:rPr>
        <w:lastRenderedPageBreak/>
        <w:t>21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3"/>
        <w:spacing w:before="132" w:line="357" w:lineRule="auto"/>
        <w:ind w:left="283" w:right="7979" w:firstLine="242"/>
        <w:jc w:val="both"/>
      </w:pPr>
      <w:r>
        <w:rPr>
          <w:spacing w:val="-1"/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оценки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параметров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-10"/>
          <w:w w:val="105"/>
        </w:rPr>
        <w:t xml:space="preserve"> </w:t>
      </w:r>
      <w:r>
        <w:rPr>
          <w:w w:val="105"/>
        </w:rPr>
        <w:t>тени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выделяют</w:t>
      </w:r>
      <w:r>
        <w:rPr>
          <w:spacing w:val="-11"/>
          <w:w w:val="105"/>
        </w:rPr>
        <w:t xml:space="preserve"> </w:t>
      </w:r>
      <w:r>
        <w:rPr>
          <w:w w:val="105"/>
        </w:rPr>
        <w:t>длинник</w:t>
      </w:r>
      <w:r>
        <w:rPr>
          <w:spacing w:val="-10"/>
          <w:w w:val="105"/>
        </w:rPr>
        <w:t xml:space="preserve"> </w:t>
      </w:r>
      <w:r>
        <w:rPr>
          <w:w w:val="105"/>
        </w:rPr>
        <w:t>сердца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линию,</w:t>
      </w:r>
      <w:r>
        <w:rPr>
          <w:spacing w:val="-48"/>
          <w:w w:val="105"/>
        </w:rPr>
        <w:t xml:space="preserve"> </w:t>
      </w:r>
      <w:r>
        <w:rPr>
          <w:w w:val="105"/>
        </w:rPr>
        <w:t>соединяющую вершину атриовазального угла с крайней наружной точкой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верхушки сердца. Положение срединной тени определяется углом наклона ее</w:t>
      </w:r>
      <w:r>
        <w:rPr>
          <w:spacing w:val="-47"/>
          <w:w w:val="105"/>
        </w:rPr>
        <w:t xml:space="preserve"> </w:t>
      </w:r>
      <w:r>
        <w:rPr>
          <w:w w:val="105"/>
        </w:rPr>
        <w:t>длинника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горизонтальной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норме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угол</w:t>
      </w:r>
      <w:r>
        <w:rPr>
          <w:spacing w:val="1"/>
          <w:w w:val="105"/>
        </w:rPr>
        <w:t xml:space="preserve"> </w:t>
      </w:r>
      <w:r>
        <w:rPr>
          <w:w w:val="105"/>
        </w:rPr>
        <w:t>равен</w:t>
      </w:r>
      <w:r>
        <w:rPr>
          <w:spacing w:val="1"/>
          <w:w w:val="105"/>
        </w:rPr>
        <w:t xml:space="preserve"> </w:t>
      </w:r>
      <w:r>
        <w:rPr>
          <w:w w:val="105"/>
        </w:rPr>
        <w:t>42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56°.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Поперечный размер срединной тени складывается из двух частей: Mr и Ml,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представляющих </w:t>
      </w:r>
      <w:r>
        <w:rPr>
          <w:w w:val="105"/>
        </w:rPr>
        <w:t>собой перпендикуляры, опущенные</w:t>
      </w:r>
      <w:r>
        <w:rPr>
          <w:w w:val="105"/>
        </w:rPr>
        <w:t xml:space="preserve"> из наиболее удаленных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точек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правого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левого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контуров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срединную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линию.</w:t>
      </w:r>
      <w:r>
        <w:rPr>
          <w:spacing w:val="-1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-10"/>
          <w:w w:val="105"/>
        </w:rPr>
        <w:t xml:space="preserve"> </w:t>
      </w:r>
      <w:r>
        <w:rPr>
          <w:w w:val="105"/>
        </w:rPr>
        <w:t>поперечного</w:t>
      </w:r>
      <w:r>
        <w:rPr>
          <w:spacing w:val="-48"/>
          <w:w w:val="105"/>
        </w:rPr>
        <w:t xml:space="preserve"> </w:t>
      </w:r>
      <w:r>
        <w:rPr>
          <w:w w:val="105"/>
        </w:rPr>
        <w:t>размера сердца 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1"/>
          <w:w w:val="105"/>
        </w:rPr>
        <w:t xml:space="preserve"> </w:t>
      </w:r>
      <w:r>
        <w:rPr>
          <w:w w:val="105"/>
        </w:rPr>
        <w:t>другу</w:t>
      </w:r>
      <w:r>
        <w:rPr>
          <w:spacing w:val="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1: 2.</w:t>
      </w:r>
    </w:p>
    <w:p w:rsidR="00A1607D" w:rsidRDefault="00C27623">
      <w:pPr>
        <w:pStyle w:val="a3"/>
        <w:spacing w:line="216" w:lineRule="exact"/>
        <w:ind w:left="543"/>
        <w:jc w:val="both"/>
      </w:pPr>
      <w:r>
        <w:t>Описание срединной</w:t>
      </w:r>
      <w:r>
        <w:rPr>
          <w:spacing w:val="2"/>
        </w:rPr>
        <w:t xml:space="preserve"> </w:t>
      </w:r>
      <w:r>
        <w:t>тени</w:t>
      </w:r>
      <w:r>
        <w:rPr>
          <w:spacing w:val="2"/>
        </w:rPr>
        <w:t xml:space="preserve"> </w:t>
      </w:r>
      <w:r>
        <w:t>включает: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3"/>
        <w:ind w:left="789" w:hanging="252"/>
        <w:rPr>
          <w:sz w:val="19"/>
        </w:rPr>
      </w:pPr>
      <w:r>
        <w:rPr>
          <w:sz w:val="19"/>
        </w:rPr>
        <w:t>расположение срединной</w:t>
      </w:r>
      <w:r>
        <w:rPr>
          <w:spacing w:val="2"/>
          <w:sz w:val="19"/>
        </w:rPr>
        <w:t xml:space="preserve"> </w:t>
      </w:r>
      <w:r>
        <w:rPr>
          <w:sz w:val="19"/>
        </w:rPr>
        <w:t>тени;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7"/>
        <w:ind w:left="789" w:hanging="252"/>
        <w:rPr>
          <w:sz w:val="19"/>
        </w:rPr>
      </w:pPr>
      <w:r>
        <w:rPr>
          <w:sz w:val="19"/>
        </w:rPr>
        <w:t>описание</w:t>
      </w:r>
      <w:r>
        <w:rPr>
          <w:spacing w:val="-2"/>
          <w:sz w:val="19"/>
        </w:rPr>
        <w:t xml:space="preserve"> </w:t>
      </w:r>
      <w:r>
        <w:rPr>
          <w:sz w:val="19"/>
        </w:rPr>
        <w:t>вида</w:t>
      </w:r>
      <w:r>
        <w:rPr>
          <w:spacing w:val="-1"/>
          <w:sz w:val="19"/>
        </w:rPr>
        <w:t xml:space="preserve"> </w:t>
      </w:r>
      <w:r>
        <w:rPr>
          <w:sz w:val="19"/>
        </w:rPr>
        <w:t>тени;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3"/>
        <w:ind w:left="789" w:hanging="252"/>
        <w:rPr>
          <w:sz w:val="19"/>
        </w:rPr>
      </w:pPr>
      <w:r>
        <w:rPr>
          <w:sz w:val="19"/>
        </w:rPr>
        <w:t>выраженность сердечных</w:t>
      </w:r>
      <w:r>
        <w:rPr>
          <w:spacing w:val="1"/>
          <w:sz w:val="19"/>
        </w:rPr>
        <w:t xml:space="preserve"> </w:t>
      </w:r>
      <w:r>
        <w:rPr>
          <w:sz w:val="19"/>
        </w:rPr>
        <w:t>дуг, четкость их</w:t>
      </w:r>
      <w:r>
        <w:rPr>
          <w:spacing w:val="2"/>
          <w:sz w:val="19"/>
        </w:rPr>
        <w:t xml:space="preserve"> </w:t>
      </w:r>
      <w:r>
        <w:rPr>
          <w:sz w:val="19"/>
        </w:rPr>
        <w:t>контуров;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3"/>
        <w:ind w:left="789" w:hanging="252"/>
        <w:rPr>
          <w:sz w:val="19"/>
        </w:rPr>
      </w:pPr>
      <w:r>
        <w:rPr>
          <w:sz w:val="19"/>
        </w:rPr>
        <w:t>оценку угла наклона длинника</w:t>
      </w:r>
      <w:r>
        <w:rPr>
          <w:spacing w:val="-1"/>
          <w:sz w:val="19"/>
        </w:rPr>
        <w:t xml:space="preserve"> </w:t>
      </w:r>
      <w:r>
        <w:rPr>
          <w:sz w:val="19"/>
        </w:rPr>
        <w:t>сердца</w:t>
      </w:r>
      <w:r>
        <w:rPr>
          <w:spacing w:val="-1"/>
          <w:sz w:val="19"/>
        </w:rPr>
        <w:t xml:space="preserve"> </w:t>
      </w:r>
      <w:r>
        <w:rPr>
          <w:sz w:val="19"/>
        </w:rPr>
        <w:t>к</w:t>
      </w:r>
      <w:r>
        <w:rPr>
          <w:spacing w:val="1"/>
          <w:sz w:val="19"/>
        </w:rPr>
        <w:t xml:space="preserve"> </w:t>
      </w:r>
      <w:r>
        <w:rPr>
          <w:sz w:val="19"/>
        </w:rPr>
        <w:t>горизонтальной</w:t>
      </w:r>
      <w:r>
        <w:rPr>
          <w:spacing w:val="1"/>
          <w:sz w:val="19"/>
        </w:rPr>
        <w:t xml:space="preserve"> </w:t>
      </w:r>
      <w:r>
        <w:rPr>
          <w:sz w:val="19"/>
        </w:rPr>
        <w:t>линии;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3"/>
        <w:ind w:left="789" w:hanging="252"/>
        <w:rPr>
          <w:sz w:val="19"/>
        </w:rPr>
      </w:pPr>
      <w:r>
        <w:rPr>
          <w:sz w:val="19"/>
        </w:rPr>
        <w:t>соотношение поперечных</w:t>
      </w:r>
      <w:r>
        <w:rPr>
          <w:spacing w:val="1"/>
          <w:sz w:val="19"/>
        </w:rPr>
        <w:t xml:space="preserve"> </w:t>
      </w:r>
      <w:r>
        <w:rPr>
          <w:sz w:val="19"/>
        </w:rPr>
        <w:t>размеров</w:t>
      </w:r>
      <w:r>
        <w:rPr>
          <w:spacing w:val="2"/>
          <w:sz w:val="19"/>
        </w:rPr>
        <w:t xml:space="preserve"> </w:t>
      </w:r>
      <w:r>
        <w:rPr>
          <w:sz w:val="19"/>
        </w:rPr>
        <w:t>сердечной</w:t>
      </w:r>
      <w:r>
        <w:rPr>
          <w:spacing w:val="1"/>
          <w:sz w:val="19"/>
        </w:rPr>
        <w:t xml:space="preserve"> </w:t>
      </w:r>
      <w:r>
        <w:rPr>
          <w:sz w:val="19"/>
        </w:rPr>
        <w:t>тени</w:t>
      </w:r>
      <w:r>
        <w:rPr>
          <w:spacing w:val="2"/>
          <w:sz w:val="19"/>
        </w:rPr>
        <w:t xml:space="preserve"> </w:t>
      </w:r>
      <w:r>
        <w:rPr>
          <w:sz w:val="19"/>
        </w:rPr>
        <w:t>друг к</w:t>
      </w:r>
      <w:r>
        <w:rPr>
          <w:spacing w:val="1"/>
          <w:sz w:val="19"/>
        </w:rPr>
        <w:t xml:space="preserve"> </w:t>
      </w:r>
      <w:r>
        <w:rPr>
          <w:sz w:val="19"/>
        </w:rPr>
        <w:t>другу.</w:t>
      </w:r>
    </w:p>
    <w:p w:rsidR="00A1607D" w:rsidRDefault="00C27623">
      <w:pPr>
        <w:pStyle w:val="a3"/>
        <w:spacing w:before="107" w:line="357" w:lineRule="auto"/>
        <w:ind w:left="292" w:right="7995" w:firstLine="497"/>
        <w:jc w:val="both"/>
      </w:pP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протоколе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должно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быть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сделано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заключение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наличии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отсутствии</w:t>
      </w:r>
      <w:r>
        <w:rPr>
          <w:spacing w:val="-48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2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тени.</w:t>
      </w:r>
    </w:p>
    <w:p w:rsidR="00A1607D" w:rsidRDefault="00A1607D">
      <w:pPr>
        <w:pStyle w:val="a3"/>
        <w:spacing w:before="8"/>
        <w:rPr>
          <w:sz w:val="28"/>
        </w:rPr>
      </w:pPr>
    </w:p>
    <w:p w:rsidR="00A1607D" w:rsidRDefault="00C27623">
      <w:pPr>
        <w:pStyle w:val="1"/>
        <w:ind w:left="134" w:right="7820"/>
      </w:pPr>
      <w:bookmarkStart w:id="7" w:name="_TOC_250003"/>
      <w:r>
        <w:rPr>
          <w:spacing w:val="-1"/>
        </w:rPr>
        <w:t>Анализ</w:t>
      </w:r>
      <w:r>
        <w:rPr>
          <w:spacing w:val="-14"/>
        </w:rPr>
        <w:t xml:space="preserve"> </w:t>
      </w:r>
      <w:r>
        <w:rPr>
          <w:spacing w:val="-1"/>
        </w:rPr>
        <w:t>диафрагмы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диафрагмальных</w:t>
      </w:r>
      <w:r>
        <w:rPr>
          <w:spacing w:val="-13"/>
        </w:rPr>
        <w:t xml:space="preserve"> </w:t>
      </w:r>
      <w:bookmarkEnd w:id="7"/>
      <w:r>
        <w:t>синусов</w:t>
      </w:r>
    </w:p>
    <w:p w:rsidR="00A1607D" w:rsidRDefault="00A1607D">
      <w:pPr>
        <w:pStyle w:val="a3"/>
        <w:spacing w:before="8"/>
        <w:rPr>
          <w:sz w:val="24"/>
        </w:rPr>
      </w:pPr>
    </w:p>
    <w:p w:rsidR="00A1607D" w:rsidRDefault="00C27623">
      <w:pPr>
        <w:pStyle w:val="a3"/>
        <w:spacing w:line="367" w:lineRule="auto"/>
        <w:ind w:left="288" w:right="7988" w:firstLine="497"/>
        <w:jc w:val="both"/>
      </w:pPr>
      <w:r>
        <w:rPr>
          <w:spacing w:val="-1"/>
          <w:w w:val="105"/>
        </w:rPr>
        <w:t>Диафрагма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ограничивает</w:t>
      </w:r>
      <w:r>
        <w:rPr>
          <w:spacing w:val="-7"/>
          <w:w w:val="105"/>
        </w:rPr>
        <w:t xml:space="preserve"> </w:t>
      </w:r>
      <w:r>
        <w:rPr>
          <w:w w:val="105"/>
        </w:rPr>
        <w:t>снизу</w:t>
      </w:r>
      <w:r>
        <w:rPr>
          <w:spacing w:val="-7"/>
          <w:w w:val="105"/>
        </w:rPr>
        <w:t xml:space="preserve"> </w:t>
      </w:r>
      <w:r>
        <w:rPr>
          <w:w w:val="105"/>
        </w:rPr>
        <w:t>легочное</w:t>
      </w:r>
      <w:r>
        <w:rPr>
          <w:spacing w:val="-7"/>
          <w:w w:val="105"/>
        </w:rPr>
        <w:t xml:space="preserve"> </w:t>
      </w:r>
      <w:r>
        <w:rPr>
          <w:w w:val="105"/>
        </w:rPr>
        <w:t>поле</w:t>
      </w:r>
      <w:r>
        <w:rPr>
          <w:spacing w:val="-7"/>
          <w:w w:val="105"/>
        </w:rPr>
        <w:t xml:space="preserve"> </w:t>
      </w:r>
      <w:r>
        <w:rPr>
          <w:w w:val="105"/>
        </w:rPr>
        <w:t>куполообразной</w:t>
      </w:r>
      <w:r>
        <w:rPr>
          <w:spacing w:val="-6"/>
          <w:w w:val="105"/>
        </w:rPr>
        <w:t xml:space="preserve"> </w:t>
      </w:r>
      <w:r>
        <w:rPr>
          <w:w w:val="105"/>
        </w:rPr>
        <w:t>тенью.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47"/>
          <w:w w:val="105"/>
        </w:rPr>
        <w:t xml:space="preserve"> </w:t>
      </w:r>
      <w:r>
        <w:rPr>
          <w:w w:val="105"/>
        </w:rPr>
        <w:t>своей центральной части она стоит наиболее высоко, к периферии легочных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полей тень диафрагмы круто опускается книзу и образует острые реберно-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диафрагмальные углы.</w:t>
      </w:r>
    </w:p>
    <w:p w:rsidR="00A1607D" w:rsidRDefault="00C27623">
      <w:pPr>
        <w:pStyle w:val="a3"/>
        <w:spacing w:line="367" w:lineRule="auto"/>
        <w:ind w:left="292" w:right="7994" w:firstLine="492"/>
        <w:jc w:val="both"/>
      </w:pPr>
      <w:r>
        <w:rPr>
          <w:w w:val="105"/>
        </w:rPr>
        <w:t>Положение диафрагмы зависит как от глубины вдоха, так и от 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воздушности паренхимы легких. В норме при средней глубине вдоха высшая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>точка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купола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диафрагмы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находится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справа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1"/>
          <w:w w:val="105"/>
        </w:rPr>
        <w:t xml:space="preserve"> </w:t>
      </w:r>
      <w:r>
        <w:rPr>
          <w:w w:val="105"/>
        </w:rPr>
        <w:t>пятого</w:t>
      </w:r>
      <w:r>
        <w:rPr>
          <w:spacing w:val="-10"/>
          <w:w w:val="105"/>
        </w:rPr>
        <w:t xml:space="preserve"> </w:t>
      </w:r>
      <w:r>
        <w:rPr>
          <w:w w:val="105"/>
        </w:rPr>
        <w:t>межреберья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VI</w:t>
      </w:r>
      <w:r>
        <w:rPr>
          <w:spacing w:val="-47"/>
          <w:w w:val="105"/>
        </w:rPr>
        <w:t xml:space="preserve"> </w:t>
      </w:r>
      <w:r>
        <w:rPr>
          <w:w w:val="105"/>
        </w:rPr>
        <w:t>ребра по среднеключичной линии, слева - на 1,5 см ниже. Высокое 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куполов диафрагмы на уровне 4-го межреберья наблюдается при выдохе или</w:t>
      </w:r>
      <w:r>
        <w:rPr>
          <w:spacing w:val="-47"/>
          <w:w w:val="105"/>
        </w:rPr>
        <w:t xml:space="preserve"> </w:t>
      </w:r>
      <w:r>
        <w:rPr>
          <w:w w:val="105"/>
        </w:rPr>
        <w:t>неглубоком</w:t>
      </w:r>
      <w:r>
        <w:rPr>
          <w:spacing w:val="-1"/>
          <w:w w:val="105"/>
        </w:rPr>
        <w:t xml:space="preserve"> </w:t>
      </w:r>
      <w:r>
        <w:rPr>
          <w:w w:val="105"/>
        </w:rPr>
        <w:t>вдохе,</w:t>
      </w:r>
      <w:r>
        <w:rPr>
          <w:spacing w:val="-1"/>
          <w:w w:val="105"/>
        </w:rPr>
        <w:t xml:space="preserve"> </w:t>
      </w:r>
      <w:r>
        <w:rPr>
          <w:w w:val="105"/>
        </w:rPr>
        <w:t>при наличии</w:t>
      </w:r>
      <w:r>
        <w:rPr>
          <w:spacing w:val="-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брюшной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полости и релаксации</w:t>
      </w:r>
    </w:p>
    <w:p w:rsidR="00A1607D" w:rsidRDefault="00A1607D">
      <w:pPr>
        <w:spacing w:line="367" w:lineRule="auto"/>
        <w:jc w:val="both"/>
        <w:sectPr w:rsidR="00A1607D">
          <w:pgSz w:w="16840" w:h="11900" w:orient="landscape"/>
          <w:pgMar w:top="940" w:right="980" w:bottom="280" w:left="960" w:header="720" w:footer="720" w:gutter="0"/>
          <w:cols w:space="720"/>
        </w:sectPr>
      </w:pPr>
    </w:p>
    <w:p w:rsidR="00A1607D" w:rsidRDefault="00A1607D">
      <w:pPr>
        <w:pStyle w:val="a3"/>
        <w:spacing w:before="5"/>
        <w:rPr>
          <w:sz w:val="12"/>
        </w:rPr>
      </w:pPr>
    </w:p>
    <w:p w:rsidR="00A1607D" w:rsidRDefault="00C27623">
      <w:pPr>
        <w:ind w:left="3541" w:right="3259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22</w:t>
      </w:r>
    </w:p>
    <w:p w:rsidR="00A1607D" w:rsidRDefault="00A1607D">
      <w:pPr>
        <w:pStyle w:val="a3"/>
        <w:rPr>
          <w:rFonts w:ascii="Arial MT"/>
          <w:sz w:val="12"/>
        </w:rPr>
      </w:pPr>
    </w:p>
    <w:p w:rsidR="00A1607D" w:rsidRDefault="00A1607D">
      <w:pPr>
        <w:pStyle w:val="a3"/>
        <w:spacing w:before="3"/>
        <w:rPr>
          <w:rFonts w:ascii="Arial MT"/>
          <w:sz w:val="16"/>
        </w:rPr>
      </w:pPr>
    </w:p>
    <w:p w:rsidR="00A1607D" w:rsidRDefault="00C27623">
      <w:pPr>
        <w:pStyle w:val="a3"/>
        <w:spacing w:line="350" w:lineRule="auto"/>
        <w:ind w:left="306" w:right="38"/>
        <w:jc w:val="both"/>
      </w:pPr>
      <w:r>
        <w:rPr>
          <w:spacing w:val="-4"/>
          <w:w w:val="105"/>
        </w:rPr>
        <w:t>диафрагмы.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Низкое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стоя</w:t>
      </w:r>
      <w:r>
        <w:rPr>
          <w:spacing w:val="-3"/>
          <w:w w:val="105"/>
        </w:rPr>
        <w:t>ние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куполов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диафрагмы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наблюдается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астеническом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телосложении,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эмфиземе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легких.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Контуры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диафрагмы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норме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четкие,</w:t>
      </w:r>
      <w:r>
        <w:rPr>
          <w:spacing w:val="-9"/>
          <w:w w:val="105"/>
        </w:rPr>
        <w:t xml:space="preserve"> </w:t>
      </w:r>
      <w:r>
        <w:rPr>
          <w:w w:val="105"/>
        </w:rPr>
        <w:t>ровные.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 xml:space="preserve">Косто-диафрагмальные и кардио-диафрагмальные </w:t>
      </w:r>
      <w:r>
        <w:rPr>
          <w:spacing w:val="-1"/>
          <w:w w:val="105"/>
        </w:rPr>
        <w:t>синусы — остроконечные и</w:t>
      </w:r>
      <w:r>
        <w:rPr>
          <w:spacing w:val="-47"/>
          <w:w w:val="105"/>
        </w:rPr>
        <w:t xml:space="preserve"> </w:t>
      </w:r>
      <w:r>
        <w:rPr>
          <w:w w:val="105"/>
        </w:rPr>
        <w:t>свободные.</w:t>
      </w:r>
    </w:p>
    <w:p w:rsidR="00A1607D" w:rsidRDefault="00C27623">
      <w:pPr>
        <w:pStyle w:val="a3"/>
        <w:spacing w:before="11"/>
        <w:ind w:left="798"/>
        <w:jc w:val="both"/>
      </w:pPr>
      <w:r>
        <w:t>Описание</w:t>
      </w:r>
      <w:r>
        <w:rPr>
          <w:spacing w:val="1"/>
        </w:rPr>
        <w:t xml:space="preserve"> </w:t>
      </w:r>
      <w:r>
        <w:t>тени</w:t>
      </w:r>
      <w:r>
        <w:rPr>
          <w:spacing w:val="3"/>
        </w:rPr>
        <w:t xml:space="preserve"> </w:t>
      </w:r>
      <w:r>
        <w:t>диафрагмы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диафрагмальных</w:t>
      </w:r>
      <w:r>
        <w:rPr>
          <w:spacing w:val="2"/>
        </w:rPr>
        <w:t xml:space="preserve"> </w:t>
      </w:r>
      <w:r>
        <w:t>синусов</w:t>
      </w:r>
      <w:r>
        <w:rPr>
          <w:spacing w:val="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оценку: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98"/>
        <w:ind w:left="790" w:hanging="243"/>
        <w:jc w:val="both"/>
        <w:rPr>
          <w:sz w:val="19"/>
        </w:rPr>
      </w:pPr>
      <w:r>
        <w:rPr>
          <w:sz w:val="19"/>
        </w:rPr>
        <w:t>формы</w:t>
      </w:r>
      <w:r>
        <w:rPr>
          <w:spacing w:val="4"/>
          <w:sz w:val="19"/>
        </w:rPr>
        <w:t xml:space="preserve"> </w:t>
      </w:r>
      <w:r>
        <w:rPr>
          <w:sz w:val="19"/>
        </w:rPr>
        <w:t>диафрагмы;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8"/>
        <w:ind w:left="790" w:hanging="243"/>
        <w:rPr>
          <w:sz w:val="19"/>
        </w:rPr>
      </w:pPr>
      <w:r>
        <w:rPr>
          <w:spacing w:val="-3"/>
          <w:w w:val="105"/>
          <w:sz w:val="19"/>
        </w:rPr>
        <w:t>четкости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ее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контуров;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</w:tabs>
        <w:spacing w:before="117" w:line="352" w:lineRule="auto"/>
        <w:ind w:left="789" w:right="128" w:hanging="242"/>
        <w:rPr>
          <w:sz w:val="19"/>
        </w:rPr>
      </w:pPr>
      <w:r>
        <w:rPr>
          <w:w w:val="105"/>
          <w:sz w:val="19"/>
        </w:rPr>
        <w:t>расположения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правого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левого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куполов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диафрагмы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относительно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друг</w:t>
      </w:r>
      <w:r>
        <w:rPr>
          <w:spacing w:val="-46"/>
          <w:w w:val="105"/>
          <w:sz w:val="19"/>
        </w:rPr>
        <w:t xml:space="preserve"> </w:t>
      </w:r>
      <w:r>
        <w:rPr>
          <w:w w:val="105"/>
          <w:sz w:val="19"/>
        </w:rPr>
        <w:t>друга 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отношению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межреберным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промежуткам;</w:t>
      </w:r>
    </w:p>
    <w:p w:rsidR="00A1607D" w:rsidRDefault="00C27623">
      <w:pPr>
        <w:pStyle w:val="a4"/>
        <w:numPr>
          <w:ilvl w:val="0"/>
          <w:numId w:val="20"/>
        </w:numPr>
        <w:tabs>
          <w:tab w:val="left" w:pos="790"/>
          <w:tab w:val="left" w:pos="1886"/>
          <w:tab w:val="left" w:pos="2582"/>
          <w:tab w:val="left" w:pos="3529"/>
          <w:tab w:val="left" w:pos="5920"/>
          <w:tab w:val="left" w:pos="6306"/>
        </w:tabs>
        <w:spacing w:before="11" w:line="357" w:lineRule="auto"/>
        <w:ind w:left="789" w:right="141" w:hanging="242"/>
        <w:rPr>
          <w:sz w:val="19"/>
        </w:rPr>
      </w:pPr>
      <w:r>
        <w:rPr>
          <w:w w:val="105"/>
          <w:sz w:val="19"/>
        </w:rPr>
        <w:t>величины</w:t>
      </w:r>
      <w:r>
        <w:rPr>
          <w:w w:val="105"/>
          <w:sz w:val="19"/>
        </w:rPr>
        <w:tab/>
        <w:t>углов</w:t>
      </w:r>
      <w:r>
        <w:rPr>
          <w:w w:val="105"/>
          <w:sz w:val="19"/>
        </w:rPr>
        <w:tab/>
        <w:t>синусов</w:t>
      </w:r>
      <w:r>
        <w:rPr>
          <w:w w:val="105"/>
          <w:sz w:val="19"/>
        </w:rPr>
        <w:tab/>
        <w:t>(кардио-диафрагмальных</w:t>
      </w:r>
      <w:r>
        <w:rPr>
          <w:w w:val="105"/>
          <w:sz w:val="19"/>
        </w:rPr>
        <w:tab/>
        <w:t>и</w:t>
      </w:r>
      <w:r>
        <w:rPr>
          <w:w w:val="105"/>
          <w:sz w:val="19"/>
        </w:rPr>
        <w:tab/>
      </w:r>
      <w:r>
        <w:rPr>
          <w:spacing w:val="-4"/>
          <w:w w:val="105"/>
          <w:sz w:val="19"/>
        </w:rPr>
        <w:t>косто-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диафрагмальных).</w:t>
      </w:r>
    </w:p>
    <w:p w:rsidR="00A1607D" w:rsidRDefault="00C27623">
      <w:pPr>
        <w:pStyle w:val="a3"/>
        <w:spacing w:before="1" w:line="352" w:lineRule="auto"/>
        <w:ind w:left="287" w:firstLine="502"/>
      </w:pPr>
      <w:r>
        <w:rPr>
          <w:w w:val="105"/>
        </w:rPr>
        <w:t>После</w:t>
      </w:r>
      <w:r>
        <w:rPr>
          <w:spacing w:val="36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37"/>
          <w:w w:val="105"/>
        </w:rPr>
        <w:t xml:space="preserve"> </w:t>
      </w:r>
      <w:r>
        <w:rPr>
          <w:w w:val="105"/>
        </w:rPr>
        <w:t>параметров</w:t>
      </w:r>
      <w:r>
        <w:rPr>
          <w:spacing w:val="36"/>
          <w:w w:val="105"/>
        </w:rPr>
        <w:t xml:space="preserve"> </w:t>
      </w:r>
      <w:r>
        <w:rPr>
          <w:w w:val="105"/>
        </w:rPr>
        <w:t>диафрагмы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диафрагмальных</w:t>
      </w:r>
      <w:r>
        <w:rPr>
          <w:spacing w:val="37"/>
          <w:w w:val="105"/>
        </w:rPr>
        <w:t xml:space="preserve"> </w:t>
      </w:r>
      <w:r>
        <w:rPr>
          <w:w w:val="105"/>
        </w:rPr>
        <w:t>синусов</w:t>
      </w:r>
      <w:r>
        <w:rPr>
          <w:spacing w:val="-47"/>
          <w:w w:val="105"/>
        </w:rPr>
        <w:t xml:space="preserve"> </w:t>
      </w:r>
      <w:r>
        <w:rPr>
          <w:w w:val="105"/>
        </w:rPr>
        <w:t>делается заключение.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4"/>
        <w:spacing w:before="180" w:line="412" w:lineRule="auto"/>
        <w:ind w:left="693" w:right="463" w:firstLine="7"/>
      </w:pPr>
      <w:r>
        <w:rPr>
          <w:w w:val="105"/>
        </w:rPr>
        <w:t>ПРИМЕР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ПРОТОКОЛА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2"/>
          <w:w w:val="105"/>
        </w:rPr>
        <w:t xml:space="preserve"> </w:t>
      </w:r>
      <w:r>
        <w:rPr>
          <w:w w:val="105"/>
        </w:rPr>
        <w:t>КЛЕТКИ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ПЕРЕДНЕЙ</w:t>
      </w:r>
      <w:r>
        <w:rPr>
          <w:spacing w:val="-1"/>
          <w:w w:val="105"/>
        </w:rPr>
        <w:t xml:space="preserve"> </w:t>
      </w:r>
      <w:r>
        <w:rPr>
          <w:w w:val="105"/>
        </w:rPr>
        <w:t>ПРЯМОЙ ПРОЕКЦИИ ЗДОРОВОГО ЧЕЛОВЕКА</w:t>
      </w:r>
    </w:p>
    <w:p w:rsidR="00A1607D" w:rsidRDefault="00A1607D">
      <w:pPr>
        <w:pStyle w:val="a3"/>
        <w:spacing w:before="11"/>
        <w:rPr>
          <w:b/>
          <w:sz w:val="30"/>
        </w:rPr>
      </w:pPr>
    </w:p>
    <w:p w:rsidR="00A1607D" w:rsidRDefault="00C27623">
      <w:pPr>
        <w:pStyle w:val="a3"/>
        <w:ind w:left="789"/>
        <w:jc w:val="both"/>
      </w:pPr>
      <w:r>
        <w:rPr>
          <w:spacing w:val="-2"/>
          <w:w w:val="105"/>
        </w:rPr>
        <w:t>Прямая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обзорная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рентгенограмма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органов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грудной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клетки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Семенова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И.И.</w:t>
      </w:r>
    </w:p>
    <w:p w:rsidR="00A1607D" w:rsidRDefault="00C27623">
      <w:pPr>
        <w:pStyle w:val="a3"/>
        <w:spacing w:before="108"/>
        <w:ind w:left="315"/>
        <w:jc w:val="both"/>
      </w:pPr>
      <w:r>
        <w:rPr>
          <w:w w:val="105"/>
        </w:rPr>
        <w:t>18</w:t>
      </w:r>
      <w:r>
        <w:rPr>
          <w:spacing w:val="-1"/>
          <w:w w:val="105"/>
        </w:rPr>
        <w:t xml:space="preserve"> </w:t>
      </w:r>
      <w:r>
        <w:rPr>
          <w:w w:val="105"/>
        </w:rPr>
        <w:t>лет,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выполнена</w:t>
      </w:r>
      <w:r>
        <w:rPr>
          <w:spacing w:val="-2"/>
          <w:w w:val="105"/>
        </w:rPr>
        <w:t xml:space="preserve"> </w:t>
      </w:r>
      <w:r>
        <w:rPr>
          <w:w w:val="105"/>
        </w:rPr>
        <w:t>14.03.2001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</w:p>
    <w:p w:rsidR="00A1607D" w:rsidRDefault="00C27623">
      <w:pPr>
        <w:pStyle w:val="a3"/>
        <w:spacing w:before="113" w:line="362" w:lineRule="auto"/>
        <w:ind w:left="287" w:right="42" w:firstLine="488"/>
        <w:jc w:val="both"/>
      </w:pP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удовлетворительные: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полнота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охвата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достаточная;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глубина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вдоха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средняя;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установка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больного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48"/>
          <w:w w:val="105"/>
        </w:rPr>
        <w:t xml:space="preserve"> </w:t>
      </w:r>
      <w:r>
        <w:rPr>
          <w:w w:val="105"/>
        </w:rPr>
        <w:t>правильная;</w:t>
      </w:r>
      <w:r>
        <w:rPr>
          <w:spacing w:val="1"/>
          <w:w w:val="105"/>
        </w:rPr>
        <w:t xml:space="preserve"> </w:t>
      </w:r>
      <w:r>
        <w:rPr>
          <w:w w:val="105"/>
        </w:rPr>
        <w:t>жесткость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стандартная;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удовлетворительные; артефакты - отсутствуют. Со стороны мягких тканей и</w:t>
      </w:r>
      <w:r>
        <w:rPr>
          <w:spacing w:val="1"/>
          <w:w w:val="105"/>
        </w:rPr>
        <w:t xml:space="preserve"> </w:t>
      </w:r>
      <w:r>
        <w:rPr>
          <w:w w:val="105"/>
        </w:rPr>
        <w:t>костных структур грудной клетки патологических изменений не выявлено.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Легочные поля симметричные, прозрачные. Легочный рисунок не изменен.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легких:</w:t>
      </w:r>
      <w:r>
        <w:rPr>
          <w:spacing w:val="1"/>
          <w:w w:val="105"/>
        </w:rPr>
        <w:t xml:space="preserve"> </w:t>
      </w:r>
      <w:r>
        <w:rPr>
          <w:w w:val="105"/>
        </w:rPr>
        <w:t>топография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изменена;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w w:val="105"/>
        </w:rPr>
        <w:t>бычная;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нарушена;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расширены;</w:t>
      </w:r>
      <w:r>
        <w:rPr>
          <w:spacing w:val="-1"/>
          <w:w w:val="105"/>
        </w:rPr>
        <w:t xml:space="preserve"> </w:t>
      </w:r>
      <w:r>
        <w:rPr>
          <w:w w:val="105"/>
        </w:rPr>
        <w:t>патологических включений нет.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Срединная тень</w:t>
      </w:r>
    </w:p>
    <w:p w:rsidR="00A1607D" w:rsidRDefault="00C27623">
      <w:pPr>
        <w:spacing w:before="81"/>
        <w:ind w:left="3006" w:right="2993"/>
        <w:jc w:val="center"/>
        <w:rPr>
          <w:rFonts w:ascii="Arial MT"/>
          <w:sz w:val="12"/>
        </w:rPr>
      </w:pPr>
      <w:r>
        <w:br w:type="column"/>
      </w:r>
      <w:r>
        <w:rPr>
          <w:rFonts w:ascii="Arial MT"/>
          <w:sz w:val="12"/>
        </w:rPr>
        <w:lastRenderedPageBreak/>
        <w:t>23</w:t>
      </w:r>
    </w:p>
    <w:p w:rsidR="00A1607D" w:rsidRDefault="00A1607D">
      <w:pPr>
        <w:pStyle w:val="a3"/>
        <w:rPr>
          <w:rFonts w:ascii="Arial MT"/>
          <w:sz w:val="12"/>
        </w:rPr>
      </w:pPr>
    </w:p>
    <w:p w:rsidR="00A1607D" w:rsidRDefault="00A1607D">
      <w:pPr>
        <w:pStyle w:val="a3"/>
        <w:spacing w:before="8"/>
        <w:rPr>
          <w:rFonts w:ascii="Arial MT"/>
          <w:sz w:val="16"/>
        </w:rPr>
      </w:pPr>
    </w:p>
    <w:p w:rsidR="00A1607D" w:rsidRDefault="00C27623">
      <w:pPr>
        <w:pStyle w:val="a3"/>
        <w:spacing w:line="357" w:lineRule="auto"/>
        <w:ind w:left="287" w:right="278"/>
        <w:jc w:val="both"/>
      </w:pPr>
      <w:r>
        <w:rPr>
          <w:w w:val="105"/>
        </w:rPr>
        <w:t>обычной конфигурации. Дуги сердца выражены. Положение и размеры тени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сердца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соответствуют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норме.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Угол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наклона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длинника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сердца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горизонтальной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>линии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42°.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Элементы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поперечного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размера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сердца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относятся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друг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другу,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-48"/>
          <w:w w:val="105"/>
        </w:rPr>
        <w:t xml:space="preserve"> </w:t>
      </w:r>
      <w:r>
        <w:rPr>
          <w:w w:val="105"/>
        </w:rPr>
        <w:t>1:2.</w:t>
      </w:r>
    </w:p>
    <w:p w:rsidR="00A1607D" w:rsidRDefault="00C27623">
      <w:pPr>
        <w:pStyle w:val="a3"/>
        <w:spacing w:line="212" w:lineRule="exact"/>
        <w:ind w:left="785"/>
        <w:jc w:val="both"/>
      </w:pPr>
      <w:r>
        <w:rPr>
          <w:w w:val="105"/>
        </w:rPr>
        <w:t>Диафрагма</w:t>
      </w:r>
      <w:r>
        <w:rPr>
          <w:spacing w:val="16"/>
          <w:w w:val="105"/>
        </w:rPr>
        <w:t xml:space="preserve"> </w:t>
      </w:r>
      <w:r>
        <w:rPr>
          <w:w w:val="105"/>
        </w:rPr>
        <w:t>куполообразной</w:t>
      </w:r>
      <w:r>
        <w:rPr>
          <w:spacing w:val="16"/>
          <w:w w:val="105"/>
        </w:rPr>
        <w:t xml:space="preserve"> </w:t>
      </w:r>
      <w:r>
        <w:rPr>
          <w:w w:val="105"/>
        </w:rPr>
        <w:t>формы.</w:t>
      </w:r>
      <w:r>
        <w:rPr>
          <w:spacing w:val="16"/>
          <w:w w:val="105"/>
        </w:rPr>
        <w:t xml:space="preserve"> </w:t>
      </w:r>
      <w:r>
        <w:rPr>
          <w:w w:val="105"/>
        </w:rPr>
        <w:t>Контуры</w:t>
      </w:r>
      <w:r>
        <w:rPr>
          <w:spacing w:val="17"/>
          <w:w w:val="105"/>
        </w:rPr>
        <w:t xml:space="preserve"> </w:t>
      </w:r>
      <w:r>
        <w:rPr>
          <w:w w:val="105"/>
        </w:rPr>
        <w:t>куполов</w:t>
      </w:r>
      <w:r>
        <w:rPr>
          <w:spacing w:val="16"/>
          <w:w w:val="105"/>
        </w:rPr>
        <w:t xml:space="preserve"> </w:t>
      </w:r>
      <w:r>
        <w:rPr>
          <w:w w:val="105"/>
        </w:rPr>
        <w:t>четкие,</w:t>
      </w:r>
      <w:r>
        <w:rPr>
          <w:spacing w:val="15"/>
          <w:w w:val="105"/>
        </w:rPr>
        <w:t xml:space="preserve"> </w:t>
      </w:r>
      <w:r>
        <w:rPr>
          <w:w w:val="105"/>
        </w:rPr>
        <w:t>ровные.</w:t>
      </w:r>
    </w:p>
    <w:p w:rsidR="00A1607D" w:rsidRDefault="00C27623">
      <w:pPr>
        <w:pStyle w:val="a3"/>
        <w:spacing w:before="108"/>
        <w:ind w:left="296"/>
        <w:jc w:val="both"/>
      </w:pPr>
      <w:r>
        <w:t>Справа</w:t>
      </w:r>
      <w:r>
        <w:rPr>
          <w:spacing w:val="-6"/>
        </w:rPr>
        <w:t xml:space="preserve"> </w:t>
      </w:r>
      <w:r>
        <w:t>купол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5-го</w:t>
      </w:r>
      <w:r>
        <w:rPr>
          <w:spacing w:val="-6"/>
        </w:rPr>
        <w:t xml:space="preserve"> </w:t>
      </w:r>
      <w:r>
        <w:t>межреберья,</w:t>
      </w:r>
      <w:r>
        <w:rPr>
          <w:spacing w:val="-6"/>
        </w:rPr>
        <w:t xml:space="preserve"> </w:t>
      </w:r>
      <w:r>
        <w:t>слева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см.</w:t>
      </w:r>
      <w:r>
        <w:rPr>
          <w:spacing w:val="-5"/>
        </w:rPr>
        <w:t xml:space="preserve"> </w:t>
      </w:r>
      <w:r>
        <w:t>ниже.</w:t>
      </w:r>
    </w:p>
    <w:p w:rsidR="00A1607D" w:rsidRDefault="00C27623">
      <w:pPr>
        <w:pStyle w:val="a3"/>
        <w:spacing w:before="108" w:line="352" w:lineRule="auto"/>
        <w:ind w:left="296" w:right="278" w:firstLine="492"/>
        <w:jc w:val="both"/>
      </w:pPr>
      <w:r>
        <w:rPr>
          <w:w w:val="105"/>
        </w:rPr>
        <w:t>Косто-диафрагмальные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кардио-диафрагмальные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синусы</w:t>
      </w:r>
      <w:r>
        <w:rPr>
          <w:spacing w:val="1"/>
          <w:w w:val="105"/>
        </w:rPr>
        <w:t xml:space="preserve"> </w:t>
      </w:r>
      <w:r>
        <w:rPr>
          <w:w w:val="105"/>
        </w:rPr>
        <w:t>острые,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свободные.</w:t>
      </w:r>
    </w:p>
    <w:p w:rsidR="00A1607D" w:rsidRDefault="00C27623">
      <w:pPr>
        <w:pStyle w:val="a3"/>
        <w:spacing w:before="34"/>
        <w:ind w:left="798"/>
        <w:jc w:val="both"/>
      </w:pPr>
      <w:r>
        <w:rPr>
          <w:w w:val="105"/>
        </w:rPr>
        <w:t>ЗАКЛЮЧЕНИЕ: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Патологии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органов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грудной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клетки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не </w:t>
      </w:r>
      <w:r>
        <w:rPr>
          <w:spacing w:val="25"/>
          <w:w w:val="105"/>
        </w:rPr>
        <w:t xml:space="preserve"> </w:t>
      </w:r>
      <w:r>
        <w:rPr>
          <w:w w:val="105"/>
        </w:rPr>
        <w:t>выявлено.</w:t>
      </w:r>
    </w:p>
    <w:p w:rsidR="00A1607D" w:rsidRDefault="00C27623">
      <w:pPr>
        <w:pStyle w:val="a3"/>
        <w:spacing w:before="146"/>
        <w:ind w:left="296"/>
        <w:jc w:val="both"/>
      </w:pPr>
      <w:r>
        <w:rPr>
          <w:w w:val="105"/>
        </w:rPr>
        <w:t>Вариант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рентгенограммы.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8"/>
        <w:rPr>
          <w:sz w:val="24"/>
        </w:rPr>
      </w:pPr>
    </w:p>
    <w:p w:rsidR="00A1607D" w:rsidRDefault="00C27623">
      <w:pPr>
        <w:pStyle w:val="4"/>
        <w:spacing w:line="417" w:lineRule="auto"/>
        <w:ind w:right="946" w:firstLine="67"/>
      </w:pPr>
      <w:r>
        <w:rPr>
          <w:w w:val="105"/>
        </w:rPr>
        <w:t>АНАЛИЗ ОБЗОРНОЙ</w:t>
      </w:r>
      <w:r>
        <w:rPr>
          <w:spacing w:val="2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-1"/>
          <w:w w:val="105"/>
        </w:rPr>
        <w:t xml:space="preserve"> </w:t>
      </w:r>
      <w:r>
        <w:rPr>
          <w:w w:val="105"/>
        </w:rPr>
        <w:t>КЛЕТКИ В</w:t>
      </w:r>
      <w:r>
        <w:rPr>
          <w:spacing w:val="-1"/>
          <w:w w:val="105"/>
        </w:rPr>
        <w:t xml:space="preserve"> </w:t>
      </w:r>
      <w:r>
        <w:rPr>
          <w:w w:val="105"/>
        </w:rPr>
        <w:t>БОКОВЫХ ПРОЕКЦИЯХ ЗДОРОВОГО</w:t>
      </w:r>
    </w:p>
    <w:p w:rsidR="00A1607D" w:rsidRDefault="00C27623">
      <w:pPr>
        <w:spacing w:line="207" w:lineRule="exact"/>
        <w:ind w:left="3024" w:right="2993"/>
        <w:jc w:val="center"/>
        <w:rPr>
          <w:b/>
          <w:sz w:val="19"/>
        </w:rPr>
      </w:pPr>
      <w:r>
        <w:rPr>
          <w:b/>
          <w:w w:val="105"/>
          <w:sz w:val="19"/>
        </w:rPr>
        <w:t>ЧЕЛОВЕКА</w:t>
      </w:r>
    </w:p>
    <w:p w:rsidR="00A1607D" w:rsidRDefault="00A1607D">
      <w:pPr>
        <w:pStyle w:val="a3"/>
        <w:rPr>
          <w:b/>
          <w:sz w:val="22"/>
        </w:rPr>
      </w:pPr>
    </w:p>
    <w:p w:rsidR="00A1607D" w:rsidRDefault="00A1607D">
      <w:pPr>
        <w:pStyle w:val="a3"/>
        <w:spacing w:before="5"/>
        <w:rPr>
          <w:b/>
          <w:sz w:val="22"/>
        </w:rPr>
      </w:pPr>
    </w:p>
    <w:p w:rsidR="00A1607D" w:rsidRDefault="00C27623">
      <w:pPr>
        <w:pStyle w:val="a3"/>
        <w:spacing w:line="367" w:lineRule="auto"/>
        <w:ind w:left="292" w:right="268" w:firstLine="502"/>
        <w:jc w:val="both"/>
      </w:pPr>
      <w:r>
        <w:rPr>
          <w:spacing w:val="-2"/>
          <w:w w:val="105"/>
        </w:rPr>
        <w:t>Боковые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рентгенограммы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дают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только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яснее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определить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локализацию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легочного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процесса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долям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отдельным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сегментам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легких,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47"/>
          <w:w w:val="105"/>
        </w:rPr>
        <w:t xml:space="preserve"> </w:t>
      </w:r>
      <w:r>
        <w:rPr>
          <w:w w:val="105"/>
        </w:rPr>
        <w:t>хорошо выявлять изменения в междолевых плевральных пространствах, 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участках легких, скрытых за срединной тенью, тенью диафрагмы и в области</w:t>
      </w:r>
      <w:r>
        <w:rPr>
          <w:spacing w:val="-47"/>
          <w:w w:val="105"/>
        </w:rPr>
        <w:t xml:space="preserve"> </w:t>
      </w:r>
      <w:r>
        <w:rPr>
          <w:w w:val="105"/>
        </w:rPr>
        <w:t>корней.</w:t>
      </w:r>
    </w:p>
    <w:p w:rsidR="00A1607D" w:rsidRDefault="00C27623">
      <w:pPr>
        <w:pStyle w:val="a3"/>
        <w:spacing w:line="369" w:lineRule="auto"/>
        <w:ind w:left="301" w:right="283" w:firstLine="492"/>
        <w:jc w:val="both"/>
      </w:pPr>
      <w:r>
        <w:rPr>
          <w:w w:val="105"/>
        </w:rPr>
        <w:t>Кроме</w:t>
      </w:r>
      <w:r>
        <w:rPr>
          <w:w w:val="105"/>
        </w:rPr>
        <w:t xml:space="preserve"> того, боковая рентгенограмма помогает более точно определить</w:t>
      </w:r>
      <w:r>
        <w:rPr>
          <w:spacing w:val="-47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величину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изменений.</w:t>
      </w:r>
    </w:p>
    <w:p w:rsidR="00A1607D" w:rsidRDefault="00C27623">
      <w:pPr>
        <w:pStyle w:val="a3"/>
        <w:spacing w:line="369" w:lineRule="auto"/>
        <w:ind w:left="296" w:right="281" w:firstLine="492"/>
        <w:jc w:val="both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боковых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снимков</w:t>
      </w:r>
      <w:r>
        <w:rPr>
          <w:spacing w:val="1"/>
          <w:w w:val="105"/>
        </w:rPr>
        <w:t xml:space="preserve"> </w:t>
      </w:r>
      <w:r>
        <w:rPr>
          <w:w w:val="105"/>
        </w:rPr>
        <w:t>больной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47"/>
          <w:w w:val="105"/>
        </w:rPr>
        <w:t xml:space="preserve"> </w:t>
      </w:r>
      <w:r>
        <w:rPr>
          <w:w w:val="105"/>
        </w:rPr>
        <w:t>соответствующим боком к кассете, руки скрещены на голове или вытянуты</w:t>
      </w:r>
      <w:r>
        <w:rPr>
          <w:spacing w:val="1"/>
          <w:w w:val="105"/>
        </w:rPr>
        <w:t xml:space="preserve"> </w:t>
      </w:r>
      <w:r>
        <w:rPr>
          <w:w w:val="105"/>
        </w:rPr>
        <w:t>вверх.</w:t>
      </w:r>
    </w:p>
    <w:p w:rsidR="00A1607D" w:rsidRDefault="00A1607D">
      <w:pPr>
        <w:spacing w:line="369" w:lineRule="auto"/>
        <w:jc w:val="both"/>
        <w:sectPr w:rsidR="00A1607D">
          <w:pgSz w:w="16840" w:h="11900" w:orient="landscape"/>
          <w:pgMar w:top="920" w:right="980" w:bottom="280" w:left="960" w:header="720" w:footer="720" w:gutter="0"/>
          <w:cols w:num="2" w:space="720" w:equalWidth="0">
            <w:col w:w="6974" w:space="730"/>
            <w:col w:w="7196"/>
          </w:cols>
        </w:sectPr>
      </w:pPr>
    </w:p>
    <w:p w:rsidR="00A1607D" w:rsidRDefault="00C27623">
      <w:pPr>
        <w:spacing w:before="74"/>
        <w:ind w:left="3516" w:right="3250"/>
        <w:jc w:val="center"/>
        <w:rPr>
          <w:rFonts w:ascii="Arial MT"/>
          <w:sz w:val="14"/>
        </w:rPr>
      </w:pPr>
      <w:r>
        <w:rPr>
          <w:rFonts w:ascii="Arial MT"/>
          <w:sz w:val="14"/>
        </w:rPr>
        <w:lastRenderedPageBreak/>
        <w:t>24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3"/>
        <w:spacing w:before="132" w:line="340" w:lineRule="auto"/>
        <w:ind w:left="290" w:right="38" w:firstLine="497"/>
        <w:jc w:val="both"/>
      </w:pPr>
      <w:r>
        <w:rPr>
          <w:w w:val="105"/>
        </w:rPr>
        <w:t>На бок</w:t>
      </w:r>
      <w:r>
        <w:rPr>
          <w:w w:val="105"/>
        </w:rPr>
        <w:t>овой обзорной рентгенограмме органов грудной клетки в норме</w:t>
      </w:r>
      <w:r>
        <w:rPr>
          <w:spacing w:val="1"/>
          <w:w w:val="105"/>
        </w:rPr>
        <w:t xml:space="preserve"> </w:t>
      </w:r>
      <w:r>
        <w:rPr>
          <w:w w:val="105"/>
        </w:rPr>
        <w:t>четко видны тени трахеи, сердца, аорты, позвоночника, грудины, диафрагмы,</w:t>
      </w:r>
      <w:r>
        <w:rPr>
          <w:spacing w:val="-47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</w:t>
      </w:r>
      <w:r>
        <w:rPr>
          <w:spacing w:val="1"/>
          <w:w w:val="105"/>
        </w:rPr>
        <w:t xml:space="preserve"> </w:t>
      </w:r>
      <w:r>
        <w:rPr>
          <w:w w:val="105"/>
        </w:rPr>
        <w:t>(рис.7).</w:t>
      </w: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137869</wp:posOffset>
            </wp:positionV>
            <wp:extent cx="1691639" cy="168859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9"/>
        <w:rPr>
          <w:sz w:val="21"/>
        </w:rPr>
      </w:pPr>
    </w:p>
    <w:p w:rsidR="00A1607D" w:rsidRDefault="00C27623">
      <w:pPr>
        <w:pStyle w:val="a3"/>
        <w:ind w:left="643"/>
      </w:pPr>
      <w:r>
        <w:t>.</w:t>
      </w:r>
      <w:r>
        <w:rPr>
          <w:spacing w:val="-2"/>
        </w:rPr>
        <w:t xml:space="preserve"> </w:t>
      </w:r>
      <w:r>
        <w:t>Рис.7.</w:t>
      </w:r>
      <w:r>
        <w:rPr>
          <w:spacing w:val="-1"/>
        </w:rPr>
        <w:t xml:space="preserve"> </w:t>
      </w:r>
      <w:r>
        <w:t>Боковая</w:t>
      </w:r>
      <w:r>
        <w:rPr>
          <w:spacing w:val="-1"/>
        </w:rPr>
        <w:t xml:space="preserve"> </w:t>
      </w:r>
      <w:r>
        <w:t>рентгенограмма</w:t>
      </w:r>
      <w:r>
        <w:rPr>
          <w:spacing w:val="-1"/>
        </w:rPr>
        <w:t xml:space="preserve"> </w:t>
      </w:r>
      <w:r>
        <w:t>органов грудной клетки (схема).</w:t>
      </w:r>
      <w:r>
        <w:rPr>
          <w:spacing w:val="-1"/>
        </w:rPr>
        <w:t xml:space="preserve"> </w:t>
      </w:r>
      <w:r>
        <w:t>1</w:t>
      </w:r>
    </w:p>
    <w:p w:rsidR="00A1607D" w:rsidRDefault="00C27623">
      <w:pPr>
        <w:pStyle w:val="a4"/>
        <w:numPr>
          <w:ilvl w:val="0"/>
          <w:numId w:val="22"/>
        </w:numPr>
        <w:tabs>
          <w:tab w:val="left" w:pos="362"/>
        </w:tabs>
        <w:spacing w:before="103" w:line="357" w:lineRule="auto"/>
        <w:ind w:right="1035" w:firstLine="0"/>
        <w:rPr>
          <w:sz w:val="19"/>
        </w:rPr>
      </w:pPr>
      <w:r>
        <w:rPr>
          <w:sz w:val="19"/>
        </w:rPr>
        <w:t>трахея; 2 - позвоночный столб; 3 - тень сердца; 4 - аорта; 5 - просвет</w:t>
      </w:r>
      <w:r>
        <w:rPr>
          <w:spacing w:val="-45"/>
          <w:sz w:val="19"/>
        </w:rPr>
        <w:t xml:space="preserve"> </w:t>
      </w:r>
      <w:r>
        <w:rPr>
          <w:sz w:val="19"/>
        </w:rPr>
        <w:t>бифуркации</w:t>
      </w:r>
      <w:r>
        <w:rPr>
          <w:spacing w:val="-2"/>
          <w:sz w:val="19"/>
        </w:rPr>
        <w:t xml:space="preserve"> </w:t>
      </w:r>
      <w:r>
        <w:rPr>
          <w:sz w:val="19"/>
        </w:rPr>
        <w:t>трахеи;</w:t>
      </w:r>
      <w:r>
        <w:rPr>
          <w:spacing w:val="-2"/>
          <w:sz w:val="19"/>
        </w:rPr>
        <w:t xml:space="preserve"> </w:t>
      </w:r>
      <w:r>
        <w:rPr>
          <w:sz w:val="19"/>
        </w:rPr>
        <w:t>6</w:t>
      </w:r>
      <w:r>
        <w:rPr>
          <w:spacing w:val="-2"/>
          <w:sz w:val="19"/>
        </w:rPr>
        <w:t xml:space="preserve"> </w:t>
      </w:r>
      <w:r>
        <w:rPr>
          <w:sz w:val="19"/>
        </w:rPr>
        <w:t>-</w:t>
      </w:r>
      <w:r>
        <w:rPr>
          <w:spacing w:val="-2"/>
          <w:sz w:val="19"/>
        </w:rPr>
        <w:t xml:space="preserve"> </w:t>
      </w:r>
      <w:r>
        <w:rPr>
          <w:sz w:val="19"/>
        </w:rPr>
        <w:t>тень</w:t>
      </w:r>
      <w:r>
        <w:rPr>
          <w:spacing w:val="-2"/>
          <w:sz w:val="19"/>
        </w:rPr>
        <w:t xml:space="preserve"> </w:t>
      </w:r>
      <w:r>
        <w:rPr>
          <w:sz w:val="19"/>
        </w:rPr>
        <w:t>правого</w:t>
      </w:r>
      <w:r>
        <w:rPr>
          <w:spacing w:val="-2"/>
          <w:sz w:val="19"/>
        </w:rPr>
        <w:t xml:space="preserve"> </w:t>
      </w:r>
      <w:r>
        <w:rPr>
          <w:sz w:val="19"/>
        </w:rPr>
        <w:t>корня;</w:t>
      </w:r>
      <w:r>
        <w:rPr>
          <w:spacing w:val="-2"/>
          <w:sz w:val="19"/>
        </w:rPr>
        <w:t xml:space="preserve"> </w:t>
      </w:r>
      <w:r>
        <w:rPr>
          <w:sz w:val="19"/>
        </w:rPr>
        <w:t>7</w:t>
      </w:r>
      <w:r>
        <w:rPr>
          <w:spacing w:val="-2"/>
          <w:sz w:val="19"/>
        </w:rPr>
        <w:t xml:space="preserve"> </w:t>
      </w:r>
      <w:r>
        <w:rPr>
          <w:sz w:val="19"/>
        </w:rPr>
        <w:t>-</w:t>
      </w:r>
      <w:r>
        <w:rPr>
          <w:spacing w:val="-2"/>
          <w:sz w:val="19"/>
        </w:rPr>
        <w:t xml:space="preserve"> </w:t>
      </w:r>
      <w:r>
        <w:rPr>
          <w:sz w:val="19"/>
        </w:rPr>
        <w:t>тень</w:t>
      </w:r>
      <w:r>
        <w:rPr>
          <w:spacing w:val="-2"/>
          <w:sz w:val="19"/>
        </w:rPr>
        <w:t xml:space="preserve"> </w:t>
      </w:r>
      <w:r>
        <w:rPr>
          <w:sz w:val="19"/>
        </w:rPr>
        <w:t>левого</w:t>
      </w:r>
      <w:r>
        <w:rPr>
          <w:spacing w:val="-2"/>
          <w:sz w:val="19"/>
        </w:rPr>
        <w:t xml:space="preserve"> </w:t>
      </w:r>
      <w:r>
        <w:rPr>
          <w:sz w:val="19"/>
        </w:rPr>
        <w:t>корня.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73" w:line="367" w:lineRule="auto"/>
        <w:ind w:left="230" w:right="95" w:firstLine="539"/>
        <w:jc w:val="both"/>
      </w:pPr>
      <w:r>
        <w:rPr>
          <w:spacing w:val="-1"/>
          <w:w w:val="105"/>
        </w:rPr>
        <w:t xml:space="preserve">Просвет трахеи представляется </w:t>
      </w:r>
      <w:r>
        <w:rPr>
          <w:w w:val="105"/>
        </w:rPr>
        <w:t>светлой полоской, идущей параллельно</w:t>
      </w:r>
      <w:r>
        <w:rPr>
          <w:spacing w:val="-47"/>
          <w:w w:val="105"/>
        </w:rPr>
        <w:t xml:space="preserve"> </w:t>
      </w:r>
      <w:r>
        <w:rPr>
          <w:w w:val="105"/>
        </w:rPr>
        <w:t>тени позвоночника от верхушки до уровня корней лег</w:t>
      </w:r>
      <w:r>
        <w:rPr>
          <w:w w:val="105"/>
        </w:rPr>
        <w:t>ких. Тень сердца имеет</w:t>
      </w:r>
      <w:r>
        <w:rPr>
          <w:spacing w:val="-47"/>
          <w:w w:val="105"/>
        </w:rPr>
        <w:t xml:space="preserve"> </w:t>
      </w:r>
      <w:r>
        <w:rPr>
          <w:w w:val="105"/>
        </w:rPr>
        <w:t>форму овала и прилежит к передней части диафрагмы и грудине. Верхний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отдел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сердечной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переходит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тень</w:t>
      </w:r>
      <w:r>
        <w:rPr>
          <w:spacing w:val="-11"/>
          <w:w w:val="105"/>
        </w:rPr>
        <w:t xml:space="preserve"> </w:t>
      </w:r>
      <w:r>
        <w:rPr>
          <w:w w:val="105"/>
        </w:rPr>
        <w:t>аорты.</w:t>
      </w:r>
      <w:r>
        <w:rPr>
          <w:spacing w:val="-12"/>
          <w:w w:val="105"/>
        </w:rPr>
        <w:t xml:space="preserve"> </w:t>
      </w:r>
      <w:r>
        <w:rPr>
          <w:w w:val="105"/>
        </w:rPr>
        <w:t>Изгибаясь,</w:t>
      </w:r>
      <w:r>
        <w:rPr>
          <w:spacing w:val="-12"/>
          <w:w w:val="105"/>
        </w:rPr>
        <w:t xml:space="preserve"> </w:t>
      </w:r>
      <w:r>
        <w:rPr>
          <w:w w:val="105"/>
        </w:rPr>
        <w:t>тень</w:t>
      </w:r>
      <w:r>
        <w:rPr>
          <w:spacing w:val="-12"/>
          <w:w w:val="105"/>
        </w:rPr>
        <w:t xml:space="preserve"> </w:t>
      </w:r>
      <w:r>
        <w:rPr>
          <w:w w:val="105"/>
        </w:rPr>
        <w:t>аорты</w:t>
      </w:r>
      <w:r>
        <w:rPr>
          <w:spacing w:val="-10"/>
          <w:w w:val="105"/>
        </w:rPr>
        <w:t xml:space="preserve"> </w:t>
      </w:r>
      <w:r>
        <w:rPr>
          <w:w w:val="105"/>
        </w:rPr>
        <w:t>подходит</w:t>
      </w:r>
      <w:r>
        <w:rPr>
          <w:spacing w:val="-4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</w:t>
      </w:r>
      <w:r>
        <w:rPr>
          <w:spacing w:val="1"/>
          <w:w w:val="105"/>
        </w:rPr>
        <w:t xml:space="preserve"> </w:t>
      </w:r>
      <w:r>
        <w:rPr>
          <w:w w:val="105"/>
        </w:rPr>
        <w:t>бифуркации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трахеи,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образуя</w:t>
      </w:r>
      <w:r>
        <w:rPr>
          <w:spacing w:val="1"/>
          <w:w w:val="105"/>
        </w:rPr>
        <w:t xml:space="preserve"> </w:t>
      </w:r>
      <w:r>
        <w:rPr>
          <w:w w:val="105"/>
        </w:rPr>
        <w:t>аортальное кольцо. Кпереди и кзади от аортального кольца располагаются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Правый</w:t>
      </w:r>
      <w:r>
        <w:rPr>
          <w:spacing w:val="1"/>
          <w:w w:val="105"/>
        </w:rPr>
        <w:t xml:space="preserve"> </w:t>
      </w:r>
      <w:r>
        <w:rPr>
          <w:w w:val="105"/>
        </w:rPr>
        <w:t>корень</w:t>
      </w:r>
      <w:r>
        <w:rPr>
          <w:spacing w:val="1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1"/>
          <w:w w:val="105"/>
        </w:rPr>
        <w:t xml:space="preserve"> </w:t>
      </w:r>
      <w:r>
        <w:rPr>
          <w:w w:val="105"/>
        </w:rPr>
        <w:t>лежит</w:t>
      </w:r>
      <w:r>
        <w:rPr>
          <w:spacing w:val="1"/>
          <w:w w:val="105"/>
        </w:rPr>
        <w:t xml:space="preserve"> </w:t>
      </w:r>
      <w:r>
        <w:rPr>
          <w:w w:val="105"/>
        </w:rPr>
        <w:t>спереди,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левый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сзади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47"/>
          <w:w w:val="105"/>
        </w:rPr>
        <w:t xml:space="preserve"> </w:t>
      </w:r>
      <w:r>
        <w:rPr>
          <w:w w:val="105"/>
        </w:rPr>
        <w:t>просвета</w:t>
      </w:r>
      <w:r>
        <w:rPr>
          <w:spacing w:val="1"/>
          <w:w w:val="105"/>
        </w:rPr>
        <w:t xml:space="preserve"> </w:t>
      </w:r>
      <w:r>
        <w:rPr>
          <w:w w:val="105"/>
        </w:rPr>
        <w:t>трахеи.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четкой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-1"/>
          <w:w w:val="105"/>
        </w:rPr>
        <w:t xml:space="preserve"> </w:t>
      </w:r>
      <w:r>
        <w:rPr>
          <w:w w:val="105"/>
        </w:rPr>
        <w:t>обеих</w:t>
      </w:r>
      <w:r>
        <w:rPr>
          <w:spacing w:val="-1"/>
          <w:w w:val="105"/>
        </w:rPr>
        <w:t xml:space="preserve"> </w:t>
      </w:r>
      <w:r>
        <w:rPr>
          <w:w w:val="105"/>
        </w:rPr>
        <w:t>дуг</w:t>
      </w:r>
      <w:r>
        <w:rPr>
          <w:spacing w:val="-2"/>
          <w:w w:val="105"/>
        </w:rPr>
        <w:t xml:space="preserve"> </w:t>
      </w:r>
      <w:r>
        <w:rPr>
          <w:w w:val="105"/>
        </w:rPr>
        <w:t>диафрагмы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газового пузыря</w:t>
      </w:r>
    </w:p>
    <w:p w:rsidR="00A1607D" w:rsidRDefault="00C27623">
      <w:pPr>
        <w:pStyle w:val="a3"/>
        <w:spacing w:before="1"/>
        <w:rPr>
          <w:sz w:val="11"/>
        </w:rPr>
      </w:pPr>
      <w:r>
        <w:br w:type="column"/>
      </w:r>
    </w:p>
    <w:p w:rsidR="00A1607D" w:rsidRDefault="00C27623">
      <w:pPr>
        <w:ind w:left="920" w:right="942"/>
        <w:jc w:val="center"/>
        <w:rPr>
          <w:sz w:val="14"/>
        </w:rPr>
      </w:pPr>
      <w:r>
        <w:rPr>
          <w:sz w:val="14"/>
        </w:rPr>
        <w:t>25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3"/>
        </w:rPr>
      </w:pPr>
    </w:p>
    <w:p w:rsidR="00A1607D" w:rsidRDefault="00C27623">
      <w:pPr>
        <w:pStyle w:val="a3"/>
        <w:spacing w:line="348" w:lineRule="auto"/>
        <w:ind w:left="230" w:right="546"/>
      </w:pPr>
      <w:r>
        <w:rPr>
          <w:w w:val="105"/>
        </w:rPr>
        <w:t>желудка под левым куполом диафрагмы. Кроме того, тень сердца в левой</w:t>
      </w:r>
      <w:r>
        <w:rPr>
          <w:spacing w:val="-47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видна</w:t>
      </w:r>
      <w:r>
        <w:rPr>
          <w:spacing w:val="1"/>
          <w:w w:val="105"/>
        </w:rPr>
        <w:t xml:space="preserve"> </w:t>
      </w:r>
      <w:r>
        <w:rPr>
          <w:w w:val="105"/>
        </w:rPr>
        <w:t>отчетливее.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1"/>
        <w:spacing w:before="129"/>
        <w:ind w:left="945" w:right="942"/>
      </w:pPr>
      <w:r>
        <w:rPr>
          <w:spacing w:val="-3"/>
        </w:rPr>
        <w:t>ТОПОГРАФИЯ</w:t>
      </w:r>
      <w:r>
        <w:rPr>
          <w:spacing w:val="-12"/>
        </w:rPr>
        <w:t xml:space="preserve"> </w:t>
      </w:r>
      <w:r>
        <w:rPr>
          <w:spacing w:val="-2"/>
        </w:rPr>
        <w:t>ДОЛЕЙ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СЕГМЕНТОВ</w:t>
      </w:r>
      <w:r>
        <w:rPr>
          <w:spacing w:val="-12"/>
        </w:rPr>
        <w:t xml:space="preserve"> </w:t>
      </w:r>
      <w:r>
        <w:rPr>
          <w:spacing w:val="-2"/>
        </w:rPr>
        <w:t>ЛЕГКИХ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3"/>
        <w:tabs>
          <w:tab w:val="left" w:pos="3401"/>
        </w:tabs>
        <w:spacing w:before="201" w:line="360" w:lineRule="auto"/>
        <w:ind w:left="244" w:right="275" w:firstLine="488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долей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 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знать ход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борозд.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норме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видны,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-47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w w:val="105"/>
        </w:rPr>
        <w:tab/>
        <w:t>условными линиями. В правом легком</w:t>
      </w:r>
      <w:r>
        <w:rPr>
          <w:spacing w:val="1"/>
          <w:w w:val="105"/>
        </w:rPr>
        <w:t xml:space="preserve"> </w:t>
      </w:r>
      <w:r>
        <w:t>имеются</w:t>
      </w:r>
      <w:r>
        <w:rPr>
          <w:spacing w:val="9"/>
        </w:rPr>
        <w:t xml:space="preserve"> </w:t>
      </w:r>
      <w:r>
        <w:t>три</w:t>
      </w:r>
      <w:r>
        <w:rPr>
          <w:spacing w:val="9"/>
        </w:rPr>
        <w:t xml:space="preserve"> </w:t>
      </w:r>
      <w:r>
        <w:t>доли,</w:t>
      </w:r>
      <w:r>
        <w:rPr>
          <w:spacing w:val="8"/>
        </w:rPr>
        <w:t xml:space="preserve"> </w:t>
      </w:r>
      <w:r>
        <w:t>разделенные</w:t>
      </w:r>
      <w:r>
        <w:rPr>
          <w:spacing w:val="8"/>
        </w:rPr>
        <w:t xml:space="preserve"> </w:t>
      </w:r>
      <w:r>
        <w:t>главной</w:t>
      </w:r>
      <w:r>
        <w:rPr>
          <w:spacing w:val="10"/>
        </w:rPr>
        <w:t xml:space="preserve"> </w:t>
      </w:r>
      <w:r>
        <w:t>(большой</w:t>
      </w:r>
      <w:r>
        <w:rPr>
          <w:spacing w:val="9"/>
        </w:rPr>
        <w:t xml:space="preserve"> </w:t>
      </w:r>
      <w:r>
        <w:t>косой)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добавочной</w:t>
      </w:r>
      <w:r>
        <w:rPr>
          <w:spacing w:val="10"/>
        </w:rPr>
        <w:t xml:space="preserve"> </w:t>
      </w:r>
      <w:r>
        <w:t>(малой</w:t>
      </w:r>
      <w:r>
        <w:rPr>
          <w:spacing w:val="-45"/>
        </w:rPr>
        <w:t xml:space="preserve"> </w:t>
      </w:r>
      <w:r>
        <w:t>горизонтальной)</w:t>
      </w:r>
      <w:r>
        <w:rPr>
          <w:spacing w:val="10"/>
        </w:rPr>
        <w:t xml:space="preserve"> </w:t>
      </w:r>
      <w:r>
        <w:t>междолевыми</w:t>
      </w:r>
      <w:r>
        <w:rPr>
          <w:spacing w:val="11"/>
        </w:rPr>
        <w:t xml:space="preserve"> </w:t>
      </w:r>
      <w:r>
        <w:t>бороздами.</w:t>
      </w:r>
      <w:r>
        <w:rPr>
          <w:spacing w:val="10"/>
        </w:rPr>
        <w:t xml:space="preserve"> </w:t>
      </w:r>
      <w:r>
        <w:t>Линия,</w:t>
      </w:r>
      <w:r>
        <w:rPr>
          <w:spacing w:val="10"/>
        </w:rPr>
        <w:t xml:space="preserve"> </w:t>
      </w:r>
      <w:r>
        <w:t>проведенная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IV</w:t>
      </w:r>
      <w:r>
        <w:rPr>
          <w:spacing w:val="11"/>
        </w:rPr>
        <w:t xml:space="preserve"> </w:t>
      </w:r>
      <w:r>
        <w:t>грудного</w:t>
      </w:r>
    </w:p>
    <w:p w:rsidR="00A1607D" w:rsidRDefault="00C27623">
      <w:pPr>
        <w:pStyle w:val="a3"/>
        <w:spacing w:before="8" w:line="217" w:lineRule="exact"/>
        <w:ind w:left="244"/>
      </w:pPr>
      <w:r>
        <w:rPr>
          <w:w w:val="105"/>
        </w:rPr>
        <w:t>позвонка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через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середину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корня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точке,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отделяющей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переднюю </w:t>
      </w:r>
      <w:r>
        <w:rPr>
          <w:spacing w:val="20"/>
          <w:w w:val="105"/>
        </w:rPr>
        <w:t xml:space="preserve"> </w:t>
      </w:r>
      <w:r>
        <w:rPr>
          <w:w w:val="105"/>
        </w:rPr>
        <w:t>треть</w:t>
      </w:r>
    </w:p>
    <w:p w:rsidR="00A1607D" w:rsidRDefault="00C27623">
      <w:pPr>
        <w:pStyle w:val="a3"/>
        <w:spacing w:before="24" w:line="206" w:lineRule="auto"/>
        <w:ind w:left="239" w:right="275" w:firstLine="3674"/>
      </w:pPr>
      <w:r>
        <w:rPr>
          <w:sz w:val="9"/>
        </w:rPr>
        <w:t>i</w:t>
      </w:r>
      <w:r>
        <w:rPr>
          <w:spacing w:val="-5"/>
          <w:sz w:val="9"/>
        </w:rPr>
        <w:t xml:space="preserve"> </w:t>
      </w:r>
      <w:r>
        <w:t>диафрагмы,</w:t>
      </w:r>
      <w:r>
        <w:rPr>
          <w:spacing w:val="20"/>
        </w:rPr>
        <w:t xml:space="preserve"> </w:t>
      </w:r>
      <w:r>
        <w:t>соответствует</w:t>
      </w:r>
      <w:r>
        <w:rPr>
          <w:spacing w:val="-45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междолевой</w:t>
      </w:r>
      <w:r>
        <w:rPr>
          <w:spacing w:val="1"/>
        </w:rPr>
        <w:t xml:space="preserve"> </w:t>
      </w:r>
      <w:r>
        <w:t>щели.</w:t>
      </w:r>
      <w:r>
        <w:rPr>
          <w:spacing w:val="48"/>
        </w:rPr>
        <w:t xml:space="preserve"> </w:t>
      </w:r>
      <w:r>
        <w:t>Линия,</w:t>
      </w:r>
    </w:p>
    <w:p w:rsidR="00A1607D" w:rsidRDefault="00C27623">
      <w:pPr>
        <w:pStyle w:val="a3"/>
        <w:spacing w:before="108" w:line="369" w:lineRule="auto"/>
        <w:ind w:left="244" w:right="275" w:hanging="5"/>
      </w:pPr>
      <w:r>
        <w:rPr>
          <w:w w:val="105"/>
        </w:rPr>
        <w:t>соответствующая</w:t>
      </w:r>
      <w:r>
        <w:rPr>
          <w:spacing w:val="36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37"/>
          <w:w w:val="105"/>
        </w:rPr>
        <w:t xml:space="preserve"> </w:t>
      </w:r>
      <w:r>
        <w:rPr>
          <w:w w:val="105"/>
        </w:rPr>
        <w:t>малой</w:t>
      </w:r>
      <w:r>
        <w:rPr>
          <w:spacing w:val="37"/>
          <w:w w:val="105"/>
        </w:rPr>
        <w:t xml:space="preserve"> </w:t>
      </w:r>
      <w:r>
        <w:rPr>
          <w:w w:val="105"/>
        </w:rPr>
        <w:t>междолевой</w:t>
      </w:r>
      <w:r>
        <w:rPr>
          <w:spacing w:val="37"/>
          <w:w w:val="105"/>
        </w:rPr>
        <w:t xml:space="preserve"> </w:t>
      </w:r>
      <w:r>
        <w:rPr>
          <w:w w:val="105"/>
        </w:rPr>
        <w:t>щели</w:t>
      </w:r>
      <w:r>
        <w:rPr>
          <w:spacing w:val="37"/>
          <w:w w:val="105"/>
        </w:rPr>
        <w:t xml:space="preserve"> </w:t>
      </w:r>
      <w:r>
        <w:rPr>
          <w:w w:val="105"/>
        </w:rPr>
        <w:t>-</w:t>
      </w:r>
      <w:r>
        <w:rPr>
          <w:spacing w:val="36"/>
          <w:w w:val="105"/>
        </w:rPr>
        <w:t xml:space="preserve"> </w:t>
      </w:r>
      <w:r>
        <w:rPr>
          <w:w w:val="105"/>
        </w:rPr>
        <w:t>перпендикуляр,</w:t>
      </w:r>
      <w:r>
        <w:rPr>
          <w:spacing w:val="-47"/>
          <w:w w:val="105"/>
        </w:rPr>
        <w:t xml:space="preserve"> </w:t>
      </w:r>
      <w:r>
        <w:rPr>
          <w:w w:val="105"/>
        </w:rPr>
        <w:t>опущенный</w:t>
      </w:r>
      <w:r>
        <w:rPr>
          <w:spacing w:val="-8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корня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грудину.</w:t>
      </w:r>
    </w:p>
    <w:p w:rsidR="00A1607D" w:rsidRDefault="00C27623">
      <w:pPr>
        <w:pStyle w:val="a3"/>
        <w:spacing w:line="362" w:lineRule="auto"/>
        <w:ind w:left="244" w:right="212" w:firstLine="502"/>
        <w:jc w:val="both"/>
      </w:pPr>
      <w:r>
        <w:rPr>
          <w:w w:val="105"/>
        </w:rPr>
        <w:t>В правом легком проекция верхней доли ограничена частью главной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междолевой</w:t>
      </w:r>
      <w:r>
        <w:rPr>
          <w:spacing w:val="-4"/>
          <w:w w:val="105"/>
        </w:rPr>
        <w:t xml:space="preserve"> </w:t>
      </w:r>
      <w:r>
        <w:rPr>
          <w:w w:val="105"/>
        </w:rPr>
        <w:t>щели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малой</w:t>
      </w:r>
      <w:r>
        <w:rPr>
          <w:spacing w:val="-4"/>
          <w:w w:val="105"/>
        </w:rPr>
        <w:t xml:space="preserve"> </w:t>
      </w:r>
      <w:r>
        <w:rPr>
          <w:w w:val="105"/>
        </w:rPr>
        <w:t>междолевой</w:t>
      </w:r>
      <w:r>
        <w:rPr>
          <w:spacing w:val="-4"/>
          <w:w w:val="105"/>
        </w:rPr>
        <w:t xml:space="preserve"> </w:t>
      </w:r>
      <w:r>
        <w:rPr>
          <w:w w:val="105"/>
        </w:rPr>
        <w:t>щелью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снизу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накладывается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тень</w:t>
      </w:r>
      <w:r>
        <w:rPr>
          <w:spacing w:val="-47"/>
          <w:w w:val="105"/>
        </w:rPr>
        <w:t xml:space="preserve"> </w:t>
      </w:r>
      <w:r>
        <w:rPr>
          <w:w w:val="105"/>
        </w:rPr>
        <w:t>трахеи и верхних грудных позвонков. Проекция средней доли 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книзу от верхней доли и ограничена сверху главной</w:t>
      </w:r>
      <w:r>
        <w:rPr>
          <w:w w:val="105"/>
        </w:rPr>
        <w:t xml:space="preserve"> междолевой бороздой,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спереди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частично</w:t>
      </w:r>
      <w:r>
        <w:rPr>
          <w:spacing w:val="-11"/>
          <w:w w:val="105"/>
        </w:rPr>
        <w:t xml:space="preserve"> </w:t>
      </w:r>
      <w:r>
        <w:rPr>
          <w:w w:val="105"/>
        </w:rPr>
        <w:t>грудиной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диафрагмой.</w:t>
      </w:r>
      <w:r>
        <w:rPr>
          <w:spacing w:val="-11"/>
          <w:w w:val="105"/>
        </w:rPr>
        <w:t xml:space="preserve"> </w:t>
      </w:r>
      <w:r>
        <w:rPr>
          <w:w w:val="105"/>
        </w:rPr>
        <w:t>Проекция</w:t>
      </w:r>
      <w:r>
        <w:rPr>
          <w:spacing w:val="-11"/>
          <w:w w:val="105"/>
        </w:rPr>
        <w:t xml:space="preserve"> </w:t>
      </w:r>
      <w:r>
        <w:rPr>
          <w:w w:val="105"/>
        </w:rPr>
        <w:t>нижней</w:t>
      </w:r>
      <w:r>
        <w:rPr>
          <w:spacing w:val="-10"/>
          <w:w w:val="105"/>
        </w:rPr>
        <w:t xml:space="preserve"> </w:t>
      </w:r>
      <w:r>
        <w:rPr>
          <w:w w:val="105"/>
        </w:rPr>
        <w:t>доли</w:t>
      </w:r>
      <w:r>
        <w:rPr>
          <w:spacing w:val="-11"/>
          <w:w w:val="105"/>
        </w:rPr>
        <w:t xml:space="preserve"> </w:t>
      </w:r>
      <w:r>
        <w:rPr>
          <w:w w:val="105"/>
        </w:rPr>
        <w:t>ограничена</w:t>
      </w:r>
      <w:r>
        <w:rPr>
          <w:spacing w:val="-47"/>
          <w:w w:val="105"/>
        </w:rPr>
        <w:t xml:space="preserve"> </w:t>
      </w:r>
      <w:r>
        <w:rPr>
          <w:w w:val="105"/>
        </w:rPr>
        <w:t>диафрагмой и главной междолевой щелью и накладывается сзади на тень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 ниже</w:t>
      </w:r>
      <w:r>
        <w:rPr>
          <w:spacing w:val="1"/>
          <w:w w:val="105"/>
        </w:rPr>
        <w:t xml:space="preserve"> </w:t>
      </w:r>
      <w:r>
        <w:rPr>
          <w:w w:val="105"/>
        </w:rPr>
        <w:t>IV</w:t>
      </w:r>
      <w:r>
        <w:rPr>
          <w:spacing w:val="2"/>
          <w:w w:val="105"/>
        </w:rPr>
        <w:t xml:space="preserve"> </w:t>
      </w:r>
      <w:r>
        <w:rPr>
          <w:w w:val="105"/>
        </w:rPr>
        <w:t>грудного позвонка.</w:t>
      </w:r>
    </w:p>
    <w:p w:rsidR="00A1607D" w:rsidRDefault="00C27623">
      <w:pPr>
        <w:pStyle w:val="a3"/>
        <w:spacing w:line="362" w:lineRule="auto"/>
        <w:ind w:left="249" w:right="214" w:firstLine="492"/>
        <w:jc w:val="both"/>
      </w:pPr>
      <w:r>
        <w:rPr>
          <w:w w:val="105"/>
        </w:rPr>
        <w:t>В левом легком имеются две доли, разделенные главной междолевой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щелью.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проекцией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является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линия,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проведенная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III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грудного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позвонка</w:t>
      </w:r>
      <w:r>
        <w:rPr>
          <w:spacing w:val="-4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угла,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диафрагмой.</w:t>
      </w:r>
      <w:r>
        <w:rPr>
          <w:spacing w:val="1"/>
          <w:w w:val="105"/>
        </w:rPr>
        <w:t xml:space="preserve"> </w:t>
      </w: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проекция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верхней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доли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слева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соответствует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сумм</w:t>
      </w:r>
      <w:r>
        <w:rPr>
          <w:spacing w:val="-2"/>
          <w:w w:val="105"/>
        </w:rPr>
        <w:t>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проекций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верхней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средней</w:t>
      </w:r>
      <w:r>
        <w:rPr>
          <w:spacing w:val="-48"/>
          <w:w w:val="105"/>
        </w:rPr>
        <w:t xml:space="preserve"> </w:t>
      </w:r>
      <w:r>
        <w:rPr>
          <w:w w:val="105"/>
        </w:rPr>
        <w:t>доли правого легкого. Проекция нижней доли левого легкого 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нижней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2"/>
          <w:w w:val="105"/>
        </w:rPr>
        <w:t xml:space="preserve"> </w:t>
      </w:r>
      <w:r>
        <w:rPr>
          <w:w w:val="105"/>
        </w:rPr>
        <w:t>правого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легкого.</w:t>
      </w:r>
    </w:p>
    <w:p w:rsidR="00A1607D" w:rsidRDefault="00A1607D">
      <w:pPr>
        <w:spacing w:line="362" w:lineRule="auto"/>
        <w:jc w:val="both"/>
        <w:sectPr w:rsidR="00A1607D">
          <w:pgSz w:w="16840" w:h="11900" w:orient="landscape"/>
          <w:pgMar w:top="980" w:right="980" w:bottom="280" w:left="960" w:header="720" w:footer="720" w:gutter="0"/>
          <w:cols w:num="2" w:space="720" w:equalWidth="0">
            <w:col w:w="6963" w:space="847"/>
            <w:col w:w="7090"/>
          </w:cols>
        </w:sectPr>
      </w:pPr>
    </w:p>
    <w:p w:rsidR="00A1607D" w:rsidRDefault="00C27623">
      <w:pPr>
        <w:tabs>
          <w:tab w:val="left" w:pos="7892"/>
        </w:tabs>
        <w:spacing w:before="74"/>
        <w:ind w:left="44"/>
        <w:jc w:val="center"/>
        <w:rPr>
          <w:rFonts w:ascii="Arial MT"/>
          <w:sz w:val="14"/>
        </w:rPr>
      </w:pPr>
      <w:r>
        <w:rPr>
          <w:position w:val="-7"/>
          <w:sz w:val="14"/>
        </w:rPr>
        <w:lastRenderedPageBreak/>
        <w:t>26</w:t>
      </w:r>
      <w:r>
        <w:rPr>
          <w:position w:val="-7"/>
          <w:sz w:val="14"/>
        </w:rPr>
        <w:tab/>
      </w:r>
      <w:r>
        <w:rPr>
          <w:rFonts w:ascii="Arial MT"/>
          <w:sz w:val="14"/>
        </w:rPr>
        <w:t>27</w:t>
      </w:r>
    </w:p>
    <w:p w:rsidR="00A1607D" w:rsidRDefault="00A1607D">
      <w:pPr>
        <w:pStyle w:val="a3"/>
        <w:spacing w:before="6"/>
        <w:rPr>
          <w:rFonts w:ascii="Arial MT"/>
          <w:sz w:val="11"/>
        </w:rPr>
      </w:pPr>
    </w:p>
    <w:p w:rsidR="00A1607D" w:rsidRDefault="00A1607D">
      <w:pPr>
        <w:rPr>
          <w:rFonts w:ascii="Arial MT"/>
          <w:sz w:val="11"/>
        </w:rPr>
        <w:sectPr w:rsidR="00A1607D">
          <w:pgSz w:w="16840" w:h="11900" w:orient="landscape"/>
          <w:pgMar w:top="860" w:right="980" w:bottom="280" w:left="960" w:header="720" w:footer="720" w:gutter="0"/>
          <w:cols w:space="720"/>
        </w:sectPr>
      </w:pPr>
    </w:p>
    <w:p w:rsidR="00A1607D" w:rsidRDefault="00A1607D">
      <w:pPr>
        <w:pStyle w:val="a3"/>
        <w:rPr>
          <w:rFonts w:ascii="Arial MT"/>
          <w:sz w:val="26"/>
        </w:rPr>
      </w:pPr>
    </w:p>
    <w:p w:rsidR="00A1607D" w:rsidRDefault="00C27623">
      <w:pPr>
        <w:pStyle w:val="1"/>
        <w:spacing w:before="204"/>
        <w:ind w:left="262"/>
        <w:jc w:val="left"/>
      </w:pPr>
      <w:r>
        <w:rPr>
          <w:spacing w:val="-4"/>
        </w:rPr>
        <w:t>Рентгенологическое</w:t>
      </w:r>
      <w:r>
        <w:rPr>
          <w:spacing w:val="-11"/>
        </w:rPr>
        <w:t xml:space="preserve"> </w:t>
      </w:r>
      <w:r>
        <w:rPr>
          <w:spacing w:val="-4"/>
        </w:rPr>
        <w:t>отображение</w:t>
      </w:r>
      <w:r>
        <w:rPr>
          <w:spacing w:val="-10"/>
        </w:rPr>
        <w:t xml:space="preserve"> </w:t>
      </w:r>
      <w:r>
        <w:rPr>
          <w:spacing w:val="-3"/>
        </w:rPr>
        <w:t>сегментарного</w:t>
      </w:r>
      <w:r>
        <w:rPr>
          <w:spacing w:val="-10"/>
        </w:rPr>
        <w:t xml:space="preserve"> </w:t>
      </w:r>
      <w:r>
        <w:rPr>
          <w:spacing w:val="-3"/>
        </w:rPr>
        <w:t>строения</w:t>
      </w:r>
      <w:r>
        <w:rPr>
          <w:spacing w:val="-11"/>
        </w:rPr>
        <w:t xml:space="preserve"> </w:t>
      </w:r>
      <w:r>
        <w:rPr>
          <w:spacing w:val="-3"/>
        </w:rPr>
        <w:t>легких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3"/>
        <w:spacing w:before="187" w:line="364" w:lineRule="auto"/>
        <w:ind w:left="230" w:firstLine="488"/>
      </w:pPr>
      <w:r>
        <w:t>Сегментарное строение легких в передней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проекциях</w:t>
      </w:r>
      <w:r>
        <w:rPr>
          <w:spacing w:val="-44"/>
        </w:rPr>
        <w:t xml:space="preserve"> </w:t>
      </w:r>
      <w:r>
        <w:rPr>
          <w:w w:val="105"/>
        </w:rPr>
        <w:t>представлено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рис.8.</w:t>
      </w:r>
    </w:p>
    <w:p w:rsidR="00A1607D" w:rsidRDefault="00C27623">
      <w:pPr>
        <w:pStyle w:val="a3"/>
        <w:spacing w:before="98" w:line="352" w:lineRule="auto"/>
        <w:ind w:left="235" w:right="117"/>
      </w:pPr>
      <w:r>
        <w:br w:type="column"/>
      </w:r>
      <w:r>
        <w:lastRenderedPageBreak/>
        <w:t>верхушке</w:t>
      </w:r>
      <w:r>
        <w:rPr>
          <w:spacing w:val="8"/>
        </w:rPr>
        <w:t xml:space="preserve"> </w:t>
      </w:r>
      <w:r>
        <w:t>легкого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ограниченного</w:t>
      </w:r>
      <w:r>
        <w:rPr>
          <w:spacing w:val="10"/>
        </w:rPr>
        <w:t xml:space="preserve"> </w:t>
      </w:r>
      <w:r>
        <w:t>сзади</w:t>
      </w:r>
      <w:r>
        <w:rPr>
          <w:spacing w:val="9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большой</w:t>
      </w:r>
      <w:r>
        <w:rPr>
          <w:spacing w:val="10"/>
        </w:rPr>
        <w:t xml:space="preserve"> </w:t>
      </w:r>
      <w:r>
        <w:t>междолевой</w:t>
      </w:r>
      <w:r>
        <w:rPr>
          <w:spacing w:val="9"/>
        </w:rPr>
        <w:t xml:space="preserve"> </w:t>
      </w:r>
      <w:r>
        <w:t>щели,</w:t>
      </w:r>
      <w:r>
        <w:rPr>
          <w:spacing w:val="9"/>
        </w:rPr>
        <w:t xml:space="preserve"> </w:t>
      </w:r>
      <w:r>
        <w:t>а</w:t>
      </w:r>
      <w:r>
        <w:rPr>
          <w:spacing w:val="-45"/>
        </w:rPr>
        <w:t xml:space="preserve"> </w:t>
      </w:r>
      <w:r>
        <w:t>спереди</w:t>
      </w:r>
      <w:r>
        <w:rPr>
          <w:spacing w:val="-1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междолевой</w:t>
      </w:r>
      <w:r>
        <w:rPr>
          <w:spacing w:val="-10"/>
        </w:rPr>
        <w:t xml:space="preserve"> </w:t>
      </w:r>
      <w:r>
        <w:t>щелью.</w:t>
      </w:r>
    </w:p>
    <w:p w:rsidR="00A1607D" w:rsidRDefault="00C27623">
      <w:pPr>
        <w:pStyle w:val="a3"/>
        <w:spacing w:before="1" w:line="350" w:lineRule="auto"/>
        <w:ind w:left="230" w:right="117" w:firstLine="10"/>
      </w:pPr>
      <w:r>
        <w:rPr>
          <w:i/>
        </w:rPr>
        <w:t>Сегмент</w:t>
      </w:r>
      <w:r>
        <w:rPr>
          <w:i/>
          <w:spacing w:val="9"/>
        </w:rPr>
        <w:t xml:space="preserve"> </w:t>
      </w:r>
      <w:r>
        <w:rPr>
          <w:i/>
        </w:rPr>
        <w:t>1.</w:t>
      </w:r>
      <w:r>
        <w:rPr>
          <w:i/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прямой</w:t>
      </w:r>
      <w:r>
        <w:rPr>
          <w:spacing w:val="10"/>
        </w:rPr>
        <w:t xml:space="preserve"> </w:t>
      </w:r>
      <w:r>
        <w:t>проекции</w:t>
      </w:r>
      <w:r>
        <w:rPr>
          <w:spacing w:val="9"/>
        </w:rPr>
        <w:t xml:space="preserve"> </w:t>
      </w:r>
      <w:r>
        <w:t>определяется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верхушечной</w:t>
      </w:r>
      <w:r>
        <w:rPr>
          <w:spacing w:val="10"/>
        </w:rPr>
        <w:t xml:space="preserve"> </w:t>
      </w:r>
      <w:r>
        <w:t>границы</w:t>
      </w:r>
      <w:r>
        <w:rPr>
          <w:spacing w:val="9"/>
        </w:rPr>
        <w:t xml:space="preserve"> </w:t>
      </w:r>
      <w:r>
        <w:t>легкого</w:t>
      </w:r>
      <w:r>
        <w:rPr>
          <w:spacing w:val="-44"/>
        </w:rPr>
        <w:t xml:space="preserve"> </w:t>
      </w:r>
      <w:r>
        <w:rPr>
          <w:w w:val="105"/>
        </w:rPr>
        <w:t>до переднего отрезка 1-го ребра. На боковой проекции - накладывается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верхнюю</w:t>
      </w:r>
      <w:r>
        <w:rPr>
          <w:spacing w:val="-8"/>
          <w:w w:val="105"/>
        </w:rPr>
        <w:t xml:space="preserve"> </w:t>
      </w:r>
      <w:r>
        <w:rPr>
          <w:w w:val="105"/>
        </w:rPr>
        <w:t>треть</w:t>
      </w:r>
      <w:r>
        <w:rPr>
          <w:spacing w:val="-8"/>
          <w:w w:val="105"/>
        </w:rPr>
        <w:t xml:space="preserve"> </w:t>
      </w:r>
      <w:r>
        <w:rPr>
          <w:w w:val="105"/>
        </w:rPr>
        <w:t>трахеи.</w:t>
      </w:r>
    </w:p>
    <w:p w:rsidR="00A1607D" w:rsidRDefault="00C27623">
      <w:pPr>
        <w:pStyle w:val="a3"/>
        <w:spacing w:before="22" w:line="364" w:lineRule="auto"/>
        <w:ind w:left="240" w:right="117" w:firstLine="4"/>
      </w:pPr>
      <w:r>
        <w:rPr>
          <w:i/>
          <w:w w:val="105"/>
        </w:rPr>
        <w:t>Сегмент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2.</w:t>
      </w:r>
      <w:r>
        <w:rPr>
          <w:i/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-8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латерально,</w:t>
      </w:r>
      <w:r>
        <w:rPr>
          <w:spacing w:val="-10"/>
          <w:w w:val="105"/>
        </w:rPr>
        <w:t xml:space="preserve"> </w:t>
      </w:r>
      <w:r>
        <w:rPr>
          <w:w w:val="105"/>
        </w:rPr>
        <w:t>сверху</w:t>
      </w:r>
      <w:r>
        <w:rPr>
          <w:spacing w:val="-9"/>
          <w:w w:val="105"/>
        </w:rPr>
        <w:t xml:space="preserve"> </w:t>
      </w:r>
      <w:r>
        <w:rPr>
          <w:w w:val="105"/>
        </w:rPr>
        <w:t>граничит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47"/>
          <w:w w:val="105"/>
        </w:rPr>
        <w:t xml:space="preserve"> </w:t>
      </w:r>
      <w:r>
        <w:rPr>
          <w:w w:val="105"/>
        </w:rPr>
        <w:t>первым</w:t>
      </w:r>
      <w:r>
        <w:rPr>
          <w:spacing w:val="-1"/>
          <w:w w:val="105"/>
        </w:rPr>
        <w:t xml:space="preserve"> </w:t>
      </w:r>
      <w:r>
        <w:rPr>
          <w:w w:val="105"/>
        </w:rPr>
        <w:t>сегментом,</w:t>
      </w:r>
      <w:r>
        <w:rPr>
          <w:spacing w:val="-1"/>
          <w:w w:val="105"/>
        </w:rPr>
        <w:t xml:space="preserve"> </w:t>
      </w:r>
      <w:r>
        <w:rPr>
          <w:w w:val="105"/>
        </w:rPr>
        <w:t>медиально -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третьим,</w:t>
      </w:r>
      <w:r>
        <w:rPr>
          <w:spacing w:val="-1"/>
          <w:w w:val="105"/>
        </w:rPr>
        <w:t xml:space="preserve"> </w:t>
      </w:r>
      <w:r>
        <w:rPr>
          <w:w w:val="105"/>
        </w:rPr>
        <w:t>снизу прилегает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добавочной</w:t>
      </w:r>
    </w:p>
    <w:p w:rsidR="00A1607D" w:rsidRDefault="00C27623">
      <w:pPr>
        <w:pStyle w:val="a3"/>
        <w:spacing w:line="202" w:lineRule="exact"/>
        <w:ind w:left="240"/>
      </w:pPr>
      <w:r>
        <w:rPr>
          <w:w w:val="105"/>
        </w:rPr>
        <w:t>междолевой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борозде.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большей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наслаивается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</w:p>
    <w:p w:rsidR="00A1607D" w:rsidRDefault="00A1607D">
      <w:pPr>
        <w:spacing w:line="202" w:lineRule="exact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816" w:space="1022"/>
            <w:col w:w="7062"/>
          </w:cols>
        </w:sectPr>
      </w:pPr>
    </w:p>
    <w:p w:rsidR="00A1607D" w:rsidRDefault="00C27623">
      <w:pPr>
        <w:pStyle w:val="a3"/>
        <w:tabs>
          <w:tab w:val="left" w:pos="1828"/>
        </w:tabs>
        <w:ind w:left="609"/>
      </w:pPr>
      <w:r>
        <w:rPr>
          <w:w w:val="105"/>
        </w:rPr>
        <w:lastRenderedPageBreak/>
        <w:t>Правое</w:t>
      </w:r>
      <w:r>
        <w:rPr>
          <w:w w:val="105"/>
        </w:rPr>
        <w:tab/>
      </w:r>
      <w:r>
        <w:t>Левое</w:t>
      </w:r>
      <w:r>
        <w:rPr>
          <w:spacing w:val="-13"/>
        </w:rPr>
        <w:t xml:space="preserve"> </w:t>
      </w:r>
      <w:r>
        <w:rPr>
          <w:position w:val="-5"/>
        </w:rPr>
        <w:t>Правое</w:t>
      </w:r>
    </w:p>
    <w:p w:rsidR="00A1607D" w:rsidRDefault="00C27623">
      <w:pPr>
        <w:pStyle w:val="a3"/>
        <w:spacing w:before="3"/>
        <w:ind w:left="604"/>
      </w:pPr>
      <w:r>
        <w:br w:type="column"/>
      </w:r>
      <w:r>
        <w:rPr>
          <w:w w:val="105"/>
        </w:rPr>
        <w:lastRenderedPageBreak/>
        <w:t>Левое</w:t>
      </w:r>
    </w:p>
    <w:p w:rsidR="00A1607D" w:rsidRDefault="00C27623">
      <w:pPr>
        <w:pStyle w:val="a3"/>
        <w:spacing w:before="123" w:line="364" w:lineRule="auto"/>
        <w:ind w:left="243" w:right="329" w:hanging="9"/>
      </w:pPr>
      <w:r>
        <w:br w:type="column"/>
      </w:r>
      <w:r>
        <w:rPr>
          <w:w w:val="105"/>
        </w:rPr>
        <w:lastRenderedPageBreak/>
        <w:t>тень позвоночника (II — IV грудных позвонков) и ограничен снизу главной</w:t>
      </w:r>
      <w:r>
        <w:rPr>
          <w:spacing w:val="-47"/>
          <w:w w:val="105"/>
        </w:rPr>
        <w:t xml:space="preserve"> </w:t>
      </w:r>
      <w:r>
        <w:rPr>
          <w:w w:val="105"/>
        </w:rPr>
        <w:t>междолевой</w:t>
      </w:r>
      <w:r>
        <w:rPr>
          <w:spacing w:val="-8"/>
          <w:w w:val="105"/>
        </w:rPr>
        <w:t xml:space="preserve"> </w:t>
      </w:r>
      <w:r>
        <w:rPr>
          <w:w w:val="105"/>
        </w:rPr>
        <w:t>бороздой.</w:t>
      </w:r>
    </w:p>
    <w:p w:rsidR="00A1607D" w:rsidRDefault="00C27623">
      <w:pPr>
        <w:pStyle w:val="a3"/>
        <w:spacing w:line="360" w:lineRule="auto"/>
        <w:ind w:left="234" w:right="126" w:firstLine="9"/>
      </w:pPr>
      <w:r>
        <w:rPr>
          <w:i/>
        </w:rPr>
        <w:t>Сегмент</w:t>
      </w:r>
      <w:r>
        <w:rPr>
          <w:i/>
          <w:spacing w:val="1"/>
        </w:rPr>
        <w:t xml:space="preserve"> </w:t>
      </w:r>
      <w:r>
        <w:rPr>
          <w:i/>
        </w:rPr>
        <w:t>3.</w:t>
      </w:r>
      <w:r>
        <w:rPr>
          <w:i/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 прикорневой</w:t>
      </w:r>
      <w:r>
        <w:rPr>
          <w:spacing w:val="1"/>
        </w:rPr>
        <w:t xml:space="preserve"> </w:t>
      </w:r>
      <w:r>
        <w:t>зоне книзу</w:t>
      </w:r>
      <w:r>
        <w:rPr>
          <w:spacing w:val="1"/>
        </w:rPr>
        <w:t xml:space="preserve"> </w:t>
      </w:r>
      <w:r>
        <w:t>от 1-го</w:t>
      </w:r>
      <w:r>
        <w:rPr>
          <w:spacing w:val="-45"/>
        </w:rPr>
        <w:t xml:space="preserve"> </w:t>
      </w:r>
      <w:r>
        <w:rPr>
          <w:w w:val="105"/>
        </w:rPr>
        <w:t>до 4-го передних отрезков ребер. В боковой проекции - прилежит к тени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грудины.</w:t>
      </w:r>
    </w:p>
    <w:p w:rsidR="00A1607D" w:rsidRDefault="00C27623">
      <w:pPr>
        <w:spacing w:before="4"/>
        <w:ind w:left="220"/>
        <w:rPr>
          <w:sz w:val="19"/>
        </w:rPr>
      </w:pPr>
      <w:r>
        <w:rPr>
          <w:i/>
          <w:w w:val="105"/>
          <w:sz w:val="19"/>
        </w:rPr>
        <w:t>Аксиллярный</w:t>
      </w:r>
      <w:r>
        <w:rPr>
          <w:i/>
          <w:spacing w:val="-11"/>
          <w:w w:val="105"/>
          <w:sz w:val="19"/>
        </w:rPr>
        <w:t xml:space="preserve"> </w:t>
      </w:r>
      <w:r>
        <w:rPr>
          <w:i/>
          <w:w w:val="105"/>
          <w:sz w:val="19"/>
        </w:rPr>
        <w:t>субсегмент.</w:t>
      </w:r>
      <w:r>
        <w:rPr>
          <w:i/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Его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бронх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чаще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является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крупной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побочной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ветвью</w:t>
      </w:r>
    </w:p>
    <w:p w:rsidR="00A1607D" w:rsidRDefault="00C27623">
      <w:pPr>
        <w:pStyle w:val="a3"/>
        <w:spacing w:before="113" w:line="362" w:lineRule="auto"/>
        <w:ind w:left="234" w:right="228"/>
        <w:jc w:val="both"/>
      </w:pP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или 3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сегментарного бронха.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 проекции он определяется в</w:t>
      </w:r>
      <w:r>
        <w:rPr>
          <w:spacing w:val="1"/>
          <w:w w:val="105"/>
        </w:rPr>
        <w:t xml:space="preserve"> </w:t>
      </w:r>
      <w:r>
        <w:t>латеральном отделе легкого с четким нижним контуром по главной междолевой</w:t>
      </w:r>
      <w:r>
        <w:rPr>
          <w:spacing w:val="1"/>
        </w:rPr>
        <w:t xml:space="preserve"> </w:t>
      </w:r>
      <w:r>
        <w:t>борозде,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боковой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характерной</w:t>
      </w:r>
      <w:r>
        <w:rPr>
          <w:spacing w:val="8"/>
        </w:rPr>
        <w:t xml:space="preserve"> </w:t>
      </w:r>
      <w:r>
        <w:t>формой</w:t>
      </w:r>
      <w:r>
        <w:rPr>
          <w:spacing w:val="8"/>
        </w:rPr>
        <w:t xml:space="preserve"> </w:t>
      </w:r>
      <w:r>
        <w:t>тупого</w:t>
      </w:r>
      <w:r>
        <w:rPr>
          <w:spacing w:val="9"/>
        </w:rPr>
        <w:t xml:space="preserve"> </w:t>
      </w:r>
      <w:r>
        <w:t>угла,</w:t>
      </w:r>
      <w:r>
        <w:rPr>
          <w:spacing w:val="6"/>
        </w:rPr>
        <w:t xml:space="preserve"> </w:t>
      </w:r>
      <w:r>
        <w:t>открытого</w:t>
      </w:r>
      <w:r>
        <w:rPr>
          <w:spacing w:val="9"/>
        </w:rPr>
        <w:t xml:space="preserve"> </w:t>
      </w:r>
      <w:r>
        <w:t>краниально,</w:t>
      </w:r>
      <w:r>
        <w:rPr>
          <w:spacing w:val="-4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границами,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-11"/>
          <w:w w:val="105"/>
        </w:rPr>
        <w:t xml:space="preserve"> </w:t>
      </w:r>
      <w:r>
        <w:rPr>
          <w:w w:val="105"/>
        </w:rPr>
        <w:t>границам</w:t>
      </w:r>
      <w:r>
        <w:rPr>
          <w:spacing w:val="-10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-10"/>
          <w:w w:val="105"/>
        </w:rPr>
        <w:t xml:space="preserve"> </w:t>
      </w:r>
      <w:r>
        <w:rPr>
          <w:w w:val="105"/>
        </w:rPr>
        <w:t>доли.</w:t>
      </w:r>
    </w:p>
    <w:p w:rsidR="00A1607D" w:rsidRDefault="00A1607D">
      <w:pPr>
        <w:spacing w:line="362" w:lineRule="auto"/>
        <w:jc w:val="both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3" w:space="720" w:equalWidth="0">
            <w:col w:w="3213" w:space="334"/>
            <w:col w:w="3151" w:space="1141"/>
            <w:col w:w="7061"/>
          </w:cols>
        </w:sectPr>
      </w:pPr>
    </w:p>
    <w:p w:rsidR="00A1607D" w:rsidRDefault="00A1607D">
      <w:pPr>
        <w:pStyle w:val="a3"/>
        <w:spacing w:before="5"/>
      </w:pPr>
    </w:p>
    <w:p w:rsidR="00A1607D" w:rsidRDefault="00A1607D">
      <w:p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space="720"/>
        </w:sectPr>
      </w:pPr>
    </w:p>
    <w:p w:rsidR="00A1607D" w:rsidRDefault="00A1607D">
      <w:pPr>
        <w:pStyle w:val="a3"/>
        <w:spacing w:before="10"/>
        <w:rPr>
          <w:sz w:val="26"/>
        </w:rPr>
      </w:pPr>
    </w:p>
    <w:p w:rsidR="00A1607D" w:rsidRDefault="00C27623">
      <w:pPr>
        <w:ind w:left="1516"/>
        <w:rPr>
          <w:rFonts w:ascii="Arial MT" w:hAnsi="Arial MT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749807</wp:posOffset>
            </wp:positionH>
            <wp:positionV relativeFrom="paragraph">
              <wp:posOffset>-2060586</wp:posOffset>
            </wp:positionV>
            <wp:extent cx="1874520" cy="184708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3002279</wp:posOffset>
            </wp:positionH>
            <wp:positionV relativeFrom="paragraph">
              <wp:posOffset>-2081921</wp:posOffset>
            </wp:positionV>
            <wp:extent cx="1834895" cy="182879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5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9"/>
        </w:rPr>
        <w:t xml:space="preserve">а </w:t>
      </w:r>
      <w:r>
        <w:rPr>
          <w:rFonts w:ascii="Arial MT" w:hAnsi="Arial MT"/>
          <w:w w:val="75"/>
          <w:position w:val="-3"/>
          <w:sz w:val="17"/>
        </w:rPr>
        <w:t>б</w:t>
      </w:r>
    </w:p>
    <w:p w:rsidR="00A1607D" w:rsidRDefault="00A1607D">
      <w:pPr>
        <w:pStyle w:val="a3"/>
        <w:spacing w:before="1"/>
        <w:rPr>
          <w:rFonts w:ascii="Arial MT"/>
          <w:sz w:val="38"/>
        </w:rPr>
      </w:pPr>
    </w:p>
    <w:p w:rsidR="00A1607D" w:rsidRDefault="00C27623">
      <w:pPr>
        <w:pStyle w:val="a3"/>
        <w:ind w:left="304"/>
      </w:pPr>
      <w:r>
        <w:t>Рис.8.</w:t>
      </w:r>
      <w:r>
        <w:rPr>
          <w:spacing w:val="-7"/>
        </w:rPr>
        <w:t xml:space="preserve"> </w:t>
      </w:r>
      <w:r>
        <w:t>Сегментарное</w:t>
      </w:r>
      <w:r>
        <w:rPr>
          <w:spacing w:val="-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легких: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спереди;</w:t>
      </w:r>
      <w:r>
        <w:rPr>
          <w:spacing w:val="-6"/>
        </w:rPr>
        <w:t xml:space="preserve"> </w:t>
      </w:r>
      <w:r>
        <w:t>б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сзади.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1"/>
        <w:spacing w:before="173"/>
        <w:ind w:left="2366" w:right="2004"/>
      </w:pPr>
      <w:r>
        <w:rPr>
          <w:spacing w:val="-13"/>
        </w:rPr>
        <w:t>ПРАВОЕ</w:t>
      </w:r>
      <w:r>
        <w:rPr>
          <w:spacing w:val="-26"/>
        </w:rPr>
        <w:t xml:space="preserve"> </w:t>
      </w:r>
      <w:r>
        <w:rPr>
          <w:spacing w:val="-12"/>
        </w:rPr>
        <w:t>ЛЕГКОЕ</w:t>
      </w:r>
    </w:p>
    <w:p w:rsidR="00A1607D" w:rsidRDefault="00C27623">
      <w:pPr>
        <w:pStyle w:val="2"/>
        <w:spacing w:before="108"/>
        <w:ind w:left="2366" w:right="2004"/>
      </w:pPr>
      <w:r>
        <w:rPr>
          <w:spacing w:val="-7"/>
        </w:rPr>
        <w:t>Сегменты</w:t>
      </w:r>
      <w:r>
        <w:rPr>
          <w:spacing w:val="-14"/>
        </w:rPr>
        <w:t xml:space="preserve"> </w:t>
      </w:r>
      <w:r>
        <w:rPr>
          <w:spacing w:val="-7"/>
        </w:rPr>
        <w:t>верхней</w:t>
      </w:r>
      <w:r>
        <w:rPr>
          <w:spacing w:val="-14"/>
        </w:rPr>
        <w:t xml:space="preserve"> </w:t>
      </w:r>
      <w:r>
        <w:rPr>
          <w:spacing w:val="-6"/>
        </w:rPr>
        <w:t>доли</w:t>
      </w:r>
    </w:p>
    <w:p w:rsidR="00A1607D" w:rsidRDefault="00C27623">
      <w:pPr>
        <w:pStyle w:val="a3"/>
        <w:spacing w:before="121" w:line="364" w:lineRule="auto"/>
        <w:ind w:left="211" w:right="187" w:firstLine="488"/>
      </w:pPr>
      <w:r>
        <w:rPr>
          <w:w w:val="105"/>
        </w:rPr>
        <w:t>Верхняя доля в прямой проекции определяется сверху от переднего</w:t>
      </w:r>
      <w:r>
        <w:rPr>
          <w:spacing w:val="-47"/>
          <w:w w:val="105"/>
        </w:rPr>
        <w:t xml:space="preserve"> </w:t>
      </w:r>
      <w:r>
        <w:rPr>
          <w:w w:val="105"/>
        </w:rPr>
        <w:t>отрезка</w:t>
      </w:r>
      <w:r>
        <w:rPr>
          <w:spacing w:val="-1"/>
          <w:w w:val="105"/>
        </w:rPr>
        <w:t xml:space="preserve"> </w:t>
      </w:r>
      <w:r>
        <w:rPr>
          <w:w w:val="105"/>
        </w:rPr>
        <w:t>IV ребра,</w:t>
      </w:r>
      <w:r>
        <w:rPr>
          <w:spacing w:val="-1"/>
          <w:w w:val="105"/>
        </w:rPr>
        <w:t xml:space="preserve"> </w:t>
      </w:r>
      <w:r>
        <w:rPr>
          <w:w w:val="105"/>
        </w:rPr>
        <w:t>в боковой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1"/>
          <w:w w:val="105"/>
        </w:rPr>
        <w:t xml:space="preserve"> </w:t>
      </w:r>
      <w:r>
        <w:rPr>
          <w:w w:val="105"/>
        </w:rPr>
        <w:t>имеет</w:t>
      </w:r>
      <w:r>
        <w:rPr>
          <w:spacing w:val="-1"/>
          <w:w w:val="105"/>
        </w:rPr>
        <w:t xml:space="preserve"> </w:t>
      </w:r>
      <w:r>
        <w:rPr>
          <w:w w:val="105"/>
        </w:rPr>
        <w:t>форму тупого угла,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обращенного к</w:t>
      </w:r>
    </w:p>
    <w:p w:rsidR="00A1607D" w:rsidRDefault="00C27623">
      <w:pPr>
        <w:pStyle w:val="a3"/>
        <w:spacing w:before="90" w:line="348" w:lineRule="auto"/>
        <w:ind w:left="211" w:right="218" w:firstLine="1663"/>
      </w:pPr>
      <w:r>
        <w:br w:type="column"/>
      </w:r>
      <w:r>
        <w:rPr>
          <w:i/>
          <w:sz w:val="24"/>
        </w:rPr>
        <w:lastRenderedPageBreak/>
        <w:t>Сегменты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10"/>
          <w:sz w:val="24"/>
        </w:rPr>
        <w:t xml:space="preserve"> </w:t>
      </w:r>
      <w:r>
        <w:t>Средняя</w:t>
      </w:r>
      <w:r>
        <w:rPr>
          <w:spacing w:val="12"/>
        </w:rPr>
        <w:t xml:space="preserve"> </w:t>
      </w:r>
      <w:r>
        <w:t>доля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rPr>
          <w:w w:val="105"/>
        </w:rPr>
        <w:t>проекции занимает большую часть правого легочного поля - книзу от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верхней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доли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(от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4-го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до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6-го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передних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отрезков).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она</w:t>
      </w:r>
    </w:p>
    <w:p w:rsidR="00A1607D" w:rsidRDefault="00C27623">
      <w:pPr>
        <w:pStyle w:val="a3"/>
        <w:spacing w:before="11"/>
        <w:ind w:left="211"/>
        <w:jc w:val="both"/>
      </w:pPr>
      <w:r>
        <w:rPr>
          <w:spacing w:val="-1"/>
          <w:w w:val="105"/>
        </w:rPr>
        <w:t>имеет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форму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клина,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обращенного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широким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основанием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грудине.</w:t>
      </w:r>
    </w:p>
    <w:p w:rsidR="00A1607D" w:rsidRDefault="00C27623">
      <w:pPr>
        <w:pStyle w:val="a3"/>
        <w:spacing w:before="118" w:line="367" w:lineRule="auto"/>
        <w:ind w:left="211" w:right="200"/>
        <w:jc w:val="both"/>
      </w:pPr>
      <w:r>
        <w:rPr>
          <w:i/>
          <w:spacing w:val="-2"/>
          <w:w w:val="105"/>
        </w:rPr>
        <w:t>Сегмент</w:t>
      </w:r>
      <w:r>
        <w:rPr>
          <w:i/>
          <w:spacing w:val="-9"/>
          <w:w w:val="105"/>
        </w:rPr>
        <w:t xml:space="preserve"> </w:t>
      </w:r>
      <w:r>
        <w:rPr>
          <w:i/>
          <w:spacing w:val="-2"/>
          <w:w w:val="105"/>
        </w:rPr>
        <w:t>4.</w:t>
      </w:r>
      <w:r>
        <w:rPr>
          <w:i/>
          <w:spacing w:val="-10"/>
          <w:w w:val="105"/>
        </w:rPr>
        <w:t xml:space="preserve"> </w:t>
      </w:r>
      <w:r>
        <w:rPr>
          <w:spacing w:val="-2"/>
          <w:w w:val="105"/>
        </w:rPr>
        <w:t>Имеет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форму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трехгранной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пирамиды,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стороны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которой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образованы</w:t>
      </w:r>
      <w:r>
        <w:rPr>
          <w:spacing w:val="-48"/>
          <w:w w:val="105"/>
        </w:rPr>
        <w:t xml:space="preserve"> </w:t>
      </w:r>
      <w:r>
        <w:rPr>
          <w:w w:val="105"/>
        </w:rPr>
        <w:t>междолевыми щелями (большой и малой). В прямой проекции 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 четкая верхняя граница по латеральной части большой междолевой</w:t>
      </w:r>
      <w:r>
        <w:rPr>
          <w:spacing w:val="1"/>
          <w:w w:val="105"/>
        </w:rPr>
        <w:t xml:space="preserve"> </w:t>
      </w:r>
      <w:r>
        <w:rPr>
          <w:w w:val="105"/>
        </w:rPr>
        <w:t>щели. В боковой проекции сегмент расположен в зоне угла,</w:t>
      </w:r>
      <w:r>
        <w:rPr>
          <w:w w:val="105"/>
        </w:rPr>
        <w:t xml:space="preserve"> образованного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большой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малой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междолевыми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щелями,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прилегая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грудины.</w:t>
      </w:r>
    </w:p>
    <w:p w:rsidR="00A1607D" w:rsidRDefault="00A1607D">
      <w:pPr>
        <w:spacing w:line="367" w:lineRule="auto"/>
        <w:jc w:val="both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698" w:space="1164"/>
            <w:col w:w="7038"/>
          </w:cols>
        </w:sectPr>
      </w:pPr>
    </w:p>
    <w:p w:rsidR="00A1607D" w:rsidRDefault="00A1607D">
      <w:pPr>
        <w:pStyle w:val="a3"/>
        <w:spacing w:before="11"/>
        <w:rPr>
          <w:sz w:val="18"/>
        </w:rPr>
      </w:pPr>
    </w:p>
    <w:p w:rsidR="00A1607D" w:rsidRDefault="00C27623">
      <w:pPr>
        <w:ind w:left="2338" w:right="2109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28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3"/>
        <w:spacing w:before="127" w:line="350" w:lineRule="auto"/>
        <w:ind w:left="244" w:right="42"/>
        <w:jc w:val="both"/>
      </w:pPr>
      <w:r>
        <w:rPr>
          <w:i/>
          <w:w w:val="105"/>
        </w:rPr>
        <w:t>Сегмент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5.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прямоугольника,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накладывается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сердца,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боковой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прилегает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грудины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четкими</w:t>
      </w:r>
      <w:r>
        <w:rPr>
          <w:spacing w:val="-48"/>
          <w:w w:val="105"/>
        </w:rPr>
        <w:t xml:space="preserve"> </w:t>
      </w:r>
      <w:r>
        <w:t>верхними (по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междолевой</w:t>
      </w:r>
      <w:r>
        <w:rPr>
          <w:spacing w:val="1"/>
        </w:rPr>
        <w:t xml:space="preserve"> </w:t>
      </w:r>
      <w:r>
        <w:t>щели)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диафрагме)</w:t>
      </w:r>
      <w:r>
        <w:rPr>
          <w:spacing w:val="-1"/>
        </w:rPr>
        <w:t xml:space="preserve"> </w:t>
      </w:r>
      <w:r>
        <w:t>границами.</w:t>
      </w:r>
    </w:p>
    <w:p w:rsidR="00A1607D" w:rsidRDefault="00A1607D">
      <w:pPr>
        <w:pStyle w:val="a3"/>
        <w:spacing w:before="1"/>
        <w:rPr>
          <w:sz w:val="27"/>
        </w:rPr>
      </w:pPr>
    </w:p>
    <w:p w:rsidR="00A1607D" w:rsidRDefault="00C27623">
      <w:pPr>
        <w:pStyle w:val="2"/>
        <w:ind w:left="2338" w:right="2135"/>
      </w:pPr>
      <w:r>
        <w:rPr>
          <w:spacing w:val="-6"/>
        </w:rPr>
        <w:t>Сегменты</w:t>
      </w:r>
      <w:r>
        <w:rPr>
          <w:spacing w:val="-12"/>
        </w:rPr>
        <w:t xml:space="preserve"> </w:t>
      </w:r>
      <w:r>
        <w:rPr>
          <w:spacing w:val="-5"/>
        </w:rPr>
        <w:t>нижней</w:t>
      </w:r>
      <w:r>
        <w:rPr>
          <w:spacing w:val="-12"/>
        </w:rPr>
        <w:t xml:space="preserve"> </w:t>
      </w:r>
      <w:r>
        <w:rPr>
          <w:spacing w:val="-5"/>
        </w:rPr>
        <w:t>доли.</w:t>
      </w:r>
    </w:p>
    <w:p w:rsidR="00A1607D" w:rsidRDefault="00C27623">
      <w:pPr>
        <w:pStyle w:val="a3"/>
        <w:spacing w:before="122" w:line="360" w:lineRule="auto"/>
        <w:ind w:left="234" w:right="38" w:firstLine="497"/>
        <w:jc w:val="both"/>
      </w:pPr>
      <w:r>
        <w:rPr>
          <w:w w:val="105"/>
        </w:rPr>
        <w:t>Нижняя доля в основной своей массе располагается дорзально, поэтому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ее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еще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называют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«задней».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-11"/>
          <w:w w:val="105"/>
        </w:rPr>
        <w:t xml:space="preserve"> </w:t>
      </w:r>
      <w:r>
        <w:rPr>
          <w:w w:val="105"/>
        </w:rPr>
        <w:t>она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11"/>
          <w:w w:val="105"/>
        </w:rPr>
        <w:t xml:space="preserve"> </w:t>
      </w:r>
      <w:r>
        <w:rPr>
          <w:w w:val="105"/>
        </w:rPr>
        <w:t>накладывается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8"/>
          <w:w w:val="105"/>
        </w:rPr>
        <w:t xml:space="preserve"> </w:t>
      </w:r>
      <w:r>
        <w:rPr>
          <w:w w:val="105"/>
        </w:rPr>
        <w:t>верхнюю и среднюю доли, поэтому необходима боковая проекция, в которой</w:t>
      </w:r>
      <w:r>
        <w:rPr>
          <w:spacing w:val="-47"/>
          <w:w w:val="105"/>
        </w:rPr>
        <w:t xml:space="preserve"> </w:t>
      </w:r>
      <w:r>
        <w:rPr>
          <w:w w:val="105"/>
        </w:rPr>
        <w:t>доля имеет характерную форму клина, расширяющегося по направлению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диафрагме.</w:t>
      </w:r>
    </w:p>
    <w:p w:rsidR="00A1607D" w:rsidRDefault="00C27623">
      <w:pPr>
        <w:pStyle w:val="a3"/>
        <w:spacing w:before="7" w:line="364" w:lineRule="auto"/>
        <w:ind w:left="234" w:right="45"/>
        <w:jc w:val="both"/>
      </w:pPr>
      <w:r>
        <w:rPr>
          <w:i/>
          <w:w w:val="105"/>
        </w:rPr>
        <w:t xml:space="preserve">Сегмент 6. </w:t>
      </w:r>
      <w:r>
        <w:rPr>
          <w:w w:val="105"/>
        </w:rPr>
        <w:t>«Верхушка» нижней доли. В прямой проекции он определяется в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средних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отделах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легкого,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боковой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под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главной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междолевой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щелью,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фоне</w:t>
      </w:r>
      <w:r>
        <w:rPr>
          <w:spacing w:val="-48"/>
          <w:w w:val="105"/>
        </w:rPr>
        <w:t xml:space="preserve"> </w:t>
      </w:r>
      <w:r>
        <w:rPr>
          <w:w w:val="105"/>
        </w:rPr>
        <w:t>позвоночника.</w:t>
      </w:r>
    </w:p>
    <w:p w:rsidR="00A1607D" w:rsidRDefault="00C27623">
      <w:pPr>
        <w:pStyle w:val="a3"/>
        <w:spacing w:line="364" w:lineRule="auto"/>
        <w:ind w:left="230" w:right="48"/>
        <w:jc w:val="both"/>
      </w:pPr>
      <w:r>
        <w:rPr>
          <w:i/>
          <w:spacing w:val="-1"/>
          <w:w w:val="105"/>
        </w:rPr>
        <w:t>Сегмент</w:t>
      </w:r>
      <w:r>
        <w:rPr>
          <w:i/>
          <w:spacing w:val="-10"/>
          <w:w w:val="105"/>
        </w:rPr>
        <w:t xml:space="preserve"> </w:t>
      </w:r>
      <w:r>
        <w:rPr>
          <w:i/>
          <w:spacing w:val="-1"/>
          <w:w w:val="105"/>
        </w:rPr>
        <w:t>7.</w:t>
      </w:r>
      <w:r>
        <w:rPr>
          <w:i/>
          <w:spacing w:val="-11"/>
          <w:w w:val="105"/>
        </w:rPr>
        <w:t xml:space="preserve"> </w:t>
      </w:r>
      <w:r>
        <w:rPr>
          <w:spacing w:val="-1"/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бронх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хорошо</w:t>
      </w:r>
      <w:r>
        <w:rPr>
          <w:spacing w:val="-11"/>
          <w:w w:val="105"/>
        </w:rPr>
        <w:t xml:space="preserve"> </w:t>
      </w:r>
      <w:r>
        <w:rPr>
          <w:w w:val="105"/>
        </w:rPr>
        <w:t>виден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>бронхоскопии,</w:t>
      </w:r>
      <w:r>
        <w:rPr>
          <w:spacing w:val="-11"/>
          <w:w w:val="105"/>
        </w:rPr>
        <w:t xml:space="preserve"> </w:t>
      </w:r>
      <w:r>
        <w:rPr>
          <w:w w:val="105"/>
        </w:rPr>
        <w:t>но</w:t>
      </w:r>
      <w:r>
        <w:rPr>
          <w:spacing w:val="-10"/>
          <w:w w:val="105"/>
        </w:rPr>
        <w:t xml:space="preserve"> </w:t>
      </w:r>
      <w:r>
        <w:rPr>
          <w:w w:val="105"/>
        </w:rPr>
        <w:t>рентгенологически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>он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определяется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трудно.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прямой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проекции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он</w:t>
      </w:r>
      <w:r>
        <w:rPr>
          <w:spacing w:val="-10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над</w:t>
      </w:r>
      <w:r>
        <w:rPr>
          <w:spacing w:val="-11"/>
          <w:w w:val="105"/>
        </w:rPr>
        <w:t xml:space="preserve"> </w:t>
      </w:r>
      <w:r>
        <w:rPr>
          <w:w w:val="105"/>
        </w:rPr>
        <w:t>диафрагмой</w:t>
      </w:r>
      <w:r>
        <w:rPr>
          <w:spacing w:val="-47"/>
          <w:w w:val="105"/>
        </w:rPr>
        <w:t xml:space="preserve"> </w:t>
      </w:r>
      <w:r>
        <w:rPr>
          <w:w w:val="105"/>
        </w:rPr>
        <w:t>в области кардиодиафрагмального синуса, в боковой - чуть выше диафрагмы</w:t>
      </w:r>
      <w:r>
        <w:rPr>
          <w:spacing w:val="-47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ходу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2"/>
          <w:w w:val="105"/>
        </w:rPr>
        <w:t xml:space="preserve"> </w:t>
      </w:r>
      <w:r>
        <w:rPr>
          <w:w w:val="105"/>
        </w:rPr>
        <w:t>междолевой</w:t>
      </w:r>
      <w:r>
        <w:rPr>
          <w:spacing w:val="1"/>
          <w:w w:val="105"/>
        </w:rPr>
        <w:t xml:space="preserve"> </w:t>
      </w:r>
      <w:r>
        <w:rPr>
          <w:w w:val="105"/>
        </w:rPr>
        <w:t>щели.</w:t>
      </w:r>
    </w:p>
    <w:p w:rsidR="00A1607D" w:rsidRDefault="00C27623">
      <w:pPr>
        <w:pStyle w:val="a3"/>
        <w:spacing w:line="362" w:lineRule="auto"/>
        <w:ind w:left="225" w:right="47"/>
        <w:jc w:val="both"/>
      </w:pPr>
      <w:r>
        <w:rPr>
          <w:i/>
          <w:w w:val="105"/>
        </w:rPr>
        <w:t xml:space="preserve">Сегмент 8. </w:t>
      </w:r>
      <w:r>
        <w:rPr>
          <w:w w:val="105"/>
        </w:rPr>
        <w:t>В прямой проекции располагается над диафрагмой на некотором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тени,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угла,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междолевой</w:t>
      </w:r>
      <w:r>
        <w:rPr>
          <w:spacing w:val="1"/>
          <w:w w:val="105"/>
        </w:rPr>
        <w:t xml:space="preserve"> </w:t>
      </w:r>
      <w:r>
        <w:rPr>
          <w:w w:val="105"/>
        </w:rPr>
        <w:t>щелью.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Сегмент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9.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Маленький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опирающийся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диафрагму.</w:t>
      </w:r>
      <w:r>
        <w:rPr>
          <w:spacing w:val="1"/>
          <w:w w:val="105"/>
        </w:rPr>
        <w:t xml:space="preserve"> </w:t>
      </w:r>
      <w:r>
        <w:rPr>
          <w:w w:val="105"/>
        </w:rPr>
        <w:t>Сзади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 10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сегментом,</w:t>
      </w:r>
      <w:r>
        <w:rPr>
          <w:spacing w:val="1"/>
          <w:w w:val="105"/>
        </w:rPr>
        <w:t xml:space="preserve"> </w:t>
      </w:r>
      <w:r>
        <w:rPr>
          <w:w w:val="105"/>
        </w:rPr>
        <w:t>спереди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8.</w:t>
      </w:r>
      <w:r>
        <w:rPr>
          <w:spacing w:val="1"/>
          <w:w w:val="105"/>
        </w:rPr>
        <w:t xml:space="preserve"> </w:t>
      </w:r>
      <w:r>
        <w:rPr>
          <w:w w:val="105"/>
        </w:rPr>
        <w:t>Сбоку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9-го</w:t>
      </w:r>
      <w:r>
        <w:rPr>
          <w:spacing w:val="1"/>
          <w:w w:val="105"/>
        </w:rPr>
        <w:t xml:space="preserve"> </w:t>
      </w:r>
      <w:r>
        <w:rPr>
          <w:w w:val="105"/>
        </w:rPr>
        <w:t>межреберья. В прямой проекции определяется над диафрагмой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</w:t>
      </w:r>
      <w:r>
        <w:rPr>
          <w:w w:val="105"/>
        </w:rPr>
        <w:t>ерно-диафрагмального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синуса,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узкой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полоски,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располагающейся между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spacing w:val="2"/>
          <w:w w:val="105"/>
        </w:rPr>
        <w:t xml:space="preserve"> </w:t>
      </w:r>
      <w:r>
        <w:rPr>
          <w:w w:val="105"/>
        </w:rPr>
        <w:t>сегментами.</w:t>
      </w:r>
    </w:p>
    <w:p w:rsidR="00A1607D" w:rsidRDefault="00C27623">
      <w:pPr>
        <w:pStyle w:val="a3"/>
        <w:spacing w:line="364" w:lineRule="auto"/>
        <w:ind w:left="225" w:right="57" w:firstLine="9"/>
        <w:jc w:val="both"/>
      </w:pPr>
      <w:r>
        <w:rPr>
          <w:i/>
          <w:w w:val="105"/>
        </w:rPr>
        <w:t>Сегмент 10.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Самый</w:t>
      </w:r>
      <w:r>
        <w:rPr>
          <w:spacing w:val="50"/>
          <w:w w:val="105"/>
        </w:rPr>
        <w:t xml:space="preserve"> </w:t>
      </w:r>
      <w:r>
        <w:rPr>
          <w:w w:val="105"/>
        </w:rPr>
        <w:t>дорзальный</w:t>
      </w:r>
      <w:r>
        <w:rPr>
          <w:spacing w:val="50"/>
          <w:w w:val="105"/>
        </w:rPr>
        <w:t xml:space="preserve"> </w:t>
      </w:r>
      <w:r>
        <w:rPr>
          <w:w w:val="105"/>
        </w:rPr>
        <w:t>сегмент.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0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располагается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над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диафрагмой,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прилегая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срединной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тени,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боковой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фоне</w:t>
      </w:r>
      <w:r>
        <w:rPr>
          <w:spacing w:val="-48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 под</w:t>
      </w:r>
      <w:r>
        <w:rPr>
          <w:spacing w:val="2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сегментом.</w:t>
      </w:r>
    </w:p>
    <w:p w:rsidR="00A1607D" w:rsidRDefault="00C27623">
      <w:pPr>
        <w:spacing w:before="79"/>
        <w:ind w:left="925" w:right="942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29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spacing w:before="5"/>
        <w:rPr>
          <w:sz w:val="13"/>
        </w:rPr>
      </w:pPr>
    </w:p>
    <w:p w:rsidR="00A1607D" w:rsidRDefault="00C27623">
      <w:pPr>
        <w:pStyle w:val="a3"/>
        <w:spacing w:line="357" w:lineRule="auto"/>
        <w:ind w:left="225" w:right="275" w:firstLine="497"/>
      </w:pPr>
      <w:r>
        <w:pict>
          <v:rect id="_x0000_s1030" style="position:absolute;left:0;text-align:left;margin-left:434.9pt;margin-top:-23.75pt;width:.7pt;height:15.1pt;z-index:15733760;mso-position-horizontal-relative:page" fillcolor="black" stroked="f">
            <w10:wrap anchorx="page"/>
          </v:rect>
        </w:pict>
      </w:r>
      <w:r>
        <w:rPr>
          <w:w w:val="105"/>
        </w:rPr>
        <w:t>Сегментарное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правого легкого на боковой рентгенограмме</w:t>
      </w:r>
      <w:r>
        <w:rPr>
          <w:spacing w:val="-47"/>
          <w:w w:val="105"/>
        </w:rPr>
        <w:t xml:space="preserve"> </w:t>
      </w:r>
      <w:r>
        <w:rPr>
          <w:w w:val="105"/>
        </w:rPr>
        <w:t>представлено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рисунке 9.</w:t>
      </w: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9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169344</wp:posOffset>
            </wp:positionV>
            <wp:extent cx="1391557" cy="179832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57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1"/>
        <w:rPr>
          <w:sz w:val="28"/>
        </w:rPr>
      </w:pPr>
    </w:p>
    <w:p w:rsidR="00A1607D" w:rsidRDefault="00C27623">
      <w:pPr>
        <w:pStyle w:val="a3"/>
        <w:ind w:left="861"/>
      </w:pPr>
      <w:r>
        <w:t>Рис.9</w:t>
      </w:r>
      <w:r>
        <w:rPr>
          <w:spacing w:val="10"/>
        </w:rPr>
        <w:t xml:space="preserve"> </w:t>
      </w:r>
      <w:r>
        <w:t>Сегментарное</w:t>
      </w:r>
      <w:r>
        <w:rPr>
          <w:spacing w:val="10"/>
        </w:rPr>
        <w:t xml:space="preserve"> </w:t>
      </w:r>
      <w:r>
        <w:t>строение</w:t>
      </w:r>
      <w:r>
        <w:rPr>
          <w:spacing w:val="10"/>
        </w:rPr>
        <w:t xml:space="preserve"> </w:t>
      </w:r>
      <w:r>
        <w:t>правого</w:t>
      </w:r>
      <w:r>
        <w:rPr>
          <w:spacing w:val="10"/>
        </w:rPr>
        <w:t xml:space="preserve"> </w:t>
      </w:r>
      <w:r>
        <w:t>легкого</w:t>
      </w:r>
      <w:r>
        <w:rPr>
          <w:spacing w:val="11"/>
        </w:rPr>
        <w:t xml:space="preserve"> </w:t>
      </w:r>
      <w:r>
        <w:t>(наружная</w:t>
      </w:r>
      <w:r>
        <w:rPr>
          <w:spacing w:val="9"/>
        </w:rPr>
        <w:t xml:space="preserve"> </w:t>
      </w:r>
      <w:r>
        <w:t>поверхность).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1"/>
        <w:spacing w:before="173"/>
        <w:ind w:left="945" w:right="892"/>
      </w:pPr>
      <w:r>
        <w:rPr>
          <w:spacing w:val="-12"/>
        </w:rPr>
        <w:t>ЛЕВОЕ</w:t>
      </w:r>
      <w:r>
        <w:rPr>
          <w:spacing w:val="-26"/>
        </w:rPr>
        <w:t xml:space="preserve"> </w:t>
      </w:r>
      <w:r>
        <w:rPr>
          <w:spacing w:val="-12"/>
        </w:rPr>
        <w:t>ЛЕГКОЕ</w:t>
      </w:r>
    </w:p>
    <w:p w:rsidR="00A1607D" w:rsidRDefault="00C27623">
      <w:pPr>
        <w:pStyle w:val="2"/>
        <w:spacing w:before="108"/>
        <w:ind w:left="945" w:right="892"/>
      </w:pPr>
      <w:r>
        <w:rPr>
          <w:spacing w:val="-8"/>
        </w:rPr>
        <w:t>Сегменты</w:t>
      </w:r>
      <w:r>
        <w:rPr>
          <w:spacing w:val="-15"/>
        </w:rPr>
        <w:t xml:space="preserve"> </w:t>
      </w:r>
      <w:r>
        <w:rPr>
          <w:spacing w:val="-8"/>
        </w:rPr>
        <w:t>верхней</w:t>
      </w:r>
      <w:r>
        <w:rPr>
          <w:spacing w:val="-14"/>
        </w:rPr>
        <w:t xml:space="preserve"> </w:t>
      </w:r>
      <w:r>
        <w:rPr>
          <w:spacing w:val="-7"/>
        </w:rPr>
        <w:t>доли</w:t>
      </w:r>
    </w:p>
    <w:p w:rsidR="00A1607D" w:rsidRDefault="00C27623">
      <w:pPr>
        <w:pStyle w:val="a3"/>
        <w:spacing w:before="131" w:line="391" w:lineRule="auto"/>
        <w:ind w:left="248" w:right="836" w:firstLine="502"/>
        <w:jc w:val="both"/>
      </w:pPr>
      <w:r>
        <w:t>Верхняя доля левого легкого соответствует 1-5 сегментам правого</w:t>
      </w:r>
      <w:r>
        <w:rPr>
          <w:spacing w:val="1"/>
        </w:rPr>
        <w:t xml:space="preserve"> </w:t>
      </w:r>
      <w:r>
        <w:rPr>
          <w:w w:val="105"/>
        </w:rPr>
        <w:t>легкого.</w:t>
      </w:r>
    </w:p>
    <w:p w:rsidR="00A1607D" w:rsidRDefault="00C27623">
      <w:pPr>
        <w:pStyle w:val="a3"/>
        <w:spacing w:line="193" w:lineRule="exact"/>
        <w:ind w:left="258"/>
        <w:jc w:val="both"/>
      </w:pPr>
      <w:r>
        <w:rPr>
          <w:i/>
          <w:w w:val="105"/>
        </w:rPr>
        <w:t>Сегмент</w:t>
      </w:r>
      <w:r>
        <w:rPr>
          <w:i/>
          <w:spacing w:val="42"/>
          <w:w w:val="105"/>
        </w:rPr>
        <w:t xml:space="preserve"> </w:t>
      </w:r>
      <w:r>
        <w:rPr>
          <w:i/>
          <w:w w:val="105"/>
        </w:rPr>
        <w:t>1.</w:t>
      </w:r>
      <w:r>
        <w:rPr>
          <w:i/>
          <w:spacing w:val="4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41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называют</w:t>
      </w:r>
      <w:r>
        <w:rPr>
          <w:spacing w:val="41"/>
          <w:w w:val="105"/>
        </w:rPr>
        <w:t xml:space="preserve"> </w:t>
      </w:r>
      <w:r>
        <w:rPr>
          <w:w w:val="105"/>
        </w:rPr>
        <w:t>«субсегментом».</w:t>
      </w:r>
      <w:r>
        <w:rPr>
          <w:spacing w:val="41"/>
          <w:w w:val="105"/>
        </w:rPr>
        <w:t xml:space="preserve"> </w:t>
      </w:r>
      <w:r>
        <w:rPr>
          <w:w w:val="105"/>
        </w:rPr>
        <w:t>Первый</w:t>
      </w:r>
      <w:r>
        <w:rPr>
          <w:spacing w:val="41"/>
          <w:w w:val="105"/>
        </w:rPr>
        <w:t xml:space="preserve"> </w:t>
      </w:r>
      <w:r>
        <w:rPr>
          <w:w w:val="105"/>
        </w:rPr>
        <w:t>сегмент</w:t>
      </w:r>
      <w:r>
        <w:rPr>
          <w:spacing w:val="42"/>
          <w:w w:val="105"/>
        </w:rPr>
        <w:t xml:space="preserve"> </w:t>
      </w:r>
      <w:r>
        <w:rPr>
          <w:w w:val="105"/>
        </w:rPr>
        <w:t>слева</w:t>
      </w:r>
    </w:p>
    <w:p w:rsidR="00A1607D" w:rsidRDefault="00C27623">
      <w:pPr>
        <w:pStyle w:val="a3"/>
        <w:spacing w:before="117" w:line="364" w:lineRule="auto"/>
        <w:ind w:left="258" w:right="214"/>
        <w:jc w:val="both"/>
      </w:pPr>
      <w:r>
        <w:rPr>
          <w:w w:val="105"/>
        </w:rPr>
        <w:t>меньше,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справа.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апикального сегмента. В прямой проекции он располагается между тенью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верхнего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средостения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передним</w:t>
      </w:r>
      <w:r>
        <w:rPr>
          <w:spacing w:val="-11"/>
          <w:w w:val="105"/>
        </w:rPr>
        <w:t xml:space="preserve"> </w:t>
      </w:r>
      <w:r>
        <w:rPr>
          <w:w w:val="105"/>
        </w:rPr>
        <w:t>отрезком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ребра,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накладывается</w:t>
      </w:r>
      <w:r>
        <w:rPr>
          <w:spacing w:val="-47"/>
          <w:w w:val="105"/>
        </w:rPr>
        <w:t xml:space="preserve"> </w:t>
      </w:r>
      <w:r>
        <w:rPr>
          <w:w w:val="105"/>
        </w:rPr>
        <w:t>на верхнюю</w:t>
      </w:r>
      <w:r>
        <w:rPr>
          <w:spacing w:val="2"/>
          <w:w w:val="105"/>
        </w:rPr>
        <w:t xml:space="preserve"> </w:t>
      </w:r>
      <w:r>
        <w:rPr>
          <w:w w:val="105"/>
        </w:rPr>
        <w:t>треть</w:t>
      </w:r>
      <w:r>
        <w:rPr>
          <w:spacing w:val="1"/>
          <w:w w:val="105"/>
        </w:rPr>
        <w:t xml:space="preserve"> </w:t>
      </w:r>
      <w:r>
        <w:rPr>
          <w:w w:val="105"/>
        </w:rPr>
        <w:t>трахеи.</w:t>
      </w:r>
    </w:p>
    <w:p w:rsidR="00A1607D" w:rsidRDefault="00C27623">
      <w:pPr>
        <w:pStyle w:val="a3"/>
        <w:spacing w:before="6" w:line="367" w:lineRule="auto"/>
        <w:ind w:left="267" w:right="210"/>
        <w:jc w:val="both"/>
      </w:pPr>
      <w:r>
        <w:rPr>
          <w:i/>
          <w:w w:val="105"/>
        </w:rPr>
        <w:t>Сегмент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2.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называют</w:t>
      </w:r>
      <w:r>
        <w:rPr>
          <w:spacing w:val="1"/>
          <w:w w:val="105"/>
        </w:rPr>
        <w:t xml:space="preserve"> </w:t>
      </w:r>
      <w:r>
        <w:rPr>
          <w:w w:val="105"/>
        </w:rPr>
        <w:t>«субсегментом».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аналогично 2 сегменту </w:t>
      </w:r>
      <w:r>
        <w:rPr>
          <w:w w:val="105"/>
        </w:rPr>
        <w:t>справа имеет вид конуса, обращенного верхушкой 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-1"/>
          <w:w w:val="105"/>
        </w:rPr>
        <w:t xml:space="preserve"> </w:t>
      </w:r>
      <w:r>
        <w:rPr>
          <w:w w:val="105"/>
        </w:rPr>
        <w:t>тени с</w:t>
      </w:r>
      <w:r>
        <w:rPr>
          <w:spacing w:val="-2"/>
          <w:w w:val="105"/>
        </w:rPr>
        <w:t xml:space="preserve"> </w:t>
      </w:r>
      <w:r>
        <w:rPr>
          <w:w w:val="105"/>
        </w:rPr>
        <w:t>четкой нижней границей</w:t>
      </w:r>
      <w:r>
        <w:rPr>
          <w:spacing w:val="-1"/>
          <w:w w:val="105"/>
        </w:rPr>
        <w:t xml:space="preserve"> </w:t>
      </w:r>
      <w:r>
        <w:rPr>
          <w:w w:val="105"/>
        </w:rPr>
        <w:t>по главной</w:t>
      </w:r>
      <w:r>
        <w:rPr>
          <w:spacing w:val="-1"/>
          <w:w w:val="105"/>
        </w:rPr>
        <w:t xml:space="preserve"> </w:t>
      </w:r>
      <w:r>
        <w:rPr>
          <w:w w:val="105"/>
        </w:rPr>
        <w:t>междолевой щели,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</w:p>
    <w:p w:rsidR="00A1607D" w:rsidRDefault="00A1607D">
      <w:pPr>
        <w:spacing w:line="367" w:lineRule="auto"/>
        <w:jc w:val="both"/>
        <w:sectPr w:rsidR="00A1607D">
          <w:pgSz w:w="16840" w:h="11900" w:orient="landscape"/>
          <w:pgMar w:top="980" w:right="980" w:bottom="280" w:left="960" w:header="720" w:footer="720" w:gutter="0"/>
          <w:cols w:num="2" w:space="720" w:equalWidth="0">
            <w:col w:w="6916" w:space="894"/>
            <w:col w:w="7090"/>
          </w:cols>
        </w:sectPr>
      </w:pPr>
    </w:p>
    <w:p w:rsidR="00A1607D" w:rsidRDefault="00A1607D">
      <w:pPr>
        <w:pStyle w:val="a3"/>
        <w:rPr>
          <w:sz w:val="14"/>
        </w:rPr>
      </w:pPr>
    </w:p>
    <w:p w:rsidR="00A1607D" w:rsidRDefault="00C27623">
      <w:pPr>
        <w:spacing w:before="1"/>
        <w:ind w:left="2342" w:right="2160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30</w:t>
      </w:r>
    </w:p>
    <w:p w:rsidR="00A1607D" w:rsidRDefault="00A1607D">
      <w:pPr>
        <w:pStyle w:val="a3"/>
        <w:rPr>
          <w:rFonts w:ascii="Arial MT"/>
          <w:sz w:val="12"/>
        </w:rPr>
      </w:pPr>
    </w:p>
    <w:p w:rsidR="00A1607D" w:rsidRDefault="00A1607D">
      <w:pPr>
        <w:pStyle w:val="a3"/>
        <w:spacing w:before="9"/>
        <w:rPr>
          <w:rFonts w:ascii="Arial MT"/>
          <w:sz w:val="15"/>
        </w:rPr>
      </w:pPr>
    </w:p>
    <w:p w:rsidR="00A1607D" w:rsidRDefault="00C27623">
      <w:pPr>
        <w:pStyle w:val="a3"/>
        <w:spacing w:line="362" w:lineRule="auto"/>
        <w:ind w:left="210" w:right="38"/>
        <w:jc w:val="both"/>
      </w:pPr>
      <w:r>
        <w:rPr>
          <w:spacing w:val="-1"/>
          <w:w w:val="105"/>
        </w:rPr>
        <w:t>боковой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широкое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конуса</w:t>
      </w:r>
      <w:r>
        <w:rPr>
          <w:spacing w:val="-11"/>
          <w:w w:val="105"/>
        </w:rPr>
        <w:t xml:space="preserve"> </w:t>
      </w:r>
      <w:r>
        <w:rPr>
          <w:w w:val="105"/>
        </w:rPr>
        <w:t>наслаивается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тень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позвоночника</w:t>
      </w:r>
      <w:r>
        <w:rPr>
          <w:spacing w:val="-11"/>
          <w:w w:val="105"/>
        </w:rPr>
        <w:t xml:space="preserve"> </w:t>
      </w:r>
      <w:r>
        <w:rPr>
          <w:w w:val="105"/>
        </w:rPr>
        <w:t>(II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47"/>
          <w:w w:val="105"/>
        </w:rPr>
        <w:t xml:space="preserve"> </w:t>
      </w:r>
      <w:r>
        <w:rPr>
          <w:w w:val="105"/>
        </w:rPr>
        <w:t>IV грудные позвонки). Нередко бронхи 1 и 2 сегментов начинаются общим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стволом, поэтому чаще говорят о едином 1 и 2 сегменте слева. </w:t>
      </w:r>
      <w:r>
        <w:rPr>
          <w:i/>
          <w:w w:val="105"/>
        </w:rPr>
        <w:t>Сегмент 3.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Аналогичен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сегменту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базальной</w:t>
      </w:r>
      <w:r>
        <w:rPr>
          <w:spacing w:val="-47"/>
          <w:w w:val="105"/>
        </w:rPr>
        <w:t xml:space="preserve"> </w:t>
      </w:r>
      <w:r>
        <w:rPr>
          <w:w w:val="105"/>
        </w:rPr>
        <w:t>стороне щелью. В прямой проекции определяется</w:t>
      </w:r>
      <w:r>
        <w:rPr>
          <w:w w:val="105"/>
        </w:rPr>
        <w:t xml:space="preserve"> в прикорневой зоне от 1-го</w:t>
      </w:r>
      <w:r>
        <w:rPr>
          <w:spacing w:val="-47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4-го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реберных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отрезков.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прилегает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грудине.</w:t>
      </w:r>
    </w:p>
    <w:p w:rsidR="00A1607D" w:rsidRDefault="00C27623">
      <w:pPr>
        <w:pStyle w:val="a3"/>
        <w:spacing w:before="5" w:line="364" w:lineRule="auto"/>
        <w:ind w:left="210" w:right="49" w:firstLine="488"/>
        <w:jc w:val="both"/>
      </w:pPr>
      <w:r>
        <w:rPr>
          <w:w w:val="105"/>
        </w:rPr>
        <w:t>Язычковая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верхней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левого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аналогом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недоразвитой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средней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доли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правого</w:t>
      </w:r>
      <w:r>
        <w:rPr>
          <w:spacing w:val="-7"/>
          <w:w w:val="105"/>
        </w:rPr>
        <w:t xml:space="preserve"> </w:t>
      </w:r>
      <w:r>
        <w:rPr>
          <w:w w:val="105"/>
        </w:rPr>
        <w:t>легкого.</w:t>
      </w:r>
      <w:r>
        <w:rPr>
          <w:spacing w:val="-6"/>
          <w:w w:val="105"/>
        </w:rPr>
        <w:t xml:space="preserve"> </w:t>
      </w:r>
      <w:r>
        <w:rPr>
          <w:w w:val="105"/>
        </w:rPr>
        <w:t>Рентгенологически,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правило,</w:t>
      </w:r>
      <w:r>
        <w:rPr>
          <w:spacing w:val="-47"/>
          <w:w w:val="105"/>
        </w:rPr>
        <w:t xml:space="preserve"> </w:t>
      </w:r>
      <w:r>
        <w:rPr>
          <w:w w:val="105"/>
        </w:rPr>
        <w:t>выявляется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поражение обоих сегментов одновременно.</w:t>
      </w:r>
    </w:p>
    <w:p w:rsidR="00A1607D" w:rsidRDefault="00C27623">
      <w:pPr>
        <w:pStyle w:val="a3"/>
        <w:spacing w:line="364" w:lineRule="auto"/>
        <w:ind w:left="206" w:right="54"/>
        <w:jc w:val="both"/>
      </w:pPr>
      <w:r>
        <w:rPr>
          <w:i/>
          <w:w w:val="105"/>
        </w:rPr>
        <w:t xml:space="preserve">Сегмент 4. </w:t>
      </w:r>
      <w:r>
        <w:rPr>
          <w:w w:val="105"/>
        </w:rPr>
        <w:t>В прямой проекции определяется в прикорневой зоне в 3-ем</w:t>
      </w:r>
      <w:r>
        <w:rPr>
          <w:spacing w:val="1"/>
          <w:w w:val="105"/>
        </w:rPr>
        <w:t xml:space="preserve"> </w:t>
      </w:r>
      <w:r>
        <w:rPr>
          <w:w w:val="105"/>
        </w:rPr>
        <w:t>межреберье, не достигая в базальных отделах срединной тени. В 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узким</w:t>
      </w:r>
      <w:r>
        <w:rPr>
          <w:spacing w:val="1"/>
          <w:w w:val="105"/>
        </w:rPr>
        <w:t xml:space="preserve"> </w:t>
      </w:r>
      <w:r>
        <w:rPr>
          <w:w w:val="105"/>
        </w:rPr>
        <w:t>клином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корня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грудины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сегментом.</w:t>
      </w:r>
    </w:p>
    <w:p w:rsidR="00A1607D" w:rsidRDefault="00C27623">
      <w:pPr>
        <w:pStyle w:val="a3"/>
        <w:spacing w:line="362" w:lineRule="auto"/>
        <w:ind w:left="201" w:right="53"/>
        <w:jc w:val="both"/>
      </w:pPr>
      <w:r>
        <w:rPr>
          <w:i/>
          <w:w w:val="105"/>
        </w:rPr>
        <w:t xml:space="preserve">Сегмент </w:t>
      </w:r>
      <w:r>
        <w:rPr>
          <w:w w:val="105"/>
        </w:rPr>
        <w:t>5. В прямой проекции определяется ниже 4 сегмента на уровне 4-6-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46"/>
          <w:w w:val="105"/>
        </w:rPr>
        <w:t xml:space="preserve"> </w:t>
      </w:r>
      <w:r>
        <w:rPr>
          <w:w w:val="105"/>
        </w:rPr>
        <w:t>передних</w:t>
      </w:r>
      <w:r>
        <w:rPr>
          <w:spacing w:val="47"/>
          <w:w w:val="105"/>
        </w:rPr>
        <w:t xml:space="preserve"> </w:t>
      </w:r>
      <w:r>
        <w:rPr>
          <w:w w:val="105"/>
        </w:rPr>
        <w:t>отрезков</w:t>
      </w:r>
      <w:r>
        <w:rPr>
          <w:spacing w:val="46"/>
          <w:w w:val="105"/>
        </w:rPr>
        <w:t xml:space="preserve"> </w:t>
      </w:r>
      <w:r>
        <w:rPr>
          <w:w w:val="105"/>
        </w:rPr>
        <w:t>ребер,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47"/>
          <w:w w:val="105"/>
        </w:rPr>
        <w:t xml:space="preserve"> </w:t>
      </w:r>
      <w:r>
        <w:rPr>
          <w:w w:val="105"/>
        </w:rPr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>под</w:t>
      </w:r>
      <w:r>
        <w:rPr>
          <w:spacing w:val="46"/>
          <w:w w:val="105"/>
        </w:rPr>
        <w:t xml:space="preserve"> </w:t>
      </w:r>
      <w:r>
        <w:rPr>
          <w:w w:val="105"/>
        </w:rPr>
        <w:t>4</w:t>
      </w:r>
      <w:r>
        <w:rPr>
          <w:spacing w:val="47"/>
          <w:w w:val="105"/>
        </w:rPr>
        <w:t xml:space="preserve"> </w:t>
      </w:r>
      <w:r>
        <w:rPr>
          <w:w w:val="105"/>
        </w:rPr>
        <w:t>сегментом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виде</w:t>
      </w:r>
      <w:r>
        <w:rPr>
          <w:spacing w:val="46"/>
          <w:w w:val="105"/>
        </w:rPr>
        <w:t xml:space="preserve"> </w:t>
      </w:r>
      <w:r>
        <w:rPr>
          <w:w w:val="105"/>
        </w:rPr>
        <w:t>клина,</w:t>
      </w:r>
      <w:r>
        <w:rPr>
          <w:spacing w:val="-47"/>
          <w:w w:val="105"/>
        </w:rPr>
        <w:t xml:space="preserve"> </w:t>
      </w:r>
      <w:r>
        <w:rPr>
          <w:w w:val="105"/>
        </w:rPr>
        <w:t>наслаивающегося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тень</w:t>
      </w:r>
      <w:r>
        <w:rPr>
          <w:spacing w:val="1"/>
          <w:w w:val="105"/>
        </w:rPr>
        <w:t xml:space="preserve"> </w:t>
      </w:r>
      <w:r>
        <w:rPr>
          <w:w w:val="105"/>
        </w:rPr>
        <w:t>сердца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грудине. Нижняя граница в обеих проекциях проходит четко по междолевой</w:t>
      </w:r>
      <w:r>
        <w:rPr>
          <w:spacing w:val="1"/>
          <w:w w:val="105"/>
        </w:rPr>
        <w:t xml:space="preserve"> </w:t>
      </w:r>
      <w:r>
        <w:rPr>
          <w:w w:val="105"/>
        </w:rPr>
        <w:t>щели.</w:t>
      </w:r>
    </w:p>
    <w:p w:rsidR="00A1607D" w:rsidRDefault="00A1607D">
      <w:pPr>
        <w:pStyle w:val="a3"/>
        <w:rPr>
          <w:sz w:val="28"/>
        </w:rPr>
      </w:pPr>
    </w:p>
    <w:p w:rsidR="00A1607D" w:rsidRDefault="00C27623">
      <w:pPr>
        <w:ind w:left="2342" w:right="2193"/>
        <w:jc w:val="center"/>
        <w:rPr>
          <w:i/>
          <w:sz w:val="21"/>
        </w:rPr>
      </w:pPr>
      <w:r>
        <w:rPr>
          <w:i/>
          <w:w w:val="105"/>
          <w:sz w:val="21"/>
        </w:rPr>
        <w:t>Сегменты</w:t>
      </w:r>
      <w:r>
        <w:rPr>
          <w:i/>
          <w:spacing w:val="-4"/>
          <w:w w:val="105"/>
          <w:sz w:val="21"/>
        </w:rPr>
        <w:t xml:space="preserve"> </w:t>
      </w:r>
      <w:r>
        <w:rPr>
          <w:i/>
          <w:w w:val="105"/>
          <w:sz w:val="21"/>
        </w:rPr>
        <w:t>нижней</w:t>
      </w:r>
      <w:r>
        <w:rPr>
          <w:i/>
          <w:spacing w:val="-5"/>
          <w:w w:val="105"/>
          <w:sz w:val="21"/>
        </w:rPr>
        <w:t xml:space="preserve"> </w:t>
      </w:r>
      <w:r>
        <w:rPr>
          <w:i/>
          <w:w w:val="105"/>
          <w:sz w:val="21"/>
        </w:rPr>
        <w:t>доли.</w:t>
      </w:r>
    </w:p>
    <w:p w:rsidR="00A1607D" w:rsidRDefault="00C27623">
      <w:pPr>
        <w:spacing w:before="38"/>
        <w:ind w:left="724"/>
        <w:jc w:val="center"/>
        <w:rPr>
          <w:sz w:val="7"/>
        </w:rPr>
      </w:pPr>
      <w:r>
        <w:rPr>
          <w:w w:val="109"/>
          <w:sz w:val="7"/>
        </w:rPr>
        <w:t>i</w:t>
      </w:r>
    </w:p>
    <w:p w:rsidR="00A1607D" w:rsidRDefault="00A1607D">
      <w:pPr>
        <w:pStyle w:val="a3"/>
        <w:spacing w:before="3"/>
        <w:rPr>
          <w:sz w:val="8"/>
        </w:rPr>
      </w:pPr>
    </w:p>
    <w:p w:rsidR="00A1607D" w:rsidRDefault="00C27623">
      <w:pPr>
        <w:pStyle w:val="a3"/>
        <w:spacing w:before="1" w:line="362" w:lineRule="auto"/>
        <w:ind w:left="201" w:right="54" w:firstLine="488"/>
        <w:jc w:val="both"/>
      </w:pPr>
      <w:r>
        <w:rPr>
          <w:spacing w:val="-2"/>
          <w:w w:val="105"/>
        </w:rPr>
        <w:t>Нижняя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доля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левого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легкого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соответствует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нижней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доле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правого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легкого,</w:t>
      </w:r>
      <w:r>
        <w:rPr>
          <w:spacing w:val="-48"/>
          <w:w w:val="105"/>
        </w:rPr>
        <w:t xml:space="preserve"> </w:t>
      </w:r>
      <w:r>
        <w:rPr>
          <w:w w:val="105"/>
        </w:rPr>
        <w:t>но верхушка ее с дорзальной стороны располагается выше, чем справа. В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 проекции нижняя доля определяется на уровне 5-го межреберья и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занимает весь косто-диафрагмальный синус, прилегая к срединной тени в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базальных отделах. В боковой проекции наслаивается на тень позвоночника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ниже III грудного позвонка и по междолевой ще</w:t>
      </w:r>
      <w:r>
        <w:rPr>
          <w:w w:val="105"/>
        </w:rPr>
        <w:t>ли граничит с тенью сердца.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Сегменты нижней доли левого легкого, в целом, соответствуют сегментам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нижней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правого</w:t>
      </w:r>
      <w:r>
        <w:rPr>
          <w:spacing w:val="2"/>
          <w:w w:val="105"/>
        </w:rPr>
        <w:t xml:space="preserve"> </w:t>
      </w:r>
      <w:r>
        <w:rPr>
          <w:w w:val="105"/>
        </w:rPr>
        <w:t>легкого.</w:t>
      </w:r>
    </w:p>
    <w:p w:rsidR="00A1607D" w:rsidRDefault="00C27623">
      <w:pPr>
        <w:spacing w:before="71"/>
        <w:ind w:left="3403" w:right="3406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31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3"/>
        </w:rPr>
      </w:pPr>
    </w:p>
    <w:p w:rsidR="00A1607D" w:rsidRDefault="00C27623">
      <w:pPr>
        <w:pStyle w:val="a3"/>
        <w:spacing w:before="1" w:line="348" w:lineRule="auto"/>
        <w:ind w:left="201" w:firstLine="483"/>
      </w:pPr>
      <w:r>
        <w:rPr>
          <w:w w:val="105"/>
        </w:rPr>
        <w:t>Сегментарное</w:t>
      </w:r>
      <w:r>
        <w:rPr>
          <w:spacing w:val="47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48"/>
          <w:w w:val="105"/>
        </w:rPr>
        <w:t xml:space="preserve"> </w:t>
      </w:r>
      <w:r>
        <w:rPr>
          <w:w w:val="105"/>
        </w:rPr>
        <w:t>левого</w:t>
      </w:r>
      <w:r>
        <w:rPr>
          <w:spacing w:val="49"/>
          <w:w w:val="105"/>
        </w:rPr>
        <w:t xml:space="preserve"> </w:t>
      </w:r>
      <w:r>
        <w:rPr>
          <w:w w:val="105"/>
        </w:rPr>
        <w:t>легкого</w:t>
      </w:r>
      <w:r>
        <w:rPr>
          <w:spacing w:val="49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48"/>
          <w:w w:val="105"/>
        </w:rPr>
        <w:t xml:space="preserve"> </w:t>
      </w:r>
      <w:r>
        <w:rPr>
          <w:w w:val="105"/>
        </w:rPr>
        <w:t>рентгенограмме</w:t>
      </w:r>
      <w:r>
        <w:rPr>
          <w:spacing w:val="-47"/>
          <w:w w:val="105"/>
        </w:rPr>
        <w:t xml:space="preserve"> </w:t>
      </w:r>
      <w:r>
        <w:rPr>
          <w:w w:val="105"/>
        </w:rPr>
        <w:t>представлено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 рисунке</w:t>
      </w:r>
      <w:r>
        <w:rPr>
          <w:spacing w:val="1"/>
          <w:w w:val="105"/>
        </w:rPr>
        <w:t xml:space="preserve"> </w:t>
      </w:r>
      <w:r>
        <w:rPr>
          <w:w w:val="105"/>
        </w:rPr>
        <w:t>10.</w:t>
      </w:r>
    </w:p>
    <w:p w:rsidR="00A1607D" w:rsidRDefault="00A1607D">
      <w:pPr>
        <w:pStyle w:val="a3"/>
        <w:spacing w:before="4"/>
        <w:rPr>
          <w:sz w:val="5"/>
        </w:rPr>
      </w:pPr>
    </w:p>
    <w:p w:rsidR="00A1607D" w:rsidRDefault="00C27623">
      <w:pPr>
        <w:pStyle w:val="a3"/>
        <w:ind w:left="19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46280" cy="18531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0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7D" w:rsidRDefault="00A1607D">
      <w:pPr>
        <w:pStyle w:val="a3"/>
        <w:spacing w:before="7"/>
        <w:rPr>
          <w:sz w:val="24"/>
        </w:rPr>
      </w:pPr>
    </w:p>
    <w:p w:rsidR="00A1607D" w:rsidRDefault="00C27623">
      <w:pPr>
        <w:pStyle w:val="a3"/>
        <w:spacing w:line="357" w:lineRule="auto"/>
        <w:ind w:left="201" w:right="292" w:firstLine="358"/>
      </w:pPr>
      <w:r>
        <w:t>Рис.10.</w:t>
      </w:r>
      <w:r>
        <w:rPr>
          <w:spacing w:val="-10"/>
        </w:rPr>
        <w:t xml:space="preserve"> </w:t>
      </w:r>
      <w:r>
        <w:t>Сегментарное</w:t>
      </w:r>
      <w:r>
        <w:rPr>
          <w:spacing w:val="-9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левого</w:t>
      </w:r>
      <w:r>
        <w:rPr>
          <w:spacing w:val="-8"/>
        </w:rPr>
        <w:t xml:space="preserve"> </w:t>
      </w:r>
      <w:r>
        <w:t>легкого</w:t>
      </w:r>
      <w:r>
        <w:rPr>
          <w:spacing w:val="-8"/>
        </w:rPr>
        <w:t xml:space="preserve"> </w:t>
      </w:r>
      <w:r>
        <w:t>(боковая</w:t>
      </w:r>
      <w:r>
        <w:rPr>
          <w:spacing w:val="-10"/>
        </w:rPr>
        <w:t xml:space="preserve"> </w:t>
      </w:r>
      <w:r>
        <w:t>проекция,</w:t>
      </w:r>
      <w:r>
        <w:rPr>
          <w:spacing w:val="-44"/>
        </w:rPr>
        <w:t xml:space="preserve"> </w:t>
      </w:r>
      <w:r>
        <w:rPr>
          <w:w w:val="105"/>
        </w:rPr>
        <w:t>наружная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поверхность)</w:t>
      </w:r>
    </w:p>
    <w:p w:rsidR="00A1607D" w:rsidRDefault="00A1607D">
      <w:pPr>
        <w:pStyle w:val="a3"/>
        <w:spacing w:before="7"/>
        <w:rPr>
          <w:sz w:val="28"/>
        </w:rPr>
      </w:pPr>
    </w:p>
    <w:p w:rsidR="00A1607D" w:rsidRDefault="00C27623">
      <w:pPr>
        <w:pStyle w:val="3"/>
        <w:spacing w:line="376" w:lineRule="auto"/>
        <w:ind w:right="378"/>
      </w:pPr>
      <w:r>
        <w:t>ОСОБЕННОСТИ</w:t>
      </w:r>
      <w:r>
        <w:rPr>
          <w:spacing w:val="1"/>
        </w:rPr>
        <w:t xml:space="preserve"> </w:t>
      </w:r>
      <w:r>
        <w:t>РЕНТГЕНОЛОГИЧЕСКОЙ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-50"/>
        </w:rPr>
        <w:t xml:space="preserve"> </w:t>
      </w:r>
      <w:r>
        <w:rPr>
          <w:w w:val="105"/>
        </w:rPr>
        <w:t>ЛЕГКИХ 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</w:p>
    <w:p w:rsidR="00A1607D" w:rsidRDefault="00C27623">
      <w:pPr>
        <w:spacing w:line="204" w:lineRule="exact"/>
        <w:ind w:left="2625"/>
        <w:rPr>
          <w:sz w:val="19"/>
        </w:rPr>
      </w:pPr>
      <w:r>
        <w:rPr>
          <w:i/>
          <w:sz w:val="19"/>
        </w:rPr>
        <w:t>Костные</w:t>
      </w:r>
      <w:r>
        <w:rPr>
          <w:i/>
          <w:spacing w:val="16"/>
          <w:sz w:val="19"/>
        </w:rPr>
        <w:t xml:space="preserve"> </w:t>
      </w:r>
      <w:r>
        <w:rPr>
          <w:i/>
          <w:sz w:val="19"/>
        </w:rPr>
        <w:t>структуры</w:t>
      </w:r>
      <w:r>
        <w:rPr>
          <w:i/>
          <w:spacing w:val="20"/>
          <w:sz w:val="19"/>
        </w:rPr>
        <w:t xml:space="preserve"> </w:t>
      </w:r>
      <w:r>
        <w:rPr>
          <w:sz w:val="19"/>
        </w:rPr>
        <w:t>У</w:t>
      </w:r>
      <w:r>
        <w:rPr>
          <w:spacing w:val="5"/>
          <w:sz w:val="19"/>
        </w:rPr>
        <w:t xml:space="preserve"> </w:t>
      </w:r>
      <w:r>
        <w:rPr>
          <w:sz w:val="19"/>
        </w:rPr>
        <w:t>детей</w:t>
      </w:r>
      <w:r>
        <w:rPr>
          <w:spacing w:val="6"/>
          <w:sz w:val="19"/>
        </w:rPr>
        <w:t xml:space="preserve"> </w:t>
      </w:r>
      <w:r>
        <w:rPr>
          <w:sz w:val="19"/>
        </w:rPr>
        <w:t>до</w:t>
      </w:r>
      <w:r>
        <w:rPr>
          <w:spacing w:val="5"/>
          <w:sz w:val="19"/>
        </w:rPr>
        <w:t xml:space="preserve"> </w:t>
      </w:r>
      <w:r>
        <w:rPr>
          <w:sz w:val="19"/>
        </w:rPr>
        <w:t>1</w:t>
      </w:r>
      <w:r>
        <w:rPr>
          <w:spacing w:val="5"/>
          <w:sz w:val="19"/>
        </w:rPr>
        <w:t xml:space="preserve"> </w:t>
      </w:r>
      <w:r>
        <w:rPr>
          <w:sz w:val="19"/>
        </w:rPr>
        <w:t>года</w:t>
      </w:r>
    </w:p>
    <w:p w:rsidR="00A1607D" w:rsidRDefault="00C27623">
      <w:pPr>
        <w:pStyle w:val="a3"/>
        <w:spacing w:before="108"/>
        <w:ind w:left="693"/>
      </w:pPr>
      <w:r>
        <w:t>жизни</w:t>
      </w:r>
      <w:r>
        <w:rPr>
          <w:spacing w:val="-7"/>
        </w:rPr>
        <w:t xml:space="preserve"> </w:t>
      </w:r>
      <w:r>
        <w:t>грудная</w:t>
      </w:r>
      <w:r>
        <w:rPr>
          <w:spacing w:val="-7"/>
        </w:rPr>
        <w:t xml:space="preserve"> </w:t>
      </w:r>
      <w:r>
        <w:t>клетка</w:t>
      </w:r>
      <w:r>
        <w:rPr>
          <w:spacing w:val="-7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особенностей:</w:t>
      </w:r>
    </w:p>
    <w:p w:rsidR="00A1607D" w:rsidRDefault="00C27623">
      <w:pPr>
        <w:pStyle w:val="a4"/>
        <w:numPr>
          <w:ilvl w:val="0"/>
          <w:numId w:val="1"/>
        </w:numPr>
        <w:tabs>
          <w:tab w:val="left" w:pos="694"/>
        </w:tabs>
        <w:spacing w:before="113" w:line="364" w:lineRule="auto"/>
        <w:ind w:right="507"/>
        <w:rPr>
          <w:sz w:val="19"/>
        </w:rPr>
      </w:pPr>
      <w:r>
        <w:rPr>
          <w:w w:val="105"/>
          <w:sz w:val="19"/>
        </w:rPr>
        <w:t>Грудная клетка короткая, нижние отделы ее в поперечнике заметно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превышают верхние.</w:t>
      </w:r>
    </w:p>
    <w:p w:rsidR="00A1607D" w:rsidRDefault="00C27623">
      <w:pPr>
        <w:pStyle w:val="a4"/>
        <w:numPr>
          <w:ilvl w:val="0"/>
          <w:numId w:val="1"/>
        </w:numPr>
        <w:tabs>
          <w:tab w:val="left" w:pos="694"/>
        </w:tabs>
        <w:spacing w:line="357" w:lineRule="auto"/>
        <w:ind w:right="381"/>
        <w:rPr>
          <w:sz w:val="19"/>
        </w:rPr>
      </w:pPr>
      <w:r>
        <w:rPr>
          <w:w w:val="105"/>
          <w:sz w:val="19"/>
        </w:rPr>
        <w:t>Ребра расположены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почти горизонтально, костные отделы передних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концов ребер далеко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отстоят от грудины.</w:t>
      </w:r>
    </w:p>
    <w:p w:rsidR="00A1607D" w:rsidRDefault="00C27623">
      <w:pPr>
        <w:pStyle w:val="a4"/>
        <w:numPr>
          <w:ilvl w:val="0"/>
          <w:numId w:val="1"/>
        </w:numPr>
        <w:tabs>
          <w:tab w:val="left" w:pos="694"/>
        </w:tabs>
        <w:spacing w:before="9"/>
        <w:rPr>
          <w:sz w:val="19"/>
        </w:rPr>
      </w:pPr>
      <w:r>
        <w:rPr>
          <w:sz w:val="19"/>
        </w:rPr>
        <w:t>Ключицы</w:t>
      </w:r>
      <w:r>
        <w:rPr>
          <w:spacing w:val="3"/>
          <w:sz w:val="19"/>
        </w:rPr>
        <w:t xml:space="preserve"> </w:t>
      </w:r>
      <w:r>
        <w:rPr>
          <w:sz w:val="19"/>
        </w:rPr>
        <w:t>расположены</w:t>
      </w:r>
      <w:r>
        <w:rPr>
          <w:spacing w:val="4"/>
          <w:sz w:val="19"/>
        </w:rPr>
        <w:t xml:space="preserve"> </w:t>
      </w:r>
      <w:r>
        <w:rPr>
          <w:sz w:val="19"/>
        </w:rPr>
        <w:t>выше</w:t>
      </w:r>
      <w:r>
        <w:rPr>
          <w:spacing w:val="3"/>
          <w:sz w:val="19"/>
        </w:rPr>
        <w:t xml:space="preserve"> </w:t>
      </w:r>
      <w:r>
        <w:rPr>
          <w:sz w:val="19"/>
        </w:rPr>
        <w:t>легочных</w:t>
      </w:r>
      <w:r>
        <w:rPr>
          <w:spacing w:val="4"/>
          <w:sz w:val="19"/>
        </w:rPr>
        <w:t xml:space="preserve"> </w:t>
      </w:r>
      <w:r>
        <w:rPr>
          <w:sz w:val="19"/>
        </w:rPr>
        <w:t>полей.</w:t>
      </w:r>
    </w:p>
    <w:p w:rsidR="00A1607D" w:rsidRDefault="00C27623">
      <w:pPr>
        <w:pStyle w:val="a4"/>
        <w:numPr>
          <w:ilvl w:val="0"/>
          <w:numId w:val="1"/>
        </w:numPr>
        <w:tabs>
          <w:tab w:val="left" w:pos="694"/>
        </w:tabs>
        <w:spacing w:before="113" w:line="364" w:lineRule="auto"/>
        <w:ind w:right="269"/>
        <w:rPr>
          <w:sz w:val="19"/>
        </w:rPr>
      </w:pPr>
      <w:r>
        <w:rPr>
          <w:sz w:val="19"/>
        </w:rPr>
        <w:t>Поперечные</w:t>
      </w:r>
      <w:r>
        <w:rPr>
          <w:spacing w:val="11"/>
          <w:sz w:val="19"/>
        </w:rPr>
        <w:t xml:space="preserve"> </w:t>
      </w:r>
      <w:r>
        <w:rPr>
          <w:sz w:val="19"/>
        </w:rPr>
        <w:t>отростки</w:t>
      </w:r>
      <w:r>
        <w:rPr>
          <w:spacing w:val="14"/>
          <w:sz w:val="19"/>
        </w:rPr>
        <w:t xml:space="preserve"> </w:t>
      </w:r>
      <w:r>
        <w:rPr>
          <w:sz w:val="19"/>
        </w:rPr>
        <w:t>грудных</w:t>
      </w:r>
      <w:r>
        <w:rPr>
          <w:spacing w:val="13"/>
          <w:sz w:val="19"/>
        </w:rPr>
        <w:t xml:space="preserve"> </w:t>
      </w:r>
      <w:r>
        <w:rPr>
          <w:sz w:val="19"/>
        </w:rPr>
        <w:t>верхних</w:t>
      </w:r>
      <w:r>
        <w:rPr>
          <w:spacing w:val="13"/>
          <w:sz w:val="19"/>
        </w:rPr>
        <w:t xml:space="preserve"> </w:t>
      </w:r>
      <w:r>
        <w:rPr>
          <w:sz w:val="19"/>
        </w:rPr>
        <w:t>позвонков</w:t>
      </w:r>
      <w:r>
        <w:rPr>
          <w:spacing w:val="13"/>
          <w:sz w:val="19"/>
        </w:rPr>
        <w:t xml:space="preserve"> </w:t>
      </w:r>
      <w:r>
        <w:rPr>
          <w:sz w:val="19"/>
        </w:rPr>
        <w:t>четко</w:t>
      </w:r>
      <w:r>
        <w:rPr>
          <w:spacing w:val="13"/>
          <w:sz w:val="19"/>
        </w:rPr>
        <w:t xml:space="preserve"> </w:t>
      </w:r>
      <w:r>
        <w:rPr>
          <w:sz w:val="19"/>
        </w:rPr>
        <w:t>контурируются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на фоне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полей.</w:t>
      </w:r>
    </w:p>
    <w:p w:rsidR="00A1607D" w:rsidRDefault="00A1607D">
      <w:pPr>
        <w:spacing w:line="364" w:lineRule="auto"/>
        <w:rPr>
          <w:sz w:val="19"/>
        </w:rPr>
        <w:sectPr w:rsidR="00A1607D">
          <w:pgSz w:w="16840" w:h="11900" w:orient="landscape"/>
          <w:pgMar w:top="820" w:right="980" w:bottom="280" w:left="960" w:header="720" w:footer="720" w:gutter="0"/>
          <w:cols w:num="2" w:space="720" w:equalWidth="0">
            <w:col w:w="6891" w:space="1019"/>
            <w:col w:w="6990"/>
          </w:cols>
        </w:sectPr>
      </w:pPr>
    </w:p>
    <w:p w:rsidR="00A1607D" w:rsidRDefault="00A1607D">
      <w:pPr>
        <w:pStyle w:val="a3"/>
        <w:spacing w:before="9"/>
        <w:rPr>
          <w:sz w:val="14"/>
        </w:rPr>
      </w:pPr>
    </w:p>
    <w:p w:rsidR="00A1607D" w:rsidRDefault="00C27623">
      <w:pPr>
        <w:ind w:left="3422" w:right="324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32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A1607D">
      <w:pPr>
        <w:pStyle w:val="a3"/>
        <w:spacing w:before="8"/>
        <w:rPr>
          <w:rFonts w:ascii="Arial MT"/>
          <w:sz w:val="12"/>
        </w:rPr>
      </w:pPr>
    </w:p>
    <w:p w:rsidR="00A1607D" w:rsidRDefault="00C27623">
      <w:pPr>
        <w:pStyle w:val="a3"/>
        <w:spacing w:before="1" w:line="336" w:lineRule="auto"/>
        <w:ind w:left="198" w:right="38" w:firstLine="492"/>
        <w:jc w:val="both"/>
      </w:pPr>
      <w:r>
        <w:rPr>
          <w:w w:val="105"/>
        </w:rPr>
        <w:t>По мере роста ребенка увеличиваются все размеры грудной клетки,</w:t>
      </w:r>
      <w:r>
        <w:rPr>
          <w:spacing w:val="1"/>
          <w:w w:val="105"/>
        </w:rPr>
        <w:t xml:space="preserve"> </w:t>
      </w:r>
      <w:r>
        <w:rPr>
          <w:w w:val="105"/>
        </w:rPr>
        <w:t>опускается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грудина,</w:t>
      </w:r>
      <w:r>
        <w:rPr>
          <w:spacing w:val="1"/>
          <w:w w:val="105"/>
        </w:rPr>
        <w:t xml:space="preserve"> </w:t>
      </w:r>
      <w:r>
        <w:rPr>
          <w:w w:val="105"/>
        </w:rPr>
        <w:t>ключицы,</w:t>
      </w:r>
      <w:r>
        <w:rPr>
          <w:spacing w:val="1"/>
          <w:w w:val="105"/>
        </w:rPr>
        <w:t xml:space="preserve"> </w:t>
      </w:r>
      <w:r>
        <w:rPr>
          <w:w w:val="105"/>
        </w:rPr>
        <w:t>ребра,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длинник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превышать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поперечник.</w:t>
      </w:r>
    </w:p>
    <w:p w:rsidR="00A1607D" w:rsidRDefault="00C27623">
      <w:pPr>
        <w:spacing w:before="32"/>
        <w:ind w:left="2746"/>
        <w:jc w:val="both"/>
        <w:rPr>
          <w:i/>
          <w:sz w:val="19"/>
        </w:rPr>
      </w:pPr>
      <w:r>
        <w:rPr>
          <w:i/>
          <w:spacing w:val="-2"/>
          <w:w w:val="105"/>
          <w:sz w:val="19"/>
        </w:rPr>
        <w:t>Легочный</w:t>
      </w:r>
      <w:r>
        <w:rPr>
          <w:i/>
          <w:spacing w:val="-11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рисунок</w:t>
      </w:r>
    </w:p>
    <w:p w:rsidR="00A1607D" w:rsidRDefault="00C27623">
      <w:pPr>
        <w:pStyle w:val="a3"/>
        <w:spacing w:before="113" w:line="357" w:lineRule="auto"/>
        <w:ind w:left="176" w:right="48" w:firstLine="492"/>
        <w:jc w:val="both"/>
      </w:pPr>
      <w:r>
        <w:rPr>
          <w:spacing w:val="-2"/>
          <w:w w:val="105"/>
        </w:rPr>
        <w:t>Представлен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виде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линейных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теней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четкими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ровными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волнистыми</w:t>
      </w:r>
      <w:r>
        <w:rPr>
          <w:spacing w:val="-48"/>
          <w:w w:val="105"/>
        </w:rPr>
        <w:t xml:space="preserve"> </w:t>
      </w:r>
      <w:r>
        <w:rPr>
          <w:w w:val="105"/>
        </w:rPr>
        <w:t>контурами. Легочный рисунок в норме не определяется в наружной зоне. На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резкость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контуров</w:t>
      </w:r>
      <w:r>
        <w:rPr>
          <w:spacing w:val="-11"/>
          <w:w w:val="105"/>
        </w:rPr>
        <w:t xml:space="preserve"> </w:t>
      </w:r>
      <w:r>
        <w:rPr>
          <w:w w:val="105"/>
        </w:rPr>
        <w:t>сосудов</w:t>
      </w:r>
      <w:r>
        <w:rPr>
          <w:spacing w:val="-11"/>
          <w:w w:val="105"/>
        </w:rPr>
        <w:t xml:space="preserve"> </w:t>
      </w:r>
      <w:r>
        <w:rPr>
          <w:w w:val="105"/>
        </w:rPr>
        <w:t>влияют</w:t>
      </w:r>
      <w:r>
        <w:rPr>
          <w:spacing w:val="-12"/>
          <w:w w:val="105"/>
        </w:rPr>
        <w:t xml:space="preserve"> </w:t>
      </w:r>
      <w:r>
        <w:rPr>
          <w:w w:val="105"/>
        </w:rPr>
        <w:t>крик,</w:t>
      </w:r>
      <w:r>
        <w:rPr>
          <w:spacing w:val="-12"/>
          <w:w w:val="105"/>
        </w:rPr>
        <w:t xml:space="preserve"> </w:t>
      </w:r>
      <w:r>
        <w:rPr>
          <w:w w:val="105"/>
        </w:rPr>
        <w:t>плач,</w:t>
      </w:r>
      <w:r>
        <w:rPr>
          <w:spacing w:val="-11"/>
          <w:w w:val="105"/>
        </w:rPr>
        <w:t xml:space="preserve"> </w:t>
      </w:r>
      <w:r>
        <w:rPr>
          <w:w w:val="105"/>
        </w:rPr>
        <w:t>кашель.</w:t>
      </w:r>
      <w:r>
        <w:rPr>
          <w:spacing w:val="-12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усиленном</w:t>
      </w:r>
      <w:r>
        <w:rPr>
          <w:spacing w:val="-11"/>
          <w:w w:val="105"/>
        </w:rPr>
        <w:t xml:space="preserve"> </w:t>
      </w:r>
      <w:r>
        <w:rPr>
          <w:w w:val="105"/>
        </w:rPr>
        <w:t>выдохе</w:t>
      </w:r>
      <w:r>
        <w:rPr>
          <w:spacing w:val="-47"/>
          <w:w w:val="105"/>
        </w:rPr>
        <w:t xml:space="preserve"> </w:t>
      </w:r>
      <w:r>
        <w:rPr>
          <w:spacing w:val="-3"/>
          <w:w w:val="105"/>
        </w:rPr>
        <w:t>прозрачность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легочных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полей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уменьшается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2"/>
          <w:w w:val="105"/>
        </w:rPr>
        <w:t>онтуры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сосудов,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сердца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трудом</w:t>
      </w:r>
      <w:r>
        <w:rPr>
          <w:spacing w:val="-47"/>
          <w:w w:val="105"/>
        </w:rPr>
        <w:t xml:space="preserve"> </w:t>
      </w:r>
      <w:r>
        <w:rPr>
          <w:w w:val="105"/>
        </w:rPr>
        <w:t>определяются, особенно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2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возраста.</w:t>
      </w:r>
    </w:p>
    <w:p w:rsidR="00A1607D" w:rsidRDefault="00C27623">
      <w:pPr>
        <w:spacing w:line="218" w:lineRule="exact"/>
        <w:ind w:left="2944"/>
        <w:jc w:val="both"/>
        <w:rPr>
          <w:i/>
          <w:sz w:val="19"/>
        </w:rPr>
      </w:pPr>
      <w:r>
        <w:rPr>
          <w:i/>
          <w:spacing w:val="-2"/>
          <w:w w:val="105"/>
          <w:sz w:val="19"/>
        </w:rPr>
        <w:t>Корни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легких</w:t>
      </w:r>
    </w:p>
    <w:p w:rsidR="00A1607D" w:rsidRDefault="00C27623">
      <w:pPr>
        <w:pStyle w:val="a4"/>
        <w:numPr>
          <w:ilvl w:val="1"/>
          <w:numId w:val="1"/>
        </w:numPr>
        <w:tabs>
          <w:tab w:val="left" w:pos="913"/>
        </w:tabs>
        <w:spacing w:before="113" w:line="357" w:lineRule="auto"/>
        <w:ind w:left="142" w:right="61" w:firstLine="516"/>
        <w:jc w:val="both"/>
        <w:rPr>
          <w:sz w:val="19"/>
        </w:rPr>
      </w:pPr>
      <w:r>
        <w:rPr>
          <w:w w:val="105"/>
          <w:sz w:val="19"/>
        </w:rPr>
        <w:t>Расположение: корни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правого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левого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легких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новорожденных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находятся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одной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высоте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правый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корень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даже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несколько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выше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левого.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4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5-7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годам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корень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левого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легкого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становится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выше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правого,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определяющегося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</w:t>
      </w:r>
      <w:r>
        <w:rPr>
          <w:spacing w:val="-4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уровне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второго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межреберья.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Расположение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головки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корня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обусловлено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уровнем</w:t>
      </w:r>
      <w:r>
        <w:rPr>
          <w:spacing w:val="-4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отхождения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перекреста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наиболее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крупных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сосудистых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стволов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верхней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доли.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Хвостовая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корня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определяется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месте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разветвления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крупных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нисходящих ветвей легочной артерии, а также на уровне нижней группы вен,</w:t>
      </w:r>
      <w:r>
        <w:rPr>
          <w:spacing w:val="-47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идущих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горизонтально.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Они</w:t>
      </w:r>
      <w:r>
        <w:rPr>
          <w:spacing w:val="-7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определяются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внутри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от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нисходящих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разветвлений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легочной артерии. У детей до 1 года корни легких частично скрыты широкой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срединной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тенью.</w:t>
      </w:r>
    </w:p>
    <w:p w:rsidR="00A1607D" w:rsidRDefault="00C27623">
      <w:pPr>
        <w:pStyle w:val="a4"/>
        <w:numPr>
          <w:ilvl w:val="1"/>
          <w:numId w:val="1"/>
        </w:numPr>
        <w:tabs>
          <w:tab w:val="left" w:pos="812"/>
        </w:tabs>
        <w:spacing w:before="37"/>
        <w:ind w:left="812" w:hanging="200"/>
        <w:jc w:val="both"/>
        <w:rPr>
          <w:sz w:val="19"/>
        </w:rPr>
      </w:pPr>
      <w:r>
        <w:rPr>
          <w:w w:val="105"/>
          <w:sz w:val="19"/>
        </w:rPr>
        <w:t>Структура: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корень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норме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структурен,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т.е.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основные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элементы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корня</w:t>
      </w:r>
    </w:p>
    <w:p w:rsidR="00A1607D" w:rsidRDefault="00C27623">
      <w:pPr>
        <w:pStyle w:val="a3"/>
        <w:spacing w:before="113" w:line="357" w:lineRule="auto"/>
        <w:ind w:left="120" w:right="104"/>
        <w:jc w:val="both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артерия,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бронха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дифференцируются.</w:t>
      </w:r>
    </w:p>
    <w:p w:rsidR="00A1607D" w:rsidRDefault="00C27623">
      <w:pPr>
        <w:pStyle w:val="a4"/>
        <w:numPr>
          <w:ilvl w:val="1"/>
          <w:numId w:val="1"/>
        </w:numPr>
        <w:tabs>
          <w:tab w:val="left" w:pos="812"/>
        </w:tabs>
        <w:spacing w:before="11" w:line="362" w:lineRule="auto"/>
        <w:ind w:left="120" w:right="106" w:firstLine="492"/>
        <w:jc w:val="both"/>
        <w:rPr>
          <w:sz w:val="19"/>
        </w:rPr>
      </w:pPr>
      <w:r>
        <w:rPr>
          <w:w w:val="105"/>
          <w:sz w:val="19"/>
        </w:rPr>
        <w:t>Размеры: ширина тени правого корня колеблется от 1 до 1,5 см (в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зависимости от возраста и конституции). Левый корень нескол</w:t>
      </w:r>
      <w:r>
        <w:rPr>
          <w:w w:val="105"/>
          <w:sz w:val="19"/>
        </w:rPr>
        <w:t>ько шире. По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длине тень правого корня определяется на протяжении почти трех грудных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позвонков,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т.е.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полтора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межреберья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(счет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передним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отрезкам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ребер).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Левый</w:t>
      </w:r>
      <w:r>
        <w:rPr>
          <w:spacing w:val="-47"/>
          <w:w w:val="105"/>
          <w:sz w:val="19"/>
        </w:rPr>
        <w:t xml:space="preserve"> </w:t>
      </w:r>
      <w:r>
        <w:rPr>
          <w:sz w:val="19"/>
        </w:rPr>
        <w:t>корень</w:t>
      </w:r>
      <w:r>
        <w:rPr>
          <w:spacing w:val="-3"/>
          <w:sz w:val="19"/>
        </w:rPr>
        <w:t xml:space="preserve"> </w:t>
      </w:r>
      <w:r>
        <w:rPr>
          <w:sz w:val="19"/>
        </w:rPr>
        <w:t>несколько</w:t>
      </w:r>
      <w:r>
        <w:rPr>
          <w:spacing w:val="-3"/>
          <w:sz w:val="19"/>
        </w:rPr>
        <w:t xml:space="preserve"> </w:t>
      </w:r>
      <w:r>
        <w:rPr>
          <w:sz w:val="19"/>
        </w:rPr>
        <w:t>короче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1"/>
          <w:sz w:val="19"/>
        </w:rPr>
        <w:t xml:space="preserve"> </w:t>
      </w:r>
      <w:r>
        <w:rPr>
          <w:sz w:val="19"/>
        </w:rPr>
        <w:t>по</w:t>
      </w:r>
      <w:r>
        <w:rPr>
          <w:spacing w:val="-3"/>
          <w:sz w:val="19"/>
        </w:rPr>
        <w:t xml:space="preserve"> </w:t>
      </w:r>
      <w:r>
        <w:rPr>
          <w:sz w:val="19"/>
        </w:rPr>
        <w:t>протяженности</w:t>
      </w:r>
      <w:r>
        <w:rPr>
          <w:spacing w:val="-2"/>
          <w:sz w:val="19"/>
        </w:rPr>
        <w:t xml:space="preserve"> </w:t>
      </w:r>
      <w:r>
        <w:rPr>
          <w:sz w:val="19"/>
        </w:rPr>
        <w:t>занимает</w:t>
      </w:r>
      <w:r>
        <w:rPr>
          <w:spacing w:val="-3"/>
          <w:sz w:val="19"/>
        </w:rPr>
        <w:t xml:space="preserve"> </w:t>
      </w:r>
      <w:r>
        <w:rPr>
          <w:sz w:val="19"/>
        </w:rPr>
        <w:t>одно</w:t>
      </w:r>
      <w:r>
        <w:rPr>
          <w:spacing w:val="1"/>
          <w:sz w:val="19"/>
        </w:rPr>
        <w:t xml:space="preserve"> </w:t>
      </w:r>
      <w:r>
        <w:rPr>
          <w:sz w:val="19"/>
        </w:rPr>
        <w:t>межреберье.</w:t>
      </w:r>
    </w:p>
    <w:p w:rsidR="00A1607D" w:rsidRDefault="00C27623">
      <w:pPr>
        <w:pStyle w:val="a4"/>
        <w:numPr>
          <w:ilvl w:val="1"/>
          <w:numId w:val="1"/>
        </w:numPr>
        <w:tabs>
          <w:tab w:val="left" w:pos="812"/>
        </w:tabs>
        <w:spacing w:before="2"/>
        <w:ind w:left="812" w:hanging="200"/>
        <w:jc w:val="both"/>
        <w:rPr>
          <w:sz w:val="19"/>
        </w:rPr>
      </w:pPr>
      <w:r>
        <w:rPr>
          <w:sz w:val="19"/>
        </w:rPr>
        <w:t>Форма: конфигурация</w:t>
      </w:r>
      <w:r>
        <w:rPr>
          <w:spacing w:val="1"/>
          <w:sz w:val="19"/>
        </w:rPr>
        <w:t xml:space="preserve"> </w:t>
      </w:r>
      <w:r>
        <w:rPr>
          <w:sz w:val="19"/>
        </w:rPr>
        <w:t>запятой</w:t>
      </w:r>
      <w:r>
        <w:rPr>
          <w:spacing w:val="1"/>
          <w:sz w:val="19"/>
        </w:rPr>
        <w:t xml:space="preserve"> </w:t>
      </w:r>
      <w:r>
        <w:rPr>
          <w:sz w:val="19"/>
        </w:rPr>
        <w:t>справа, полуовал</w:t>
      </w:r>
      <w:r>
        <w:rPr>
          <w:spacing w:val="1"/>
          <w:sz w:val="19"/>
        </w:rPr>
        <w:t xml:space="preserve"> </w:t>
      </w:r>
      <w:r>
        <w:rPr>
          <w:sz w:val="19"/>
        </w:rPr>
        <w:t>слева.</w:t>
      </w:r>
    </w:p>
    <w:p w:rsidR="00A1607D" w:rsidRDefault="00C27623">
      <w:pPr>
        <w:spacing w:before="84"/>
        <w:ind w:left="3310" w:right="3314"/>
        <w:jc w:val="center"/>
        <w:rPr>
          <w:rFonts w:ascii="Arial MT" w:hAnsi="Arial MT"/>
          <w:sz w:val="17"/>
        </w:rPr>
      </w:pPr>
      <w:r>
        <w:br w:type="column"/>
      </w:r>
      <w:r>
        <w:rPr>
          <w:rFonts w:ascii="Arial MT" w:hAnsi="Arial MT"/>
          <w:w w:val="60"/>
          <w:sz w:val="17"/>
        </w:rPr>
        <w:lastRenderedPageBreak/>
        <w:t>зз</w:t>
      </w:r>
    </w:p>
    <w:p w:rsidR="00A1607D" w:rsidRDefault="00A1607D">
      <w:pPr>
        <w:pStyle w:val="a3"/>
        <w:spacing w:before="6"/>
        <w:rPr>
          <w:rFonts w:ascii="Arial MT"/>
          <w:sz w:val="26"/>
        </w:rPr>
      </w:pPr>
    </w:p>
    <w:p w:rsidR="00A1607D" w:rsidRDefault="00C27623">
      <w:pPr>
        <w:pStyle w:val="a4"/>
        <w:numPr>
          <w:ilvl w:val="1"/>
          <w:numId w:val="1"/>
        </w:numPr>
        <w:tabs>
          <w:tab w:val="left" w:pos="841"/>
        </w:tabs>
        <w:spacing w:line="362" w:lineRule="auto"/>
        <w:ind w:left="120" w:right="121" w:firstLine="497"/>
        <w:jc w:val="both"/>
        <w:rPr>
          <w:sz w:val="19"/>
        </w:rPr>
      </w:pPr>
      <w:r>
        <w:rPr>
          <w:w w:val="105"/>
          <w:sz w:val="19"/>
        </w:rPr>
        <w:t>Контуры тени корня: наружная граница тени корня определяется по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контуру легочной артерии (условно). Следует мысленно отсечь более мелкие</w:t>
      </w:r>
      <w:r>
        <w:rPr>
          <w:spacing w:val="-4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 xml:space="preserve">сосудистые разветвления, между которыми проецируется </w:t>
      </w:r>
      <w:r>
        <w:rPr>
          <w:spacing w:val="-1"/>
          <w:w w:val="105"/>
          <w:sz w:val="19"/>
        </w:rPr>
        <w:t>прозрачная легочная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ткань. От тени средостения тень правого корня отделена промежуточным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бронхом, который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переходит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нижнедолевой. Соотношение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поперечного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размера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тени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корня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сливается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тенью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средостения.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норме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наружные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контуры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четкие, но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неровные.</w:t>
      </w:r>
    </w:p>
    <w:p w:rsidR="00A1607D" w:rsidRDefault="00C27623">
      <w:pPr>
        <w:spacing w:line="218" w:lineRule="exact"/>
        <w:ind w:left="2786"/>
        <w:jc w:val="both"/>
        <w:rPr>
          <w:i/>
          <w:sz w:val="19"/>
        </w:rPr>
      </w:pPr>
      <w:r>
        <w:rPr>
          <w:i/>
          <w:sz w:val="19"/>
        </w:rPr>
        <w:t>Срединная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тень</w:t>
      </w:r>
    </w:p>
    <w:p w:rsidR="00A1607D" w:rsidRDefault="00C27623">
      <w:pPr>
        <w:pStyle w:val="a3"/>
        <w:spacing w:before="113" w:line="362" w:lineRule="auto"/>
        <w:ind w:left="129" w:right="106" w:firstLine="492"/>
        <w:jc w:val="both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новорожденных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грудных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тень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верхнего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средостения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относительно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шире,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чем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другие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периоды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детства,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вследствие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более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широкого</w:t>
      </w:r>
      <w:r>
        <w:rPr>
          <w:spacing w:val="-48"/>
          <w:w w:val="105"/>
        </w:rPr>
        <w:t xml:space="preserve"> </w:t>
      </w:r>
      <w:r>
        <w:rPr>
          <w:spacing w:val="-1"/>
          <w:w w:val="105"/>
        </w:rPr>
        <w:t>просвета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сосудов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крупных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размеров</w:t>
      </w:r>
      <w:r>
        <w:rPr>
          <w:spacing w:val="-10"/>
          <w:w w:val="105"/>
        </w:rPr>
        <w:t xml:space="preserve"> </w:t>
      </w:r>
      <w:r>
        <w:rPr>
          <w:w w:val="105"/>
        </w:rPr>
        <w:t>вилочковой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железы.</w:t>
      </w:r>
      <w:r>
        <w:rPr>
          <w:spacing w:val="-12"/>
          <w:w w:val="105"/>
        </w:rPr>
        <w:t xml:space="preserve"> </w:t>
      </w:r>
      <w:r>
        <w:rPr>
          <w:w w:val="105"/>
        </w:rPr>
        <w:t>Вилочковая</w:t>
      </w:r>
      <w:r>
        <w:rPr>
          <w:spacing w:val="-10"/>
          <w:w w:val="105"/>
        </w:rPr>
        <w:t xml:space="preserve"> </w:t>
      </w:r>
      <w:r>
        <w:rPr>
          <w:w w:val="105"/>
        </w:rPr>
        <w:t>железа</w:t>
      </w:r>
      <w:r>
        <w:rPr>
          <w:spacing w:val="-48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тех</w:t>
      </w:r>
      <w:r>
        <w:rPr>
          <w:spacing w:val="1"/>
          <w:w w:val="105"/>
        </w:rPr>
        <w:t xml:space="preserve"> </w:t>
      </w:r>
      <w:r>
        <w:rPr>
          <w:w w:val="105"/>
        </w:rPr>
        <w:t>случаях,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боковые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отделы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обусловливают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расширение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средостения.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фоне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-11"/>
          <w:w w:val="105"/>
        </w:rPr>
        <w:t xml:space="preserve"> </w:t>
      </w:r>
      <w:r>
        <w:rPr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w w:val="105"/>
        </w:rPr>
        <w:t>ясно</w:t>
      </w:r>
      <w:r>
        <w:rPr>
          <w:spacing w:val="-11"/>
          <w:w w:val="105"/>
        </w:rPr>
        <w:t xml:space="preserve"> </w:t>
      </w:r>
      <w:r>
        <w:rPr>
          <w:w w:val="105"/>
        </w:rPr>
        <w:t>видна</w:t>
      </w:r>
      <w:r>
        <w:rPr>
          <w:spacing w:val="-11"/>
          <w:w w:val="105"/>
        </w:rPr>
        <w:t xml:space="preserve"> </w:t>
      </w:r>
      <w:r>
        <w:rPr>
          <w:w w:val="105"/>
        </w:rPr>
        <w:t>трахея,</w:t>
      </w:r>
      <w:r>
        <w:rPr>
          <w:spacing w:val="-11"/>
          <w:w w:val="105"/>
        </w:rPr>
        <w:t xml:space="preserve"> </w:t>
      </w:r>
      <w:r>
        <w:rPr>
          <w:w w:val="105"/>
        </w:rPr>
        <w:t>главный</w:t>
      </w:r>
      <w:r>
        <w:rPr>
          <w:spacing w:val="-48"/>
          <w:w w:val="105"/>
        </w:rPr>
        <w:t xml:space="preserve"> </w:t>
      </w:r>
      <w:r>
        <w:rPr>
          <w:w w:val="105"/>
        </w:rPr>
        <w:t>и, частично, нижнедолевой бронхи. Трахея располагается по средней линии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позвоночника, но ее нижний конец несколько отклоняется вправо. Нередко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отмечается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штыкообразное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искривление.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первом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году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жизни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бифуркация</w:t>
      </w:r>
      <w:r>
        <w:rPr>
          <w:spacing w:val="-48"/>
          <w:w w:val="105"/>
        </w:rPr>
        <w:t xml:space="preserve"> </w:t>
      </w:r>
      <w:r>
        <w:rPr>
          <w:w w:val="105"/>
        </w:rPr>
        <w:t>трахеи</w:t>
      </w:r>
      <w:r>
        <w:rPr>
          <w:spacing w:val="-7"/>
          <w:w w:val="105"/>
        </w:rPr>
        <w:t xml:space="preserve"> </w:t>
      </w:r>
      <w:r>
        <w:rPr>
          <w:w w:val="105"/>
        </w:rPr>
        <w:t>проецируется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нижнего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</w:t>
      </w:r>
      <w:r>
        <w:rPr>
          <w:spacing w:val="-6"/>
          <w:w w:val="105"/>
        </w:rPr>
        <w:t xml:space="preserve"> </w:t>
      </w:r>
      <w:r>
        <w:rPr>
          <w:w w:val="105"/>
        </w:rPr>
        <w:t>третьего</w:t>
      </w:r>
      <w:r>
        <w:rPr>
          <w:spacing w:val="-6"/>
          <w:w w:val="105"/>
        </w:rPr>
        <w:t xml:space="preserve"> </w:t>
      </w:r>
      <w:r>
        <w:rPr>
          <w:w w:val="105"/>
        </w:rPr>
        <w:t>грудного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позвонка.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48"/>
          <w:w w:val="105"/>
        </w:rPr>
        <w:t xml:space="preserve"> </w:t>
      </w:r>
      <w:r>
        <w:rPr>
          <w:w w:val="105"/>
        </w:rPr>
        <w:t>годам уменьшается ширина тени верхнего отдела средостения. Бифуркация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трахеи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опускается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VI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позвонка.</w:t>
      </w:r>
      <w:r>
        <w:rPr>
          <w:spacing w:val="-11"/>
          <w:w w:val="105"/>
        </w:rPr>
        <w:t xml:space="preserve"> </w:t>
      </w:r>
      <w:r>
        <w:rPr>
          <w:w w:val="105"/>
        </w:rPr>
        <w:t>Размер</w:t>
      </w:r>
      <w:r>
        <w:rPr>
          <w:spacing w:val="-11"/>
          <w:w w:val="105"/>
        </w:rPr>
        <w:t xml:space="preserve"> </w:t>
      </w:r>
      <w:r>
        <w:rPr>
          <w:w w:val="105"/>
        </w:rPr>
        <w:t>угла</w:t>
      </w:r>
      <w:r>
        <w:rPr>
          <w:spacing w:val="-10"/>
          <w:w w:val="105"/>
        </w:rPr>
        <w:t xml:space="preserve"> </w:t>
      </w:r>
      <w:r>
        <w:rPr>
          <w:w w:val="105"/>
        </w:rPr>
        <w:t>бифуркации</w:t>
      </w:r>
      <w:r>
        <w:rPr>
          <w:spacing w:val="-11"/>
          <w:w w:val="105"/>
        </w:rPr>
        <w:t xml:space="preserve"> </w:t>
      </w:r>
      <w:r>
        <w:rPr>
          <w:w w:val="105"/>
        </w:rPr>
        <w:t>колеблется</w:t>
      </w:r>
      <w:r>
        <w:rPr>
          <w:spacing w:val="-48"/>
          <w:w w:val="105"/>
        </w:rPr>
        <w:t xml:space="preserve"> </w:t>
      </w:r>
      <w:r>
        <w:rPr>
          <w:w w:val="105"/>
        </w:rPr>
        <w:t>от 40 до 75°. Изменение величины угла зависит от возраста, телосложения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 фазы дыхания и состояния внутригрудных лимфатических узлов</w:t>
      </w:r>
      <w:r>
        <w:rPr>
          <w:spacing w:val="1"/>
          <w:w w:val="105"/>
        </w:rPr>
        <w:t xml:space="preserve"> </w:t>
      </w:r>
      <w:r>
        <w:rPr>
          <w:w w:val="105"/>
        </w:rPr>
        <w:t>(бифуркационных).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бифуркационных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узлов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сопровождается расширением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угла</w:t>
      </w:r>
      <w:r>
        <w:rPr>
          <w:spacing w:val="1"/>
          <w:w w:val="105"/>
        </w:rPr>
        <w:t xml:space="preserve"> </w:t>
      </w:r>
      <w:r>
        <w:rPr>
          <w:w w:val="105"/>
        </w:rPr>
        <w:t>трахеи.</w:t>
      </w:r>
    </w:p>
    <w:p w:rsidR="00A1607D" w:rsidRDefault="00C27623">
      <w:pPr>
        <w:pStyle w:val="a3"/>
        <w:spacing w:line="362" w:lineRule="auto"/>
        <w:ind w:left="147" w:right="103" w:firstLine="497"/>
        <w:jc w:val="both"/>
      </w:pPr>
      <w:r>
        <w:rPr>
          <w:w w:val="105"/>
        </w:rPr>
        <w:t>С</w:t>
      </w:r>
      <w:r>
        <w:rPr>
          <w:w w:val="105"/>
        </w:rPr>
        <w:t>ердце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размеры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велики, форма приближается к округлой, талия сглажена. Дуги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отделов сердца выражены нерезко. Верхняя правая дуга образована вначале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безымянной, потом - верхней полой веной. Вторая дуга образована правым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предсердием. Слева определяются 2 дуги: ствол легочной артерии и контур</w:t>
      </w:r>
      <w:r>
        <w:rPr>
          <w:spacing w:val="1"/>
          <w:w w:val="105"/>
        </w:rPr>
        <w:t xml:space="preserve"> </w:t>
      </w:r>
      <w:r>
        <w:rPr>
          <w:w w:val="105"/>
        </w:rPr>
        <w:t>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отделов</w:t>
      </w:r>
      <w:r>
        <w:rPr>
          <w:spacing w:val="2"/>
          <w:w w:val="105"/>
        </w:rPr>
        <w:t xml:space="preserve"> </w:t>
      </w:r>
      <w:r>
        <w:rPr>
          <w:w w:val="105"/>
        </w:rPr>
        <w:t>сердца.</w:t>
      </w:r>
    </w:p>
    <w:p w:rsidR="00A1607D" w:rsidRDefault="00A1607D">
      <w:pPr>
        <w:spacing w:line="362" w:lineRule="auto"/>
        <w:jc w:val="both"/>
        <w:sectPr w:rsidR="00A1607D">
          <w:pgSz w:w="16840" w:h="11900" w:orient="landscape"/>
          <w:pgMar w:top="860" w:right="980" w:bottom="280" w:left="960" w:header="720" w:footer="720" w:gutter="0"/>
          <w:cols w:num="2" w:space="720" w:equalWidth="0">
            <w:col w:w="6859" w:space="1172"/>
            <w:col w:w="6869"/>
          </w:cols>
        </w:sectPr>
      </w:pPr>
    </w:p>
    <w:p w:rsidR="00A1607D" w:rsidRDefault="00C27623">
      <w:pPr>
        <w:tabs>
          <w:tab w:val="left" w:pos="7982"/>
        </w:tabs>
        <w:spacing w:before="69"/>
        <w:ind w:left="81"/>
        <w:jc w:val="center"/>
        <w:rPr>
          <w:sz w:val="14"/>
        </w:rPr>
      </w:pPr>
      <w:r>
        <w:rPr>
          <w:rFonts w:ascii="Arial MT"/>
          <w:position w:val="-3"/>
          <w:sz w:val="12"/>
        </w:rPr>
        <w:lastRenderedPageBreak/>
        <w:t>34</w:t>
      </w:r>
      <w:r>
        <w:rPr>
          <w:rFonts w:ascii="Arial MT"/>
          <w:position w:val="-3"/>
          <w:sz w:val="12"/>
        </w:rPr>
        <w:tab/>
      </w:r>
      <w:r>
        <w:rPr>
          <w:sz w:val="14"/>
        </w:rPr>
        <w:t>35</w:t>
      </w:r>
    </w:p>
    <w:p w:rsidR="00A1607D" w:rsidRDefault="00A1607D">
      <w:pPr>
        <w:pStyle w:val="a3"/>
        <w:spacing w:before="3"/>
        <w:rPr>
          <w:sz w:val="16"/>
        </w:rPr>
      </w:pPr>
    </w:p>
    <w:p w:rsidR="00A1607D" w:rsidRDefault="00A1607D">
      <w:pPr>
        <w:rPr>
          <w:sz w:val="16"/>
        </w:rPr>
        <w:sectPr w:rsidR="00A1607D">
          <w:pgSz w:w="16840" w:h="11900" w:orient="landscape"/>
          <w:pgMar w:top="100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spacing w:before="132" w:line="352" w:lineRule="auto"/>
        <w:ind w:left="204" w:right="78" w:firstLine="2332"/>
      </w:pPr>
      <w:r>
        <w:rPr>
          <w:i/>
          <w:w w:val="105"/>
        </w:rPr>
        <w:lastRenderedPageBreak/>
        <w:t xml:space="preserve">Диафрагма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 раннего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 левый</w:t>
      </w:r>
      <w:r>
        <w:rPr>
          <w:spacing w:val="1"/>
          <w:w w:val="105"/>
        </w:rPr>
        <w:t xml:space="preserve"> </w:t>
      </w:r>
      <w:r>
        <w:rPr>
          <w:w w:val="105"/>
        </w:rPr>
        <w:t>купол диафрагмы находится на одном уровне с правым. Радиус кривизны</w:t>
      </w:r>
      <w:r>
        <w:rPr>
          <w:spacing w:val="1"/>
          <w:w w:val="105"/>
        </w:rPr>
        <w:t xml:space="preserve"> </w:t>
      </w:r>
      <w:r>
        <w:t>невелик.</w:t>
      </w:r>
      <w:r>
        <w:rPr>
          <w:spacing w:val="1"/>
        </w:rPr>
        <w:t xml:space="preserve"> </w:t>
      </w:r>
      <w:r>
        <w:t>Реберно-диафрагмальные</w:t>
      </w:r>
      <w:r>
        <w:rPr>
          <w:spacing w:val="1"/>
        </w:rPr>
        <w:t xml:space="preserve"> </w:t>
      </w:r>
      <w:r>
        <w:t>синусы</w:t>
      </w:r>
      <w:r>
        <w:rPr>
          <w:spacing w:val="1"/>
        </w:rPr>
        <w:t xml:space="preserve"> </w:t>
      </w:r>
      <w:r>
        <w:t>неглубокие.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диафрагмы</w:t>
      </w:r>
      <w:r>
        <w:rPr>
          <w:spacing w:val="-45"/>
        </w:rPr>
        <w:t xml:space="preserve"> </w:t>
      </w:r>
      <w:r>
        <w:t>иногда</w:t>
      </w:r>
      <w:r>
        <w:rPr>
          <w:spacing w:val="21"/>
        </w:rPr>
        <w:t xml:space="preserve"> </w:t>
      </w:r>
      <w:r>
        <w:t>волнообразны.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годам</w:t>
      </w:r>
      <w:r>
        <w:rPr>
          <w:spacing w:val="23"/>
        </w:rPr>
        <w:t xml:space="preserve"> </w:t>
      </w:r>
      <w:r>
        <w:t>правый</w:t>
      </w:r>
      <w:r>
        <w:rPr>
          <w:spacing w:val="24"/>
        </w:rPr>
        <w:t xml:space="preserve"> </w:t>
      </w:r>
      <w:r>
        <w:t>купол</w:t>
      </w:r>
      <w:r>
        <w:rPr>
          <w:spacing w:val="10"/>
        </w:rPr>
        <w:t xml:space="preserve"> </w:t>
      </w:r>
      <w:r>
        <w:t>диафрагмы</w:t>
      </w:r>
      <w:r>
        <w:rPr>
          <w:spacing w:val="12"/>
        </w:rPr>
        <w:t xml:space="preserve"> </w:t>
      </w:r>
      <w:r>
        <w:t>расположен</w:t>
      </w:r>
      <w:r>
        <w:rPr>
          <w:spacing w:val="12"/>
        </w:rPr>
        <w:t xml:space="preserve"> </w:t>
      </w:r>
      <w:r>
        <w:t>выше</w:t>
      </w:r>
      <w:r>
        <w:rPr>
          <w:spacing w:val="-45"/>
        </w:rPr>
        <w:t xml:space="preserve"> </w:t>
      </w:r>
      <w:r>
        <w:rPr>
          <w:w w:val="105"/>
        </w:rPr>
        <w:t>левого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среднем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1-1,5</w:t>
      </w:r>
      <w:r>
        <w:rPr>
          <w:spacing w:val="-8"/>
          <w:w w:val="105"/>
        </w:rPr>
        <w:t xml:space="preserve"> </w:t>
      </w:r>
      <w:r>
        <w:rPr>
          <w:w w:val="105"/>
        </w:rPr>
        <w:t>см.</w:t>
      </w:r>
    </w:p>
    <w:p w:rsidR="00A1607D" w:rsidRDefault="00A1607D">
      <w:pPr>
        <w:pStyle w:val="a3"/>
        <w:spacing w:before="3"/>
        <w:rPr>
          <w:sz w:val="28"/>
        </w:rPr>
      </w:pPr>
    </w:p>
    <w:p w:rsidR="00A1607D" w:rsidRDefault="00C27623">
      <w:pPr>
        <w:pStyle w:val="1"/>
        <w:spacing w:line="326" w:lineRule="auto"/>
        <w:ind w:left="1621" w:right="201" w:hanging="1315"/>
        <w:jc w:val="left"/>
      </w:pPr>
      <w:r>
        <w:rPr>
          <w:spacing w:val="-5"/>
        </w:rPr>
        <w:t>АНАЛИЗ РЕНТГЕНОГРАММЫ С НАЛИЧИЕМ РАЗЛИЧНЫХ</w:t>
      </w:r>
      <w:r>
        <w:rPr>
          <w:spacing w:val="-58"/>
        </w:rPr>
        <w:t xml:space="preserve"> </w:t>
      </w:r>
      <w:r>
        <w:t>ПАТОЛОГИЧЕСКИХ</w:t>
      </w:r>
      <w:r>
        <w:rPr>
          <w:spacing w:val="-12"/>
        </w:rPr>
        <w:t xml:space="preserve"> </w:t>
      </w:r>
      <w:r>
        <w:t>СИНДРОМОВ</w:t>
      </w:r>
    </w:p>
    <w:p w:rsidR="00A1607D" w:rsidRDefault="00A1607D">
      <w:pPr>
        <w:pStyle w:val="a3"/>
        <w:spacing w:before="8"/>
        <w:rPr>
          <w:sz w:val="32"/>
        </w:rPr>
      </w:pPr>
    </w:p>
    <w:p w:rsidR="00A1607D" w:rsidRDefault="00C27623">
      <w:pPr>
        <w:pStyle w:val="a3"/>
        <w:spacing w:line="345" w:lineRule="auto"/>
        <w:ind w:left="176" w:right="38" w:firstLine="497"/>
        <w:jc w:val="both"/>
      </w:pPr>
      <w:r>
        <w:rPr>
          <w:w w:val="105"/>
        </w:rPr>
        <w:t>Патология легочного рисунка трудна для расшифровки, так как она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наблюдается при очень многих заболеваниях: врожденных и приобретенных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нарушениях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крово-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лимфообращениях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легких,</w:t>
      </w:r>
      <w:r>
        <w:rPr>
          <w:spacing w:val="-9"/>
          <w:w w:val="105"/>
        </w:rPr>
        <w:t xml:space="preserve"> </w:t>
      </w:r>
      <w:r>
        <w:rPr>
          <w:w w:val="105"/>
        </w:rPr>
        <w:t>заболеваниях</w:t>
      </w:r>
      <w:r>
        <w:rPr>
          <w:spacing w:val="-7"/>
          <w:w w:val="105"/>
        </w:rPr>
        <w:t xml:space="preserve"> </w:t>
      </w:r>
      <w:r>
        <w:rPr>
          <w:w w:val="105"/>
        </w:rPr>
        <w:t>бронхов,</w:t>
      </w:r>
      <w:r>
        <w:rPr>
          <w:spacing w:val="-9"/>
          <w:w w:val="105"/>
        </w:rPr>
        <w:t xml:space="preserve"> </w:t>
      </w:r>
      <w:r>
        <w:rPr>
          <w:w w:val="105"/>
        </w:rPr>
        <w:t>всех</w:t>
      </w:r>
      <w:r>
        <w:rPr>
          <w:spacing w:val="-47"/>
          <w:w w:val="105"/>
        </w:rPr>
        <w:t xml:space="preserve"> </w:t>
      </w:r>
      <w:r>
        <w:rPr>
          <w:w w:val="105"/>
        </w:rPr>
        <w:t>воспалительных и дегенеративно-дистрофических поражениях легких, при</w:t>
      </w:r>
      <w:r>
        <w:rPr>
          <w:spacing w:val="1"/>
          <w:w w:val="105"/>
        </w:rPr>
        <w:t xml:space="preserve"> </w:t>
      </w:r>
      <w:r>
        <w:rPr>
          <w:w w:val="105"/>
        </w:rPr>
        <w:t>опухолевых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процессах.</w:t>
      </w:r>
    </w:p>
    <w:p w:rsidR="00A1607D" w:rsidRDefault="00C27623">
      <w:pPr>
        <w:pStyle w:val="a3"/>
        <w:spacing w:before="40" w:line="348" w:lineRule="auto"/>
        <w:ind w:left="171" w:right="68" w:firstLine="488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распространенное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тотальное</w:t>
      </w:r>
      <w:r>
        <w:rPr>
          <w:spacing w:val="-12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легочного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рисунка.</w:t>
      </w:r>
    </w:p>
    <w:p w:rsidR="00A1607D" w:rsidRDefault="00C27623">
      <w:pPr>
        <w:pStyle w:val="a3"/>
        <w:spacing w:before="14" w:line="352" w:lineRule="auto"/>
        <w:ind w:left="167" w:right="55" w:firstLine="502"/>
        <w:jc w:val="both"/>
      </w:pPr>
      <w:r>
        <w:rPr>
          <w:i/>
          <w:w w:val="105"/>
        </w:rPr>
        <w:t xml:space="preserve">Ограниченное </w:t>
      </w:r>
      <w:r>
        <w:rPr>
          <w:w w:val="105"/>
        </w:rPr>
        <w:t>- зона измен</w:t>
      </w:r>
      <w:r>
        <w:rPr>
          <w:w w:val="105"/>
        </w:rPr>
        <w:t>ений распространяется не более чем на два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межреберных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промежутка.</w:t>
      </w:r>
    </w:p>
    <w:p w:rsidR="00A1607D" w:rsidRDefault="00C27623">
      <w:pPr>
        <w:pStyle w:val="a3"/>
        <w:spacing w:before="20" w:line="343" w:lineRule="auto"/>
        <w:ind w:left="157" w:right="71" w:firstLine="492"/>
        <w:jc w:val="both"/>
      </w:pPr>
      <w:r>
        <w:rPr>
          <w:i/>
          <w:w w:val="105"/>
        </w:rPr>
        <w:t xml:space="preserve">Распространенное </w:t>
      </w:r>
      <w:r>
        <w:rPr>
          <w:w w:val="105"/>
        </w:rPr>
        <w:t>- легочный рисунок изменен в значительной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обоих</w:t>
      </w:r>
      <w:r>
        <w:rPr>
          <w:spacing w:val="2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полей.</w:t>
      </w:r>
    </w:p>
    <w:p w:rsidR="00A1607D" w:rsidRDefault="00C27623">
      <w:pPr>
        <w:pStyle w:val="a3"/>
        <w:spacing w:before="28" w:line="348" w:lineRule="auto"/>
        <w:ind w:left="153" w:right="75" w:firstLine="506"/>
        <w:jc w:val="both"/>
      </w:pPr>
      <w:r>
        <w:rPr>
          <w:i/>
          <w:w w:val="105"/>
        </w:rPr>
        <w:t>Тотальное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-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легочный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рисунок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всем</w:t>
      </w:r>
      <w:r>
        <w:rPr>
          <w:spacing w:val="-9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8"/>
          <w:w w:val="105"/>
        </w:rPr>
        <w:t xml:space="preserve"> </w:t>
      </w:r>
      <w:r>
        <w:rPr>
          <w:w w:val="105"/>
        </w:rPr>
        <w:t>обоих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2"/>
          <w:w w:val="105"/>
        </w:rPr>
        <w:t xml:space="preserve"> </w:t>
      </w:r>
      <w:r>
        <w:rPr>
          <w:w w:val="105"/>
        </w:rPr>
        <w:t>полей.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4"/>
        <w:spacing w:before="179"/>
        <w:ind w:left="897" w:right="1282"/>
      </w:pPr>
      <w:bookmarkStart w:id="8" w:name="_TOC_250002"/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синдромы</w:t>
      </w:r>
      <w:r>
        <w:rPr>
          <w:spacing w:val="-1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-3"/>
          <w:w w:val="105"/>
        </w:rPr>
        <w:t xml:space="preserve"> </w:t>
      </w:r>
      <w:r>
        <w:rPr>
          <w:w w:val="105"/>
        </w:rPr>
        <w:t>легочного</w:t>
      </w:r>
      <w:r>
        <w:rPr>
          <w:spacing w:val="-2"/>
          <w:w w:val="105"/>
        </w:rPr>
        <w:t xml:space="preserve"> </w:t>
      </w:r>
      <w:bookmarkEnd w:id="8"/>
      <w:r>
        <w:rPr>
          <w:w w:val="105"/>
        </w:rPr>
        <w:t>рисунка</w:t>
      </w:r>
    </w:p>
    <w:p w:rsidR="00A1607D" w:rsidRDefault="00A1607D">
      <w:pPr>
        <w:pStyle w:val="a3"/>
        <w:rPr>
          <w:b/>
          <w:sz w:val="22"/>
        </w:rPr>
      </w:pPr>
    </w:p>
    <w:p w:rsidR="00A1607D" w:rsidRDefault="00A1607D">
      <w:pPr>
        <w:pStyle w:val="a3"/>
        <w:spacing w:before="11"/>
        <w:rPr>
          <w:b/>
        </w:rPr>
      </w:pPr>
    </w:p>
    <w:p w:rsidR="00A1607D" w:rsidRDefault="00C27623">
      <w:pPr>
        <w:spacing w:line="369" w:lineRule="auto"/>
        <w:ind w:left="148" w:right="88" w:firstLine="497"/>
        <w:jc w:val="both"/>
        <w:rPr>
          <w:sz w:val="19"/>
        </w:rPr>
      </w:pPr>
      <w:r>
        <w:rPr>
          <w:i/>
          <w:w w:val="105"/>
          <w:sz w:val="19"/>
        </w:rPr>
        <w:t xml:space="preserve">Синдром усиленного легочного рисунка - </w:t>
      </w:r>
      <w:r>
        <w:rPr>
          <w:w w:val="105"/>
          <w:sz w:val="19"/>
        </w:rPr>
        <w:t>характеризуется увеличением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протяженности</w:t>
      </w:r>
      <w:r>
        <w:rPr>
          <w:spacing w:val="7"/>
          <w:sz w:val="19"/>
        </w:rPr>
        <w:t xml:space="preserve"> </w:t>
      </w:r>
      <w:r>
        <w:rPr>
          <w:sz w:val="19"/>
        </w:rPr>
        <w:t>его</w:t>
      </w:r>
      <w:r>
        <w:rPr>
          <w:spacing w:val="8"/>
          <w:sz w:val="19"/>
        </w:rPr>
        <w:t xml:space="preserve"> </w:t>
      </w:r>
      <w:r>
        <w:rPr>
          <w:sz w:val="19"/>
        </w:rPr>
        <w:t>видимости</w:t>
      </w:r>
      <w:r>
        <w:rPr>
          <w:spacing w:val="8"/>
          <w:sz w:val="19"/>
        </w:rPr>
        <w:t xml:space="preserve"> </w:t>
      </w: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периферических</w:t>
      </w:r>
      <w:r>
        <w:rPr>
          <w:spacing w:val="6"/>
          <w:sz w:val="19"/>
        </w:rPr>
        <w:t xml:space="preserve"> </w:t>
      </w:r>
      <w:r>
        <w:rPr>
          <w:sz w:val="19"/>
        </w:rPr>
        <w:t>отделах</w:t>
      </w:r>
      <w:r>
        <w:rPr>
          <w:spacing w:val="8"/>
          <w:sz w:val="19"/>
        </w:rPr>
        <w:t xml:space="preserve"> </w:t>
      </w:r>
      <w:r>
        <w:rPr>
          <w:sz w:val="19"/>
        </w:rPr>
        <w:t>легочных</w:t>
      </w:r>
      <w:r>
        <w:rPr>
          <w:spacing w:val="8"/>
          <w:sz w:val="19"/>
        </w:rPr>
        <w:t xml:space="preserve"> </w:t>
      </w:r>
      <w:r>
        <w:rPr>
          <w:sz w:val="19"/>
        </w:rPr>
        <w:t>полей,</w:t>
      </w:r>
      <w:r>
        <w:rPr>
          <w:spacing w:val="6"/>
          <w:sz w:val="19"/>
        </w:rPr>
        <w:t xml:space="preserve"> </w:t>
      </w:r>
      <w:r>
        <w:rPr>
          <w:sz w:val="19"/>
        </w:rPr>
        <w:t>что</w:t>
      </w:r>
    </w:p>
    <w:p w:rsidR="00A1607D" w:rsidRDefault="00C27623">
      <w:pPr>
        <w:pStyle w:val="a3"/>
        <w:spacing w:before="98" w:line="352" w:lineRule="auto"/>
        <w:ind w:left="153" w:right="152"/>
        <w:jc w:val="both"/>
      </w:pPr>
      <w:r>
        <w:br w:type="column"/>
      </w:r>
      <w:r>
        <w:rPr>
          <w:w w:val="105"/>
        </w:rPr>
        <w:lastRenderedPageBreak/>
        <w:t>связано с расширением мелких сосудов или с уплотнением междольковых и</w:t>
      </w:r>
      <w:r>
        <w:rPr>
          <w:spacing w:val="1"/>
          <w:w w:val="105"/>
        </w:rPr>
        <w:t xml:space="preserve"> </w:t>
      </w:r>
      <w:r>
        <w:rPr>
          <w:w w:val="105"/>
        </w:rPr>
        <w:t>межальвеолярных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перегородок.</w:t>
      </w:r>
    </w:p>
    <w:p w:rsidR="00A1607D" w:rsidRDefault="00C27623">
      <w:pPr>
        <w:spacing w:before="6" w:line="355" w:lineRule="auto"/>
        <w:ind w:left="148" w:right="158" w:firstLine="502"/>
        <w:jc w:val="both"/>
        <w:rPr>
          <w:sz w:val="19"/>
        </w:rPr>
      </w:pPr>
      <w:r>
        <w:rPr>
          <w:i/>
          <w:w w:val="105"/>
          <w:sz w:val="19"/>
        </w:rPr>
        <w:t>Синдром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ослабленного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легочного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рисунка</w:t>
      </w:r>
      <w:r>
        <w:rPr>
          <w:i/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сосудов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мелкого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калибра</w:t>
      </w:r>
      <w:r>
        <w:rPr>
          <w:spacing w:val="-8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не</w:t>
      </w:r>
      <w:r>
        <w:rPr>
          <w:spacing w:val="-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выявляются.</w:t>
      </w:r>
      <w:r>
        <w:rPr>
          <w:spacing w:val="-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Увеличивается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расстояние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концевых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разветвлений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теней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сосудов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края легочного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поля.</w:t>
      </w:r>
    </w:p>
    <w:p w:rsidR="00A1607D" w:rsidRDefault="00C27623">
      <w:pPr>
        <w:spacing w:before="4" w:line="357" w:lineRule="auto"/>
        <w:ind w:left="157" w:right="147" w:firstLine="492"/>
        <w:jc w:val="both"/>
        <w:rPr>
          <w:sz w:val="19"/>
        </w:rPr>
      </w:pPr>
      <w:r>
        <w:rPr>
          <w:i/>
          <w:w w:val="105"/>
          <w:sz w:val="19"/>
        </w:rPr>
        <w:t>Синдром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обогащенного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легочного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рисунка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—</w:t>
      </w:r>
      <w:r>
        <w:rPr>
          <w:i/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увеличение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ширины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количества элементов легочного рисунка в единице площади (в реберном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ромбе). Снижена прозрачность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поля.</w:t>
      </w:r>
    </w:p>
    <w:p w:rsidR="00A1607D" w:rsidRDefault="00C27623">
      <w:pPr>
        <w:spacing w:line="357" w:lineRule="auto"/>
        <w:ind w:left="157" w:right="141" w:firstLine="506"/>
        <w:jc w:val="both"/>
        <w:rPr>
          <w:sz w:val="19"/>
        </w:rPr>
      </w:pPr>
      <w:r>
        <w:rPr>
          <w:i/>
          <w:w w:val="105"/>
          <w:sz w:val="19"/>
        </w:rPr>
        <w:t>Синдром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обедненного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легочного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рисунка</w:t>
      </w:r>
      <w:r>
        <w:rPr>
          <w:i/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количество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элементов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легочного рисунка в единице площади уменьшается. Общая прозрачность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увеличивается.</w:t>
      </w:r>
    </w:p>
    <w:p w:rsidR="00A1607D" w:rsidRDefault="00C27623">
      <w:pPr>
        <w:spacing w:line="357" w:lineRule="auto"/>
        <w:ind w:left="167" w:right="133" w:firstLine="497"/>
        <w:jc w:val="both"/>
        <w:rPr>
          <w:sz w:val="19"/>
        </w:rPr>
      </w:pPr>
      <w:r>
        <w:rPr>
          <w:i/>
          <w:spacing w:val="-2"/>
          <w:w w:val="105"/>
          <w:sz w:val="19"/>
        </w:rPr>
        <w:t>Синдром</w:t>
      </w:r>
      <w:r>
        <w:rPr>
          <w:i/>
          <w:spacing w:val="-10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отсутствия</w:t>
      </w:r>
      <w:r>
        <w:rPr>
          <w:i/>
          <w:spacing w:val="-11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легочного</w:t>
      </w:r>
      <w:r>
        <w:rPr>
          <w:i/>
          <w:spacing w:val="-11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рисунка</w:t>
      </w:r>
      <w:r>
        <w:rPr>
          <w:i/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—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элементы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легочного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рисунка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рентгенограмме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всего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легкого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определяются.</w:t>
      </w:r>
    </w:p>
    <w:p w:rsidR="00A1607D" w:rsidRDefault="00C27623">
      <w:pPr>
        <w:pStyle w:val="a3"/>
        <w:spacing w:line="357" w:lineRule="auto"/>
        <w:ind w:left="167" w:right="137" w:firstLine="502"/>
        <w:jc w:val="both"/>
      </w:pPr>
      <w:r>
        <w:rPr>
          <w:i/>
          <w:w w:val="105"/>
        </w:rPr>
        <w:t xml:space="preserve">Синдром деформации легочного рисунка </w:t>
      </w:r>
      <w:r>
        <w:rPr>
          <w:w w:val="105"/>
        </w:rPr>
        <w:t>- нарушение дихотомичности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сосудистых</w:t>
      </w:r>
      <w:r>
        <w:rPr>
          <w:spacing w:val="1"/>
          <w:w w:val="105"/>
        </w:rPr>
        <w:t xml:space="preserve"> </w:t>
      </w:r>
      <w:r>
        <w:rPr>
          <w:w w:val="105"/>
        </w:rPr>
        <w:t>теней.</w:t>
      </w:r>
      <w:r>
        <w:rPr>
          <w:spacing w:val="1"/>
          <w:w w:val="105"/>
        </w:rPr>
        <w:t xml:space="preserve"> </w:t>
      </w:r>
      <w:r>
        <w:rPr>
          <w:w w:val="105"/>
        </w:rPr>
        <w:t>Изломанность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хода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сосудов,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47"/>
          <w:w w:val="105"/>
        </w:rPr>
        <w:t xml:space="preserve"> </w:t>
      </w:r>
      <w:r>
        <w:rPr>
          <w:w w:val="105"/>
        </w:rPr>
        <w:t>прерывистость. Сосуды образуют сеть с различными по величине ячейками.</w:t>
      </w:r>
      <w:r>
        <w:rPr>
          <w:spacing w:val="1"/>
          <w:w w:val="105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системность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расположении сосудистых те</w:t>
      </w:r>
      <w:r>
        <w:t>ней</w:t>
      </w:r>
      <w:r>
        <w:rPr>
          <w:spacing w:val="-1"/>
        </w:rPr>
        <w:t xml:space="preserve"> </w:t>
      </w:r>
      <w:r>
        <w:t>в легочном поле.</w:t>
      </w:r>
    </w:p>
    <w:p w:rsidR="00A1607D" w:rsidRDefault="00A1607D">
      <w:pPr>
        <w:pStyle w:val="a3"/>
        <w:spacing w:before="1"/>
        <w:rPr>
          <w:sz w:val="31"/>
        </w:rPr>
      </w:pPr>
    </w:p>
    <w:p w:rsidR="00A1607D" w:rsidRDefault="00C27623">
      <w:pPr>
        <w:pStyle w:val="1"/>
        <w:ind w:left="1542"/>
        <w:jc w:val="left"/>
      </w:pPr>
      <w:bookmarkStart w:id="9" w:name="_TOC_250001"/>
      <w:r>
        <w:rPr>
          <w:spacing w:val="-1"/>
        </w:rPr>
        <w:t>Синдромы</w:t>
      </w:r>
      <w:r>
        <w:rPr>
          <w:spacing w:val="-13"/>
        </w:rPr>
        <w:t xml:space="preserve"> </w:t>
      </w:r>
      <w:r>
        <w:rPr>
          <w:spacing w:val="-1"/>
        </w:rPr>
        <w:t>затемнения</w:t>
      </w:r>
      <w:r>
        <w:rPr>
          <w:spacing w:val="-13"/>
        </w:rPr>
        <w:t xml:space="preserve"> </w:t>
      </w:r>
      <w:r>
        <w:t>легочной</w:t>
      </w:r>
      <w:r>
        <w:rPr>
          <w:spacing w:val="-12"/>
        </w:rPr>
        <w:t xml:space="preserve"> </w:t>
      </w:r>
      <w:bookmarkEnd w:id="9"/>
      <w:r>
        <w:t>ткани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3"/>
        <w:spacing w:before="201" w:line="364" w:lineRule="auto"/>
        <w:ind w:left="176" w:right="137" w:firstLine="492"/>
        <w:jc w:val="both"/>
        <w:rPr>
          <w:b/>
        </w:rPr>
      </w:pPr>
      <w:r>
        <w:rPr>
          <w:spacing w:val="-1"/>
          <w:w w:val="105"/>
        </w:rPr>
        <w:t>Прежде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приступить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поиску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-8"/>
          <w:w w:val="105"/>
        </w:rPr>
        <w:t xml:space="preserve"> </w:t>
      </w:r>
      <w:r>
        <w:rPr>
          <w:w w:val="105"/>
        </w:rPr>
        <w:t>затемнений</w:t>
      </w:r>
      <w:r>
        <w:rPr>
          <w:spacing w:val="-8"/>
          <w:w w:val="105"/>
        </w:rPr>
        <w:t xml:space="preserve"> </w:t>
      </w:r>
      <w:r>
        <w:rPr>
          <w:w w:val="105"/>
        </w:rPr>
        <w:t>легочной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ткани,</w:t>
      </w:r>
      <w:r>
        <w:rPr>
          <w:spacing w:val="-47"/>
          <w:w w:val="105"/>
        </w:rPr>
        <w:t xml:space="preserve"> </w:t>
      </w:r>
      <w:r>
        <w:rPr>
          <w:w w:val="105"/>
        </w:rPr>
        <w:t>необходимо знать, что тени на рентгенограмме органов грудной клетки в</w:t>
      </w:r>
      <w:r>
        <w:rPr>
          <w:spacing w:val="1"/>
          <w:w w:val="105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легочных полей могут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</w:rPr>
        <w:t xml:space="preserve">физиологические </w:t>
      </w:r>
      <w:r>
        <w:t>и</w:t>
      </w:r>
      <w:r>
        <w:rPr>
          <w:spacing w:val="-1"/>
        </w:rPr>
        <w:t xml:space="preserve"> </w:t>
      </w:r>
      <w:r>
        <w:rPr>
          <w:b/>
        </w:rPr>
        <w:t>патологические.</w:t>
      </w:r>
    </w:p>
    <w:p w:rsidR="00A1607D" w:rsidRDefault="00C27623">
      <w:pPr>
        <w:pStyle w:val="a3"/>
        <w:spacing w:before="2"/>
        <w:ind w:left="673"/>
        <w:jc w:val="both"/>
      </w:pPr>
      <w:r>
        <w:t>Физиологические тени:</w:t>
      </w:r>
    </w:p>
    <w:p w:rsidR="00A1607D" w:rsidRDefault="00C27623">
      <w:pPr>
        <w:pStyle w:val="a3"/>
        <w:spacing w:before="113" w:line="379" w:lineRule="auto"/>
        <w:ind w:left="181" w:right="1422"/>
        <w:jc w:val="both"/>
      </w:pPr>
      <w:r>
        <w:t>1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тень</w:t>
      </w:r>
      <w:r>
        <w:rPr>
          <w:spacing w:val="12"/>
        </w:rPr>
        <w:t xml:space="preserve"> </w:t>
      </w:r>
      <w:r>
        <w:t>кивательной</w:t>
      </w:r>
      <w:r>
        <w:rPr>
          <w:spacing w:val="14"/>
        </w:rPr>
        <w:t xml:space="preserve"> </w:t>
      </w:r>
      <w:r>
        <w:t>мышцы</w:t>
      </w:r>
      <w:r>
        <w:rPr>
          <w:spacing w:val="13"/>
        </w:rPr>
        <w:t xml:space="preserve"> </w:t>
      </w:r>
      <w:r>
        <w:t>(грудино-ключично-сосцевидной);</w:t>
      </w:r>
      <w:r>
        <w:rPr>
          <w:spacing w:val="-4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тень</w:t>
      </w:r>
      <w:r>
        <w:rPr>
          <w:spacing w:val="-4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-3"/>
          <w:w w:val="105"/>
        </w:rPr>
        <w:t xml:space="preserve"> </w:t>
      </w:r>
      <w:r>
        <w:rPr>
          <w:w w:val="105"/>
        </w:rPr>
        <w:t>железы;</w:t>
      </w:r>
    </w:p>
    <w:p w:rsidR="00A1607D" w:rsidRDefault="00C27623">
      <w:pPr>
        <w:pStyle w:val="a4"/>
        <w:numPr>
          <w:ilvl w:val="0"/>
          <w:numId w:val="19"/>
        </w:numPr>
        <w:tabs>
          <w:tab w:val="left" w:pos="326"/>
        </w:tabs>
        <w:spacing w:line="200" w:lineRule="exact"/>
        <w:ind w:hanging="145"/>
        <w:jc w:val="both"/>
        <w:rPr>
          <w:sz w:val="19"/>
        </w:rPr>
      </w:pP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тень</w:t>
      </w:r>
      <w:r>
        <w:rPr>
          <w:spacing w:val="1"/>
          <w:sz w:val="19"/>
        </w:rPr>
        <w:t xml:space="preserve"> </w:t>
      </w:r>
      <w:r>
        <w:rPr>
          <w:sz w:val="19"/>
        </w:rPr>
        <w:t>большой</w:t>
      </w:r>
      <w:r>
        <w:rPr>
          <w:spacing w:val="3"/>
          <w:sz w:val="19"/>
        </w:rPr>
        <w:t xml:space="preserve"> </w:t>
      </w:r>
      <w:r>
        <w:rPr>
          <w:sz w:val="19"/>
        </w:rPr>
        <w:t>грудной</w:t>
      </w:r>
      <w:r>
        <w:rPr>
          <w:spacing w:val="2"/>
          <w:sz w:val="19"/>
        </w:rPr>
        <w:t xml:space="preserve"> </w:t>
      </w:r>
      <w:r>
        <w:rPr>
          <w:sz w:val="19"/>
        </w:rPr>
        <w:t>Мышцы;</w:t>
      </w:r>
    </w:p>
    <w:p w:rsidR="00A1607D" w:rsidRDefault="00C27623">
      <w:pPr>
        <w:pStyle w:val="a4"/>
        <w:numPr>
          <w:ilvl w:val="0"/>
          <w:numId w:val="19"/>
        </w:numPr>
        <w:tabs>
          <w:tab w:val="left" w:pos="326"/>
        </w:tabs>
        <w:spacing w:before="113"/>
        <w:ind w:hanging="145"/>
        <w:jc w:val="both"/>
        <w:rPr>
          <w:sz w:val="19"/>
        </w:rPr>
      </w:pPr>
      <w:r>
        <w:rPr>
          <w:sz w:val="19"/>
        </w:rPr>
        <w:t>-</w:t>
      </w:r>
      <w:r>
        <w:rPr>
          <w:spacing w:val="7"/>
          <w:sz w:val="19"/>
        </w:rPr>
        <w:t xml:space="preserve"> </w:t>
      </w:r>
      <w:r>
        <w:rPr>
          <w:sz w:val="19"/>
        </w:rPr>
        <w:t>тень</w:t>
      </w:r>
      <w:r>
        <w:rPr>
          <w:spacing w:val="7"/>
          <w:sz w:val="19"/>
        </w:rPr>
        <w:t xml:space="preserve"> </w:t>
      </w:r>
      <w:r>
        <w:rPr>
          <w:sz w:val="19"/>
        </w:rPr>
        <w:t>надключичной</w:t>
      </w:r>
      <w:r>
        <w:rPr>
          <w:spacing w:val="8"/>
          <w:sz w:val="19"/>
        </w:rPr>
        <w:t xml:space="preserve"> </w:t>
      </w:r>
      <w:r>
        <w:rPr>
          <w:sz w:val="19"/>
        </w:rPr>
        <w:t>кожной</w:t>
      </w:r>
      <w:r>
        <w:rPr>
          <w:spacing w:val="8"/>
          <w:sz w:val="19"/>
        </w:rPr>
        <w:t xml:space="preserve"> </w:t>
      </w:r>
      <w:r>
        <w:rPr>
          <w:sz w:val="19"/>
        </w:rPr>
        <w:t>складки.</w:t>
      </w:r>
    </w:p>
    <w:p w:rsidR="00A1607D" w:rsidRDefault="00A1607D">
      <w:pPr>
        <w:jc w:val="both"/>
        <w:rPr>
          <w:sz w:val="19"/>
        </w:r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855" w:space="1122"/>
            <w:col w:w="6923"/>
          </w:cols>
        </w:sectPr>
      </w:pPr>
    </w:p>
    <w:p w:rsidR="00A1607D" w:rsidRDefault="00A1607D">
      <w:pPr>
        <w:pStyle w:val="a3"/>
        <w:spacing w:before="8"/>
        <w:rPr>
          <w:sz w:val="12"/>
        </w:rPr>
      </w:pPr>
    </w:p>
    <w:p w:rsidR="00A1607D" w:rsidRDefault="00C27623">
      <w:pPr>
        <w:ind w:left="3402" w:right="3239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36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3"/>
        <w:spacing w:before="137" w:line="331" w:lineRule="auto"/>
        <w:ind w:left="180" w:right="11" w:firstLine="488"/>
      </w:pPr>
      <w:r>
        <w:rPr>
          <w:w w:val="105"/>
        </w:rPr>
        <w:t>Для</w:t>
      </w:r>
      <w:r>
        <w:rPr>
          <w:spacing w:val="42"/>
          <w:w w:val="105"/>
        </w:rPr>
        <w:t xml:space="preserve"> </w:t>
      </w:r>
      <w:r>
        <w:rPr>
          <w:w w:val="105"/>
        </w:rPr>
        <w:t>физиологических</w:t>
      </w:r>
      <w:r>
        <w:rPr>
          <w:spacing w:val="42"/>
          <w:w w:val="105"/>
        </w:rPr>
        <w:t xml:space="preserve"> </w:t>
      </w:r>
      <w:r>
        <w:rPr>
          <w:w w:val="105"/>
        </w:rPr>
        <w:t>тенеобразований</w:t>
      </w:r>
      <w:r>
        <w:rPr>
          <w:spacing w:val="43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анализе</w:t>
      </w:r>
      <w:r>
        <w:rPr>
          <w:spacing w:val="43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-47"/>
          <w:w w:val="105"/>
        </w:rPr>
        <w:t xml:space="preserve"> </w:t>
      </w:r>
      <w:r>
        <w:rPr>
          <w:w w:val="105"/>
        </w:rPr>
        <w:t>характерно:</w:t>
      </w:r>
    </w:p>
    <w:p w:rsidR="00A1607D" w:rsidRDefault="00C27623">
      <w:pPr>
        <w:pStyle w:val="a4"/>
        <w:numPr>
          <w:ilvl w:val="1"/>
          <w:numId w:val="19"/>
        </w:numPr>
        <w:tabs>
          <w:tab w:val="left" w:pos="659"/>
        </w:tabs>
        <w:spacing w:before="21"/>
        <w:ind w:hanging="252"/>
        <w:rPr>
          <w:sz w:val="19"/>
        </w:rPr>
      </w:pPr>
      <w:r>
        <w:rPr>
          <w:sz w:val="19"/>
        </w:rPr>
        <w:t>симметричное</w:t>
      </w:r>
      <w:r>
        <w:rPr>
          <w:spacing w:val="2"/>
          <w:sz w:val="19"/>
        </w:rPr>
        <w:t xml:space="preserve"> </w:t>
      </w:r>
      <w:r>
        <w:rPr>
          <w:sz w:val="19"/>
        </w:rPr>
        <w:t>расположение;</w:t>
      </w:r>
    </w:p>
    <w:p w:rsidR="00A1607D" w:rsidRDefault="00C27623">
      <w:pPr>
        <w:pStyle w:val="a4"/>
        <w:numPr>
          <w:ilvl w:val="1"/>
          <w:numId w:val="19"/>
        </w:numPr>
        <w:tabs>
          <w:tab w:val="left" w:pos="659"/>
        </w:tabs>
        <w:spacing w:before="103"/>
        <w:ind w:hanging="252"/>
        <w:rPr>
          <w:sz w:val="19"/>
        </w:rPr>
      </w:pPr>
      <w:r>
        <w:rPr>
          <w:sz w:val="19"/>
        </w:rPr>
        <w:t>однородная</w:t>
      </w:r>
      <w:r>
        <w:rPr>
          <w:spacing w:val="-1"/>
          <w:sz w:val="19"/>
        </w:rPr>
        <w:t xml:space="preserve"> </w:t>
      </w:r>
      <w:r>
        <w:rPr>
          <w:sz w:val="19"/>
        </w:rPr>
        <w:t>структура</w:t>
      </w:r>
      <w:r>
        <w:rPr>
          <w:spacing w:val="-1"/>
          <w:sz w:val="19"/>
        </w:rPr>
        <w:t xml:space="preserve"> </w:t>
      </w:r>
      <w:r>
        <w:rPr>
          <w:sz w:val="19"/>
        </w:rPr>
        <w:t>тени;</w:t>
      </w:r>
    </w:p>
    <w:p w:rsidR="00A1607D" w:rsidRDefault="00C27623">
      <w:pPr>
        <w:pStyle w:val="a4"/>
        <w:numPr>
          <w:ilvl w:val="1"/>
          <w:numId w:val="19"/>
        </w:numPr>
        <w:tabs>
          <w:tab w:val="left" w:pos="659"/>
        </w:tabs>
        <w:spacing w:before="113"/>
        <w:ind w:hanging="252"/>
        <w:rPr>
          <w:sz w:val="19"/>
        </w:rPr>
      </w:pPr>
      <w:r>
        <w:rPr>
          <w:sz w:val="19"/>
        </w:rPr>
        <w:t>локализация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соответствует</w:t>
      </w:r>
      <w:r>
        <w:rPr>
          <w:spacing w:val="1"/>
          <w:sz w:val="19"/>
        </w:rPr>
        <w:t xml:space="preserve"> </w:t>
      </w:r>
      <w:r>
        <w:rPr>
          <w:sz w:val="19"/>
        </w:rPr>
        <w:t>проекции</w:t>
      </w:r>
      <w:r>
        <w:rPr>
          <w:spacing w:val="2"/>
          <w:sz w:val="19"/>
        </w:rPr>
        <w:t xml:space="preserve"> </w:t>
      </w:r>
      <w:r>
        <w:rPr>
          <w:sz w:val="19"/>
        </w:rPr>
        <w:t>физиологических</w:t>
      </w:r>
      <w:r>
        <w:rPr>
          <w:spacing w:val="2"/>
          <w:sz w:val="19"/>
        </w:rPr>
        <w:t xml:space="preserve"> </w:t>
      </w:r>
      <w:r>
        <w:rPr>
          <w:sz w:val="19"/>
        </w:rPr>
        <w:t>тенеобразований;</w:t>
      </w:r>
    </w:p>
    <w:p w:rsidR="00A1607D" w:rsidRDefault="00C27623">
      <w:pPr>
        <w:pStyle w:val="a4"/>
        <w:numPr>
          <w:ilvl w:val="1"/>
          <w:numId w:val="19"/>
        </w:numPr>
        <w:tabs>
          <w:tab w:val="left" w:pos="659"/>
        </w:tabs>
        <w:spacing w:before="98"/>
        <w:ind w:hanging="252"/>
        <w:rPr>
          <w:sz w:val="19"/>
        </w:rPr>
      </w:pPr>
      <w:r>
        <w:rPr>
          <w:sz w:val="19"/>
        </w:rPr>
        <w:t>наружные границы</w:t>
      </w:r>
      <w:r>
        <w:rPr>
          <w:spacing w:val="1"/>
          <w:sz w:val="19"/>
        </w:rPr>
        <w:t xml:space="preserve"> </w:t>
      </w:r>
      <w:r>
        <w:rPr>
          <w:sz w:val="19"/>
        </w:rPr>
        <w:t>теней</w:t>
      </w:r>
      <w:r>
        <w:rPr>
          <w:spacing w:val="2"/>
          <w:sz w:val="19"/>
        </w:rPr>
        <w:t xml:space="preserve"> </w:t>
      </w:r>
      <w:r>
        <w:rPr>
          <w:sz w:val="19"/>
        </w:rPr>
        <w:t>резкие;</w:t>
      </w:r>
    </w:p>
    <w:p w:rsidR="00A1607D" w:rsidRDefault="00C27623">
      <w:pPr>
        <w:pStyle w:val="a4"/>
        <w:numPr>
          <w:ilvl w:val="1"/>
          <w:numId w:val="19"/>
        </w:numPr>
        <w:tabs>
          <w:tab w:val="left" w:pos="659"/>
        </w:tabs>
        <w:spacing w:before="108"/>
        <w:ind w:hanging="252"/>
        <w:rPr>
          <w:sz w:val="19"/>
        </w:rPr>
      </w:pPr>
      <w:r>
        <w:rPr>
          <w:sz w:val="19"/>
        </w:rPr>
        <w:t>выходят за пределы</w:t>
      </w:r>
      <w:r>
        <w:rPr>
          <w:spacing w:val="1"/>
          <w:sz w:val="19"/>
        </w:rPr>
        <w:t xml:space="preserve"> </w:t>
      </w:r>
      <w:r>
        <w:rPr>
          <w:sz w:val="19"/>
        </w:rPr>
        <w:t>легочных</w:t>
      </w:r>
      <w:r>
        <w:rPr>
          <w:spacing w:val="1"/>
          <w:sz w:val="19"/>
        </w:rPr>
        <w:t xml:space="preserve"> </w:t>
      </w:r>
      <w:r>
        <w:rPr>
          <w:sz w:val="19"/>
        </w:rPr>
        <w:t>полей.</w:t>
      </w:r>
    </w:p>
    <w:p w:rsidR="00A1607D" w:rsidRDefault="00C27623">
      <w:pPr>
        <w:pStyle w:val="a3"/>
        <w:spacing w:before="122" w:line="355" w:lineRule="auto"/>
        <w:ind w:left="161" w:right="51" w:firstLine="483"/>
        <w:jc w:val="both"/>
      </w:pP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Вы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обнаруживаете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тени,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совпадающие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характеристикам с физиологическими, то данные тенеобразования 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патологическими.</w:t>
      </w:r>
    </w:p>
    <w:p w:rsidR="00A1607D" w:rsidRDefault="00C27623">
      <w:pPr>
        <w:pStyle w:val="a3"/>
        <w:spacing w:before="14" w:line="357" w:lineRule="auto"/>
        <w:ind w:left="138" w:right="58" w:firstLine="492"/>
        <w:jc w:val="both"/>
      </w:pPr>
      <w:r>
        <w:rPr>
          <w:w w:val="105"/>
        </w:rPr>
        <w:t>Следует знать, что выявленные Вами патологические затемнения могут</w:t>
      </w:r>
      <w:r>
        <w:rPr>
          <w:spacing w:val="-47"/>
          <w:w w:val="105"/>
        </w:rPr>
        <w:t xml:space="preserve"> </w:t>
      </w:r>
      <w:r>
        <w:rPr>
          <w:w w:val="105"/>
        </w:rPr>
        <w:t>иметь внутрилегочное или внелегочное расположение. Для решения 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</w:t>
      </w:r>
      <w:r>
        <w:rPr>
          <w:spacing w:val="1"/>
          <w:w w:val="105"/>
        </w:rPr>
        <w:t xml:space="preserve"> </w:t>
      </w:r>
      <w:r>
        <w:rPr>
          <w:w w:val="105"/>
        </w:rPr>
        <w:t>имеются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ориентиры.</w:t>
      </w:r>
      <w:r>
        <w:rPr>
          <w:spacing w:val="1"/>
          <w:w w:val="105"/>
        </w:rPr>
        <w:t xml:space="preserve"> </w:t>
      </w:r>
      <w:r>
        <w:rPr>
          <w:w w:val="105"/>
        </w:rPr>
        <w:t>Затемнение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расположено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внутрилегочно,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локализация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совпадает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топографией</w:t>
      </w:r>
      <w:r>
        <w:rPr>
          <w:spacing w:val="1"/>
          <w:w w:val="105"/>
        </w:rPr>
        <w:t xml:space="preserve"> </w:t>
      </w:r>
      <w:r>
        <w:rPr>
          <w:w w:val="105"/>
        </w:rPr>
        <w:t>сегментов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долей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легкого.</w:t>
      </w:r>
      <w:r>
        <w:rPr>
          <w:spacing w:val="1"/>
          <w:w w:val="105"/>
        </w:rPr>
        <w:t xml:space="preserve"> </w:t>
      </w:r>
      <w:r>
        <w:rPr>
          <w:w w:val="105"/>
        </w:rPr>
        <w:t>Затемнение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расположено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внелегочно,,если</w:t>
      </w:r>
      <w:r>
        <w:rPr>
          <w:spacing w:val="-10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локализация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двух</w:t>
      </w:r>
      <w:r>
        <w:rPr>
          <w:spacing w:val="-11"/>
          <w:w w:val="105"/>
        </w:rPr>
        <w:t xml:space="preserve"> </w:t>
      </w:r>
      <w:r>
        <w:rPr>
          <w:w w:val="105"/>
        </w:rPr>
        <w:t>или</w:t>
      </w:r>
      <w:r>
        <w:rPr>
          <w:spacing w:val="-11"/>
          <w:w w:val="105"/>
        </w:rPr>
        <w:t xml:space="preserve"> </w:t>
      </w:r>
      <w:r>
        <w:rPr>
          <w:w w:val="105"/>
        </w:rPr>
        <w:t>более</w:t>
      </w:r>
      <w:r>
        <w:rPr>
          <w:spacing w:val="-48"/>
          <w:w w:val="105"/>
        </w:rPr>
        <w:t xml:space="preserve"> </w:t>
      </w:r>
      <w:r>
        <w:rPr>
          <w:w w:val="105"/>
        </w:rPr>
        <w:t>проекциях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выходит за пределы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легочного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поля.</w:t>
      </w:r>
    </w:p>
    <w:p w:rsidR="00A1607D" w:rsidRDefault="00A1607D">
      <w:pPr>
        <w:pStyle w:val="a3"/>
        <w:rPr>
          <w:sz w:val="31"/>
        </w:rPr>
      </w:pPr>
    </w:p>
    <w:p w:rsidR="00A1607D" w:rsidRDefault="00C27623">
      <w:pPr>
        <w:pStyle w:val="a3"/>
        <w:spacing w:line="364" w:lineRule="auto"/>
        <w:ind w:left="124" w:right="11" w:firstLine="701"/>
      </w:pPr>
      <w:r>
        <w:rPr>
          <w:i/>
          <w:w w:val="105"/>
        </w:rPr>
        <w:t>Характеристика патологического затемнения</w:t>
      </w:r>
      <w:r>
        <w:rPr>
          <w:i/>
          <w:spacing w:val="2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t>патологических</w:t>
      </w:r>
      <w:r>
        <w:rPr>
          <w:spacing w:val="28"/>
        </w:rPr>
        <w:t xml:space="preserve"> </w:t>
      </w:r>
      <w:r>
        <w:t>затемнений</w:t>
      </w:r>
      <w:r>
        <w:rPr>
          <w:spacing w:val="28"/>
        </w:rPr>
        <w:t xml:space="preserve"> </w:t>
      </w:r>
      <w:r>
        <w:t>условно</w:t>
      </w:r>
      <w:r>
        <w:rPr>
          <w:spacing w:val="28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разделить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типа.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даны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тени</w:t>
      </w:r>
      <w:r>
        <w:rPr>
          <w:spacing w:val="4"/>
        </w:rPr>
        <w:t xml:space="preserve"> </w:t>
      </w:r>
      <w:r>
        <w:t>по обязательным</w:t>
      </w:r>
      <w:r>
        <w:rPr>
          <w:spacing w:val="1"/>
        </w:rPr>
        <w:t xml:space="preserve"> </w:t>
      </w:r>
      <w:r>
        <w:rPr>
          <w:w w:val="105"/>
        </w:rPr>
        <w:t>признакам, 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2"/>
          <w:w w:val="105"/>
        </w:rPr>
        <w:t xml:space="preserve"> </w:t>
      </w:r>
      <w:r>
        <w:rPr>
          <w:w w:val="105"/>
        </w:rPr>
        <w:t>относятся: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6"/>
        <w:ind w:hanging="242"/>
        <w:rPr>
          <w:sz w:val="19"/>
        </w:rPr>
      </w:pPr>
      <w:r>
        <w:rPr>
          <w:sz w:val="19"/>
        </w:rPr>
        <w:t>Локализация</w:t>
      </w:r>
      <w:r>
        <w:rPr>
          <w:spacing w:val="13"/>
          <w:sz w:val="19"/>
        </w:rPr>
        <w:t xml:space="preserve"> </w:t>
      </w:r>
      <w:r>
        <w:rPr>
          <w:sz w:val="19"/>
        </w:rPr>
        <w:t>(протяженность).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108"/>
        <w:ind w:hanging="242"/>
        <w:rPr>
          <w:sz w:val="19"/>
        </w:rPr>
      </w:pPr>
      <w:r>
        <w:rPr>
          <w:w w:val="105"/>
          <w:sz w:val="19"/>
        </w:rPr>
        <w:t>Количество.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118"/>
        <w:ind w:hanging="242"/>
        <w:rPr>
          <w:sz w:val="19"/>
        </w:rPr>
      </w:pPr>
      <w:r>
        <w:rPr>
          <w:w w:val="105"/>
          <w:sz w:val="19"/>
        </w:rPr>
        <w:t>Форма.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112"/>
        <w:ind w:hanging="242"/>
        <w:rPr>
          <w:sz w:val="19"/>
        </w:rPr>
      </w:pPr>
      <w:r>
        <w:rPr>
          <w:w w:val="105"/>
          <w:sz w:val="19"/>
        </w:rPr>
        <w:t>Размер.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113"/>
        <w:ind w:hanging="242"/>
        <w:rPr>
          <w:sz w:val="19"/>
        </w:rPr>
      </w:pPr>
      <w:r>
        <w:rPr>
          <w:w w:val="105"/>
          <w:sz w:val="19"/>
        </w:rPr>
        <w:t>Интенсивность.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108"/>
        <w:ind w:hanging="242"/>
        <w:rPr>
          <w:sz w:val="19"/>
        </w:rPr>
      </w:pPr>
      <w:r>
        <w:rPr>
          <w:w w:val="105"/>
          <w:sz w:val="19"/>
        </w:rPr>
        <w:t>Структура.</w:t>
      </w:r>
    </w:p>
    <w:p w:rsidR="00A1607D" w:rsidRDefault="00C27623">
      <w:pPr>
        <w:pStyle w:val="a4"/>
        <w:numPr>
          <w:ilvl w:val="0"/>
          <w:numId w:val="18"/>
        </w:numPr>
        <w:tabs>
          <w:tab w:val="left" w:pos="617"/>
        </w:tabs>
        <w:spacing w:before="113"/>
        <w:ind w:hanging="242"/>
        <w:rPr>
          <w:sz w:val="19"/>
        </w:rPr>
      </w:pPr>
      <w:r>
        <w:rPr>
          <w:w w:val="105"/>
          <w:sz w:val="19"/>
        </w:rPr>
        <w:t>Контур.</w:t>
      </w:r>
    </w:p>
    <w:p w:rsidR="00A1607D" w:rsidRDefault="00C27623">
      <w:pPr>
        <w:spacing w:before="79"/>
        <w:ind w:left="3349" w:right="3315"/>
        <w:jc w:val="center"/>
        <w:rPr>
          <w:rFonts w:ascii="Arial MT"/>
          <w:sz w:val="14"/>
        </w:rPr>
      </w:pPr>
      <w:r>
        <w:br w:type="column"/>
      </w:r>
      <w:r>
        <w:rPr>
          <w:rFonts w:ascii="Arial MT"/>
          <w:sz w:val="14"/>
        </w:rPr>
        <w:lastRenderedPageBreak/>
        <w:t>37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4"/>
        <w:numPr>
          <w:ilvl w:val="0"/>
          <w:numId w:val="18"/>
        </w:numPr>
        <w:tabs>
          <w:tab w:val="left" w:pos="571"/>
        </w:tabs>
        <w:spacing w:before="132"/>
        <w:ind w:left="570" w:hanging="201"/>
        <w:rPr>
          <w:sz w:val="19"/>
        </w:rPr>
      </w:pPr>
      <w:r>
        <w:pict>
          <v:rect id="_x0000_s1029" style="position:absolute;left:0;text-align:left;margin-left:436.55pt;margin-top:-17.15pt;width:.7pt;height:11.3pt;z-index:15734272;mso-position-horizontal-relative:page" fillcolor="black" stroked="f">
            <w10:wrap anchorx="page"/>
          </v:rect>
        </w:pict>
      </w:r>
      <w:r>
        <w:rPr>
          <w:w w:val="105"/>
          <w:sz w:val="19"/>
        </w:rPr>
        <w:t>Связь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корнем.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76" w:line="355" w:lineRule="auto"/>
        <w:ind w:left="124" w:right="115" w:firstLine="246"/>
        <w:jc w:val="both"/>
      </w:pPr>
      <w:r>
        <w:rPr>
          <w:w w:val="105"/>
        </w:rPr>
        <w:t>На втором этапе исследования после описания затемнения по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синдромов, описанных</w:t>
      </w:r>
      <w:r>
        <w:rPr>
          <w:spacing w:val="2"/>
          <w:w w:val="105"/>
        </w:rPr>
        <w:t xml:space="preserve"> </w:t>
      </w:r>
      <w:r>
        <w:rPr>
          <w:w w:val="105"/>
        </w:rPr>
        <w:t>ниже.</w:t>
      </w:r>
    </w:p>
    <w:p w:rsidR="00A1607D" w:rsidRDefault="00C27623">
      <w:pPr>
        <w:pStyle w:val="a3"/>
        <w:spacing w:before="5" w:line="352" w:lineRule="auto"/>
        <w:ind w:left="129" w:right="119" w:firstLine="492"/>
        <w:jc w:val="both"/>
      </w:pPr>
      <w:r>
        <w:rPr>
          <w:w w:val="105"/>
        </w:rPr>
        <w:t>Рентгенологические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синдромы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устойчивые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сочетания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признаков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патологического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затемнения.</w:t>
      </w:r>
    </w:p>
    <w:p w:rsidR="00A1607D" w:rsidRDefault="00C27623">
      <w:pPr>
        <w:pStyle w:val="a3"/>
        <w:spacing w:before="10"/>
        <w:ind w:left="616"/>
        <w:jc w:val="both"/>
      </w:pPr>
      <w:r>
        <w:t>Выделено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рентгенологических</w:t>
      </w:r>
      <w:r>
        <w:rPr>
          <w:spacing w:val="2"/>
        </w:rPr>
        <w:t xml:space="preserve"> </w:t>
      </w:r>
      <w:r>
        <w:t>синдромов: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8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4"/>
          <w:sz w:val="19"/>
        </w:rPr>
        <w:t xml:space="preserve"> </w:t>
      </w:r>
      <w:r>
        <w:rPr>
          <w:sz w:val="19"/>
        </w:rPr>
        <w:t>очаговой</w:t>
      </w:r>
      <w:r>
        <w:rPr>
          <w:spacing w:val="5"/>
          <w:sz w:val="19"/>
        </w:rPr>
        <w:t xml:space="preserve"> </w:t>
      </w:r>
      <w:r>
        <w:rPr>
          <w:sz w:val="19"/>
        </w:rPr>
        <w:t>тени.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3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13"/>
          <w:sz w:val="19"/>
        </w:rPr>
        <w:t xml:space="preserve"> </w:t>
      </w:r>
      <w:r>
        <w:rPr>
          <w:sz w:val="19"/>
        </w:rPr>
        <w:t>диссеминации.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8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1"/>
          <w:sz w:val="19"/>
        </w:rPr>
        <w:t xml:space="preserve"> </w:t>
      </w:r>
      <w:r>
        <w:rPr>
          <w:sz w:val="19"/>
        </w:rPr>
        <w:t>круглой</w:t>
      </w:r>
      <w:r>
        <w:rPr>
          <w:spacing w:val="1"/>
          <w:sz w:val="19"/>
        </w:rPr>
        <w:t xml:space="preserve"> </w:t>
      </w:r>
      <w:r>
        <w:rPr>
          <w:sz w:val="19"/>
        </w:rPr>
        <w:t>тени.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18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2"/>
          <w:sz w:val="19"/>
        </w:rPr>
        <w:t xml:space="preserve"> </w:t>
      </w:r>
      <w:r>
        <w:rPr>
          <w:sz w:val="19"/>
        </w:rPr>
        <w:t>фокусного</w:t>
      </w:r>
      <w:r>
        <w:rPr>
          <w:spacing w:val="2"/>
          <w:sz w:val="19"/>
        </w:rPr>
        <w:t xml:space="preserve"> </w:t>
      </w:r>
      <w:r>
        <w:rPr>
          <w:sz w:val="19"/>
        </w:rPr>
        <w:t>затемнения.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8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2"/>
          <w:sz w:val="19"/>
        </w:rPr>
        <w:t xml:space="preserve"> </w:t>
      </w:r>
      <w:r>
        <w:rPr>
          <w:sz w:val="19"/>
        </w:rPr>
        <w:t>ограниченного</w:t>
      </w:r>
      <w:r>
        <w:rPr>
          <w:spacing w:val="2"/>
          <w:sz w:val="19"/>
        </w:rPr>
        <w:t xml:space="preserve"> </w:t>
      </w:r>
      <w:r>
        <w:rPr>
          <w:sz w:val="19"/>
        </w:rPr>
        <w:t>затемнения.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8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1"/>
          <w:sz w:val="19"/>
        </w:rPr>
        <w:t xml:space="preserve"> </w:t>
      </w:r>
      <w:r>
        <w:rPr>
          <w:sz w:val="19"/>
        </w:rPr>
        <w:t>долевого</w:t>
      </w:r>
      <w:r>
        <w:rPr>
          <w:spacing w:val="2"/>
          <w:sz w:val="19"/>
        </w:rPr>
        <w:t xml:space="preserve"> </w:t>
      </w:r>
      <w:r>
        <w:rPr>
          <w:sz w:val="19"/>
        </w:rPr>
        <w:t>затемнения.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12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2"/>
          <w:sz w:val="19"/>
        </w:rPr>
        <w:t xml:space="preserve"> </w:t>
      </w:r>
      <w:r>
        <w:rPr>
          <w:sz w:val="19"/>
        </w:rPr>
        <w:t>распространенного</w:t>
      </w:r>
      <w:r>
        <w:rPr>
          <w:spacing w:val="2"/>
          <w:sz w:val="19"/>
        </w:rPr>
        <w:t xml:space="preserve"> </w:t>
      </w:r>
      <w:r>
        <w:rPr>
          <w:sz w:val="19"/>
        </w:rPr>
        <w:t>затемнения.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8"/>
        <w:ind w:hanging="252"/>
        <w:rPr>
          <w:sz w:val="19"/>
        </w:rPr>
      </w:pPr>
      <w:r>
        <w:rPr>
          <w:sz w:val="19"/>
        </w:rPr>
        <w:t>Синдром</w:t>
      </w:r>
      <w:r>
        <w:rPr>
          <w:spacing w:val="1"/>
          <w:sz w:val="19"/>
        </w:rPr>
        <w:t xml:space="preserve"> </w:t>
      </w:r>
      <w:r>
        <w:rPr>
          <w:sz w:val="19"/>
        </w:rPr>
        <w:t>субтотального</w:t>
      </w:r>
      <w:r>
        <w:rPr>
          <w:spacing w:val="2"/>
          <w:sz w:val="19"/>
        </w:rPr>
        <w:t xml:space="preserve"> </w:t>
      </w:r>
      <w:r>
        <w:rPr>
          <w:sz w:val="19"/>
        </w:rPr>
        <w:t>затемнения.</w:t>
      </w:r>
    </w:p>
    <w:p w:rsidR="00A1607D" w:rsidRDefault="00C27623">
      <w:pPr>
        <w:pStyle w:val="a4"/>
        <w:numPr>
          <w:ilvl w:val="0"/>
          <w:numId w:val="17"/>
        </w:numPr>
        <w:tabs>
          <w:tab w:val="left" w:pos="622"/>
        </w:tabs>
        <w:spacing w:before="108" w:line="357" w:lineRule="auto"/>
        <w:ind w:left="370" w:right="3001" w:firstLine="0"/>
        <w:rPr>
          <w:sz w:val="19"/>
        </w:rPr>
      </w:pPr>
      <w:r>
        <w:rPr>
          <w:spacing w:val="-2"/>
          <w:w w:val="105"/>
          <w:sz w:val="19"/>
        </w:rPr>
        <w:t>Синдром тотального затемнения.</w:t>
      </w:r>
      <w:r>
        <w:rPr>
          <w:spacing w:val="-1"/>
          <w:w w:val="105"/>
          <w:sz w:val="19"/>
        </w:rPr>
        <w:t xml:space="preserve"> </w:t>
      </w:r>
      <w:r>
        <w:rPr>
          <w:spacing w:val="-1"/>
          <w:sz w:val="19"/>
        </w:rPr>
        <w:t>Ю.Синдром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биполярного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тенеобразования.</w:t>
      </w:r>
    </w:p>
    <w:p w:rsidR="00A1607D" w:rsidRDefault="00A1607D">
      <w:pPr>
        <w:pStyle w:val="a3"/>
        <w:rPr>
          <w:sz w:val="27"/>
        </w:rPr>
      </w:pPr>
    </w:p>
    <w:p w:rsidR="00A1607D" w:rsidRDefault="00C27623">
      <w:pPr>
        <w:pStyle w:val="2"/>
        <w:jc w:val="both"/>
      </w:pPr>
      <w:r>
        <w:rPr>
          <w:spacing w:val="-10"/>
        </w:rPr>
        <w:t>Характеристика</w:t>
      </w:r>
      <w:r>
        <w:rPr>
          <w:spacing w:val="-21"/>
        </w:rPr>
        <w:t xml:space="preserve"> </w:t>
      </w:r>
      <w:r>
        <w:rPr>
          <w:spacing w:val="-10"/>
        </w:rPr>
        <w:t>затемнений</w:t>
      </w:r>
      <w:r>
        <w:rPr>
          <w:spacing w:val="-21"/>
        </w:rPr>
        <w:t xml:space="preserve"> </w:t>
      </w:r>
      <w:r>
        <w:rPr>
          <w:spacing w:val="-10"/>
        </w:rPr>
        <w:t>по</w:t>
      </w:r>
      <w:r>
        <w:rPr>
          <w:spacing w:val="-21"/>
        </w:rPr>
        <w:t xml:space="preserve"> </w:t>
      </w:r>
      <w:r>
        <w:rPr>
          <w:spacing w:val="-10"/>
        </w:rPr>
        <w:t>обязательным</w:t>
      </w:r>
      <w:r>
        <w:rPr>
          <w:spacing w:val="-21"/>
        </w:rPr>
        <w:t xml:space="preserve"> </w:t>
      </w:r>
      <w:r>
        <w:rPr>
          <w:spacing w:val="-9"/>
        </w:rPr>
        <w:t>признакам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371"/>
        </w:tabs>
        <w:spacing w:before="135"/>
        <w:ind w:hanging="228"/>
        <w:jc w:val="both"/>
        <w:rPr>
          <w:sz w:val="19"/>
        </w:rPr>
      </w:pPr>
      <w:r>
        <w:rPr>
          <w:sz w:val="19"/>
          <w:u w:val="single"/>
        </w:rPr>
        <w:t>Локализация</w:t>
      </w:r>
      <w:r>
        <w:rPr>
          <w:spacing w:val="13"/>
          <w:sz w:val="19"/>
        </w:rPr>
        <w:t xml:space="preserve"> </w:t>
      </w:r>
      <w:r>
        <w:rPr>
          <w:sz w:val="19"/>
        </w:rPr>
        <w:t>(протяженность)</w:t>
      </w:r>
    </w:p>
    <w:p w:rsidR="00A1607D" w:rsidRDefault="00C27623">
      <w:pPr>
        <w:pStyle w:val="a3"/>
        <w:spacing w:before="108" w:line="362" w:lineRule="auto"/>
        <w:ind w:left="124" w:right="115" w:firstLine="492"/>
        <w:jc w:val="both"/>
      </w:pPr>
      <w:r>
        <w:rPr>
          <w:spacing w:val="-2"/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внутрилегочной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локализации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необходимо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обязательно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указать,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каком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легком,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доле,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сегменте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находится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выявленная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тень,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используя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этом</w:t>
      </w:r>
      <w:r>
        <w:rPr>
          <w:spacing w:val="-47"/>
          <w:w w:val="105"/>
        </w:rPr>
        <w:t xml:space="preserve"> </w:t>
      </w:r>
      <w:r>
        <w:rPr>
          <w:w w:val="105"/>
        </w:rPr>
        <w:t>схему сегментарного строения легких на обзорной рентгенограмме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 клетки в прямой и боковой проекциях. При отсутствии боковой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рентгенограммы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затемнение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локализовать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легочным</w:t>
      </w:r>
      <w:r>
        <w:rPr>
          <w:spacing w:val="-9"/>
          <w:w w:val="105"/>
        </w:rPr>
        <w:t xml:space="preserve"> </w:t>
      </w:r>
      <w:r>
        <w:rPr>
          <w:w w:val="105"/>
        </w:rPr>
        <w:t>полям,</w:t>
      </w:r>
      <w:r>
        <w:rPr>
          <w:spacing w:val="-10"/>
          <w:w w:val="105"/>
        </w:rPr>
        <w:t xml:space="preserve"> </w:t>
      </w:r>
      <w:r>
        <w:rPr>
          <w:w w:val="105"/>
        </w:rPr>
        <w:t>ребрам,</w:t>
      </w:r>
      <w:r>
        <w:rPr>
          <w:spacing w:val="-48"/>
          <w:w w:val="105"/>
        </w:rPr>
        <w:t xml:space="preserve"> </w:t>
      </w:r>
      <w:r>
        <w:rPr>
          <w:w w:val="105"/>
        </w:rPr>
        <w:t>межреберьям.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320"/>
        </w:tabs>
        <w:spacing w:before="3"/>
        <w:ind w:left="319" w:hanging="191"/>
        <w:jc w:val="both"/>
        <w:rPr>
          <w:sz w:val="19"/>
        </w:rPr>
      </w:pPr>
      <w:r>
        <w:rPr>
          <w:sz w:val="19"/>
          <w:u w:val="single"/>
        </w:rPr>
        <w:t>Количество теней</w:t>
      </w:r>
      <w:r>
        <w:rPr>
          <w:sz w:val="19"/>
        </w:rPr>
        <w:t>: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580"/>
        </w:tabs>
        <w:spacing w:before="108"/>
        <w:ind w:hanging="210"/>
        <w:jc w:val="both"/>
        <w:rPr>
          <w:sz w:val="19"/>
        </w:rPr>
      </w:pPr>
      <w:r>
        <w:rPr>
          <w:sz w:val="19"/>
        </w:rPr>
        <w:t>единичные</w:t>
      </w:r>
      <w:r>
        <w:rPr>
          <w:spacing w:val="21"/>
          <w:sz w:val="19"/>
        </w:rPr>
        <w:t xml:space="preserve"> </w:t>
      </w:r>
      <w:r>
        <w:rPr>
          <w:sz w:val="19"/>
        </w:rPr>
        <w:t>(одиночные);</w:t>
      </w:r>
    </w:p>
    <w:p w:rsidR="00A1607D" w:rsidRDefault="00A1607D">
      <w:pPr>
        <w:jc w:val="both"/>
        <w:rPr>
          <w:sz w:val="19"/>
        </w:rPr>
        <w:sectPr w:rsidR="00A1607D">
          <w:pgSz w:w="16840" w:h="11900" w:orient="landscape"/>
          <w:pgMar w:top="860" w:right="980" w:bottom="280" w:left="960" w:header="720" w:footer="720" w:gutter="0"/>
          <w:cols w:num="2" w:space="720" w:equalWidth="0">
            <w:col w:w="6837" w:space="1203"/>
            <w:col w:w="6860"/>
          </w:cols>
        </w:sectPr>
      </w:pPr>
    </w:p>
    <w:p w:rsidR="00A1607D" w:rsidRDefault="00A1607D">
      <w:pPr>
        <w:pStyle w:val="a3"/>
        <w:spacing w:before="1"/>
        <w:rPr>
          <w:sz w:val="14"/>
        </w:rPr>
      </w:pPr>
    </w:p>
    <w:p w:rsidR="00A1607D" w:rsidRDefault="00C27623">
      <w:pPr>
        <w:ind w:left="3458" w:right="3185"/>
        <w:jc w:val="center"/>
        <w:rPr>
          <w:sz w:val="14"/>
        </w:rPr>
      </w:pPr>
      <w:r>
        <w:rPr>
          <w:sz w:val="14"/>
        </w:rPr>
        <w:t>38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spacing w:before="9"/>
        <w:rPr>
          <w:sz w:val="13"/>
        </w:rPr>
      </w:pPr>
    </w:p>
    <w:p w:rsidR="00A1607D" w:rsidRDefault="00C27623">
      <w:pPr>
        <w:pStyle w:val="a4"/>
        <w:numPr>
          <w:ilvl w:val="2"/>
          <w:numId w:val="16"/>
        </w:numPr>
        <w:tabs>
          <w:tab w:val="left" w:pos="699"/>
        </w:tabs>
        <w:spacing w:before="1"/>
        <w:ind w:hanging="247"/>
        <w:rPr>
          <w:sz w:val="19"/>
        </w:rPr>
      </w:pPr>
      <w:r>
        <w:rPr>
          <w:sz w:val="19"/>
        </w:rPr>
        <w:t>групповые</w:t>
      </w:r>
      <w:r>
        <w:rPr>
          <w:spacing w:val="5"/>
          <w:sz w:val="19"/>
        </w:rPr>
        <w:t xml:space="preserve"> </w:t>
      </w:r>
      <w:r>
        <w:rPr>
          <w:sz w:val="19"/>
        </w:rPr>
        <w:t>(2-4);</w:t>
      </w:r>
    </w:p>
    <w:p w:rsidR="00A1607D" w:rsidRDefault="00C27623">
      <w:pPr>
        <w:pStyle w:val="a4"/>
        <w:numPr>
          <w:ilvl w:val="2"/>
          <w:numId w:val="16"/>
        </w:numPr>
        <w:tabs>
          <w:tab w:val="left" w:pos="699"/>
        </w:tabs>
        <w:spacing w:before="103"/>
        <w:ind w:hanging="247"/>
        <w:rPr>
          <w:sz w:val="19"/>
        </w:rPr>
      </w:pPr>
      <w:r>
        <w:rPr>
          <w:sz w:val="19"/>
        </w:rPr>
        <w:t>множественные</w:t>
      </w:r>
      <w:r>
        <w:rPr>
          <w:spacing w:val="6"/>
          <w:sz w:val="19"/>
        </w:rPr>
        <w:t xml:space="preserve"> </w:t>
      </w:r>
      <w:r>
        <w:rPr>
          <w:sz w:val="19"/>
        </w:rPr>
        <w:t>(5</w:t>
      </w:r>
      <w:r>
        <w:rPr>
          <w:spacing w:val="7"/>
          <w:sz w:val="19"/>
        </w:rPr>
        <w:t xml:space="preserve"> </w:t>
      </w:r>
      <w:r>
        <w:rPr>
          <w:sz w:val="19"/>
        </w:rPr>
        <w:t>и</w:t>
      </w:r>
      <w:r>
        <w:rPr>
          <w:spacing w:val="7"/>
          <w:sz w:val="19"/>
        </w:rPr>
        <w:t xml:space="preserve"> </w:t>
      </w:r>
      <w:r>
        <w:rPr>
          <w:sz w:val="19"/>
        </w:rPr>
        <w:t>более).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402"/>
          <w:tab w:val="left" w:pos="1650"/>
        </w:tabs>
        <w:spacing w:before="132" w:line="355" w:lineRule="auto"/>
        <w:ind w:left="206" w:right="344" w:firstLine="0"/>
        <w:jc w:val="left"/>
        <w:rPr>
          <w:sz w:val="19"/>
        </w:rPr>
      </w:pPr>
      <w:r>
        <w:rPr>
          <w:spacing w:val="-3"/>
          <w:w w:val="105"/>
          <w:sz w:val="19"/>
          <w:u w:val="single"/>
        </w:rPr>
        <w:t>Форма</w:t>
      </w:r>
      <w:r>
        <w:rPr>
          <w:spacing w:val="-9"/>
          <w:w w:val="105"/>
          <w:sz w:val="19"/>
          <w:u w:val="single"/>
        </w:rPr>
        <w:t xml:space="preserve"> </w:t>
      </w:r>
      <w:r>
        <w:rPr>
          <w:spacing w:val="-3"/>
          <w:w w:val="105"/>
          <w:sz w:val="19"/>
          <w:u w:val="single"/>
        </w:rPr>
        <w:t>тени</w:t>
      </w:r>
      <w:r>
        <w:rPr>
          <w:spacing w:val="-3"/>
          <w:w w:val="105"/>
          <w:sz w:val="19"/>
        </w:rPr>
        <w:t>.</w:t>
      </w:r>
      <w:r>
        <w:rPr>
          <w:spacing w:val="-3"/>
          <w:w w:val="105"/>
          <w:sz w:val="19"/>
        </w:rPr>
        <w:tab/>
      </w:r>
      <w:r>
        <w:rPr>
          <w:sz w:val="19"/>
        </w:rPr>
        <w:t>Для определения</w:t>
      </w:r>
      <w:r>
        <w:rPr>
          <w:spacing w:val="1"/>
          <w:sz w:val="19"/>
        </w:rPr>
        <w:t xml:space="preserve"> </w:t>
      </w:r>
      <w:r>
        <w:rPr>
          <w:sz w:val="19"/>
        </w:rPr>
        <w:t>формы</w:t>
      </w:r>
      <w:r>
        <w:rPr>
          <w:spacing w:val="2"/>
          <w:sz w:val="19"/>
        </w:rPr>
        <w:t xml:space="preserve"> </w:t>
      </w:r>
      <w:r>
        <w:rPr>
          <w:sz w:val="19"/>
        </w:rPr>
        <w:t>тени</w:t>
      </w:r>
      <w:r>
        <w:rPr>
          <w:spacing w:val="2"/>
          <w:sz w:val="19"/>
        </w:rPr>
        <w:t xml:space="preserve"> </w:t>
      </w:r>
      <w:r>
        <w:rPr>
          <w:sz w:val="19"/>
        </w:rPr>
        <w:t>проводят</w:t>
      </w:r>
      <w:r>
        <w:rPr>
          <w:spacing w:val="1"/>
          <w:sz w:val="19"/>
        </w:rPr>
        <w:t xml:space="preserve"> </w:t>
      </w:r>
      <w:r>
        <w:rPr>
          <w:sz w:val="19"/>
        </w:rPr>
        <w:t>сравнение</w:t>
      </w:r>
      <w:r>
        <w:rPr>
          <w:spacing w:val="1"/>
          <w:sz w:val="19"/>
        </w:rPr>
        <w:t xml:space="preserve"> </w:t>
      </w:r>
      <w:r>
        <w:rPr>
          <w:sz w:val="19"/>
        </w:rPr>
        <w:t>с</w:t>
      </w:r>
      <w:r>
        <w:rPr>
          <w:spacing w:val="1"/>
          <w:sz w:val="19"/>
        </w:rPr>
        <w:t xml:space="preserve"> </w:t>
      </w:r>
      <w:r>
        <w:rPr>
          <w:sz w:val="19"/>
        </w:rPr>
        <w:t>какой-</w:t>
      </w:r>
      <w:r>
        <w:rPr>
          <w:spacing w:val="-45"/>
          <w:sz w:val="19"/>
        </w:rPr>
        <w:t xml:space="preserve"> </w:t>
      </w:r>
      <w:r>
        <w:rPr>
          <w:sz w:val="19"/>
        </w:rPr>
        <w:t>нибудь геометрической фигурой (шаровидная, овальная, треугольная,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линейная, неправильной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т.</w:t>
      </w:r>
      <w:r>
        <w:rPr>
          <w:w w:val="105"/>
          <w:sz w:val="19"/>
        </w:rPr>
        <w:t>д.)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402"/>
          <w:tab w:val="left" w:pos="1667"/>
        </w:tabs>
        <w:spacing w:before="9" w:line="357" w:lineRule="auto"/>
        <w:ind w:left="206" w:right="248" w:firstLine="0"/>
        <w:jc w:val="left"/>
        <w:rPr>
          <w:sz w:val="19"/>
        </w:rPr>
      </w:pPr>
      <w:r>
        <w:rPr>
          <w:spacing w:val="-3"/>
          <w:w w:val="105"/>
          <w:sz w:val="19"/>
          <w:u w:val="single"/>
        </w:rPr>
        <w:t>Размер</w:t>
      </w:r>
      <w:r>
        <w:rPr>
          <w:spacing w:val="-9"/>
          <w:w w:val="105"/>
          <w:sz w:val="19"/>
          <w:u w:val="single"/>
        </w:rPr>
        <w:t xml:space="preserve"> </w:t>
      </w:r>
      <w:r>
        <w:rPr>
          <w:spacing w:val="-3"/>
          <w:w w:val="105"/>
          <w:sz w:val="19"/>
          <w:u w:val="single"/>
        </w:rPr>
        <w:t>тени</w:t>
      </w:r>
      <w:r>
        <w:rPr>
          <w:spacing w:val="-3"/>
          <w:w w:val="105"/>
          <w:sz w:val="19"/>
        </w:rPr>
        <w:t>.</w:t>
      </w:r>
      <w:r>
        <w:rPr>
          <w:spacing w:val="-3"/>
          <w:w w:val="105"/>
          <w:sz w:val="19"/>
        </w:rPr>
        <w:tab/>
      </w:r>
      <w:r>
        <w:rPr>
          <w:sz w:val="19"/>
        </w:rPr>
        <w:t>Размер</w:t>
      </w:r>
      <w:r>
        <w:rPr>
          <w:spacing w:val="3"/>
          <w:sz w:val="19"/>
        </w:rPr>
        <w:t xml:space="preserve"> </w:t>
      </w:r>
      <w:r>
        <w:rPr>
          <w:sz w:val="19"/>
        </w:rPr>
        <w:t>тени</w:t>
      </w:r>
      <w:r>
        <w:rPr>
          <w:spacing w:val="2"/>
          <w:sz w:val="19"/>
        </w:rPr>
        <w:t xml:space="preserve"> </w:t>
      </w:r>
      <w:r>
        <w:rPr>
          <w:sz w:val="19"/>
        </w:rPr>
        <w:t>может</w:t>
      </w:r>
      <w:r>
        <w:rPr>
          <w:spacing w:val="1"/>
          <w:sz w:val="19"/>
        </w:rPr>
        <w:t xml:space="preserve"> </w:t>
      </w:r>
      <w:r>
        <w:rPr>
          <w:sz w:val="19"/>
        </w:rPr>
        <w:t>измеряться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миллиметрах,</w:t>
      </w:r>
      <w:r>
        <w:rPr>
          <w:spacing w:val="1"/>
          <w:sz w:val="19"/>
        </w:rPr>
        <w:t xml:space="preserve"> </w:t>
      </w:r>
      <w:r>
        <w:rPr>
          <w:sz w:val="19"/>
        </w:rPr>
        <w:t>сантиметрах</w:t>
      </w:r>
      <w:r>
        <w:rPr>
          <w:spacing w:val="-44"/>
          <w:sz w:val="19"/>
        </w:rPr>
        <w:t xml:space="preserve"> </w:t>
      </w:r>
      <w:r>
        <w:rPr>
          <w:sz w:val="19"/>
        </w:rPr>
        <w:t>или</w:t>
      </w:r>
      <w:r>
        <w:rPr>
          <w:spacing w:val="-1"/>
          <w:sz w:val="19"/>
        </w:rPr>
        <w:t xml:space="preserve"> </w:t>
      </w:r>
      <w:r>
        <w:rPr>
          <w:sz w:val="19"/>
        </w:rPr>
        <w:t>протяженностью</w:t>
      </w:r>
      <w:r>
        <w:rPr>
          <w:spacing w:val="-1"/>
          <w:sz w:val="19"/>
        </w:rPr>
        <w:t xml:space="preserve"> </w:t>
      </w:r>
      <w:r>
        <w:rPr>
          <w:sz w:val="19"/>
        </w:rPr>
        <w:t>сегмента,</w:t>
      </w:r>
      <w:r>
        <w:rPr>
          <w:spacing w:val="-2"/>
          <w:sz w:val="19"/>
        </w:rPr>
        <w:t xml:space="preserve"> </w:t>
      </w:r>
      <w:r>
        <w:rPr>
          <w:sz w:val="19"/>
        </w:rPr>
        <w:t>нескольких</w:t>
      </w:r>
      <w:r>
        <w:rPr>
          <w:spacing w:val="-1"/>
          <w:sz w:val="19"/>
        </w:rPr>
        <w:t xml:space="preserve"> </w:t>
      </w:r>
      <w:r>
        <w:rPr>
          <w:sz w:val="19"/>
        </w:rPr>
        <w:t>сегментов,</w:t>
      </w:r>
      <w:r>
        <w:rPr>
          <w:spacing w:val="-2"/>
          <w:sz w:val="19"/>
        </w:rPr>
        <w:t xml:space="preserve"> </w:t>
      </w:r>
      <w:r>
        <w:rPr>
          <w:sz w:val="19"/>
        </w:rPr>
        <w:t>доли,</w:t>
      </w:r>
      <w:r>
        <w:rPr>
          <w:spacing w:val="-2"/>
          <w:sz w:val="19"/>
        </w:rPr>
        <w:t xml:space="preserve"> </w:t>
      </w:r>
      <w:r>
        <w:rPr>
          <w:sz w:val="19"/>
        </w:rPr>
        <w:t>всего легкого.</w:t>
      </w:r>
      <w:r>
        <w:rPr>
          <w:spacing w:val="3"/>
          <w:sz w:val="19"/>
        </w:rPr>
        <w:t xml:space="preserve"> </w:t>
      </w:r>
      <w:r>
        <w:rPr>
          <w:sz w:val="19"/>
        </w:rPr>
        <w:t>'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402"/>
        </w:tabs>
        <w:spacing w:before="2" w:line="357" w:lineRule="auto"/>
        <w:ind w:left="206" w:right="1297" w:firstLine="0"/>
        <w:jc w:val="left"/>
        <w:rPr>
          <w:sz w:val="19"/>
        </w:rPr>
      </w:pPr>
      <w:r>
        <w:rPr>
          <w:sz w:val="19"/>
          <w:u w:val="single"/>
        </w:rPr>
        <w:t>Интенсивность</w:t>
      </w:r>
      <w:r>
        <w:rPr>
          <w:spacing w:val="-7"/>
          <w:sz w:val="19"/>
          <w:u w:val="single"/>
        </w:rPr>
        <w:t xml:space="preserve"> </w:t>
      </w:r>
      <w:r>
        <w:rPr>
          <w:sz w:val="19"/>
          <w:u w:val="single"/>
        </w:rPr>
        <w:t>тени</w:t>
      </w:r>
      <w:r>
        <w:rPr>
          <w:sz w:val="19"/>
        </w:rPr>
        <w:t>.</w:t>
      </w:r>
      <w:r>
        <w:rPr>
          <w:spacing w:val="-8"/>
          <w:sz w:val="19"/>
        </w:rPr>
        <w:t xml:space="preserve"> </w:t>
      </w:r>
      <w:r>
        <w:rPr>
          <w:sz w:val="19"/>
        </w:rPr>
        <w:t>Определяется</w:t>
      </w:r>
      <w:r>
        <w:rPr>
          <w:spacing w:val="-8"/>
          <w:sz w:val="19"/>
        </w:rPr>
        <w:t xml:space="preserve"> </w:t>
      </w:r>
      <w:r>
        <w:rPr>
          <w:sz w:val="19"/>
        </w:rPr>
        <w:t>мерой</w:t>
      </w:r>
      <w:r>
        <w:rPr>
          <w:spacing w:val="-7"/>
          <w:sz w:val="19"/>
        </w:rPr>
        <w:t xml:space="preserve"> </w:t>
      </w:r>
      <w:r>
        <w:rPr>
          <w:sz w:val="19"/>
        </w:rPr>
        <w:t>степени</w:t>
      </w:r>
      <w:r>
        <w:rPr>
          <w:spacing w:val="-7"/>
          <w:sz w:val="19"/>
        </w:rPr>
        <w:t xml:space="preserve"> </w:t>
      </w:r>
      <w:r>
        <w:rPr>
          <w:sz w:val="19"/>
        </w:rPr>
        <w:t>поглощения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рентгеновских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лучей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имеет четыре градации: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25" w:line="352" w:lineRule="auto"/>
        <w:ind w:left="698" w:right="575" w:hanging="246"/>
        <w:rPr>
          <w:sz w:val="19"/>
        </w:rPr>
      </w:pPr>
      <w:r>
        <w:rPr>
          <w:i/>
          <w:sz w:val="19"/>
        </w:rPr>
        <w:t>тень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малой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интенсивности</w:t>
      </w:r>
      <w:r>
        <w:rPr>
          <w:i/>
          <w:spacing w:val="2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равна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2"/>
          <w:sz w:val="19"/>
        </w:rPr>
        <w:t xml:space="preserve"> </w:t>
      </w:r>
      <w:r>
        <w:rPr>
          <w:sz w:val="19"/>
        </w:rPr>
        <w:t>плотности</w:t>
      </w:r>
      <w:r>
        <w:rPr>
          <w:spacing w:val="2"/>
          <w:sz w:val="19"/>
        </w:rPr>
        <w:t xml:space="preserve"> </w:t>
      </w:r>
      <w:r>
        <w:rPr>
          <w:sz w:val="19"/>
        </w:rPr>
        <w:t>тени</w:t>
      </w:r>
      <w:r>
        <w:rPr>
          <w:spacing w:val="2"/>
          <w:sz w:val="19"/>
        </w:rPr>
        <w:t xml:space="preserve"> </w:t>
      </w:r>
      <w:r>
        <w:rPr>
          <w:sz w:val="19"/>
        </w:rPr>
        <w:t>продольного</w:t>
      </w:r>
      <w:r>
        <w:rPr>
          <w:spacing w:val="-45"/>
          <w:sz w:val="19"/>
        </w:rPr>
        <w:t xml:space="preserve"> </w:t>
      </w:r>
      <w:r>
        <w:rPr>
          <w:spacing w:val="-3"/>
          <w:w w:val="105"/>
          <w:sz w:val="19"/>
        </w:rPr>
        <w:t>сечения</w:t>
      </w:r>
      <w:r>
        <w:rPr>
          <w:spacing w:val="-10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сосуда,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лежащего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в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средней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части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легочного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поля;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11" w:line="357" w:lineRule="auto"/>
        <w:ind w:left="698" w:right="726" w:hanging="246"/>
        <w:rPr>
          <w:sz w:val="19"/>
        </w:rPr>
      </w:pPr>
      <w:r>
        <w:rPr>
          <w:i/>
          <w:sz w:val="19"/>
        </w:rPr>
        <w:t>тень</w:t>
      </w:r>
      <w:r>
        <w:rPr>
          <w:i/>
          <w:spacing w:val="2"/>
          <w:sz w:val="19"/>
        </w:rPr>
        <w:t xml:space="preserve"> </w:t>
      </w:r>
      <w:r>
        <w:rPr>
          <w:i/>
          <w:sz w:val="19"/>
        </w:rPr>
        <w:t>средней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интенсивности</w:t>
      </w:r>
      <w:r>
        <w:rPr>
          <w:i/>
          <w:spacing w:val="2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равна</w:t>
      </w:r>
      <w:r>
        <w:rPr>
          <w:spacing w:val="2"/>
          <w:sz w:val="19"/>
        </w:rPr>
        <w:t xml:space="preserve"> </w:t>
      </w:r>
      <w:r>
        <w:rPr>
          <w:sz w:val="19"/>
        </w:rPr>
        <w:t>интенсивности</w:t>
      </w:r>
      <w:r>
        <w:rPr>
          <w:spacing w:val="2"/>
          <w:sz w:val="19"/>
        </w:rPr>
        <w:t xml:space="preserve"> </w:t>
      </w:r>
      <w:r>
        <w:rPr>
          <w:sz w:val="19"/>
        </w:rPr>
        <w:t>поперечного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сечения сосуда;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6" w:line="352" w:lineRule="auto"/>
        <w:ind w:left="698" w:right="211" w:hanging="246"/>
        <w:rPr>
          <w:sz w:val="19"/>
        </w:rPr>
      </w:pPr>
      <w:r>
        <w:rPr>
          <w:i/>
          <w:spacing w:val="-1"/>
          <w:sz w:val="19"/>
        </w:rPr>
        <w:t>тень</w:t>
      </w:r>
      <w:r>
        <w:rPr>
          <w:i/>
          <w:spacing w:val="-10"/>
          <w:sz w:val="19"/>
        </w:rPr>
        <w:t xml:space="preserve"> </w:t>
      </w:r>
      <w:r>
        <w:rPr>
          <w:i/>
          <w:spacing w:val="-1"/>
          <w:sz w:val="19"/>
        </w:rPr>
        <w:t>высокой</w:t>
      </w:r>
      <w:r>
        <w:rPr>
          <w:i/>
          <w:spacing w:val="-9"/>
          <w:sz w:val="19"/>
        </w:rPr>
        <w:t xml:space="preserve"> </w:t>
      </w:r>
      <w:r>
        <w:rPr>
          <w:i/>
          <w:spacing w:val="-1"/>
          <w:sz w:val="19"/>
        </w:rPr>
        <w:t>интенсивности</w:t>
      </w:r>
      <w:r>
        <w:rPr>
          <w:i/>
          <w:spacing w:val="-9"/>
          <w:sz w:val="19"/>
        </w:rPr>
        <w:t xml:space="preserve"> </w:t>
      </w:r>
      <w:r>
        <w:rPr>
          <w:spacing w:val="-1"/>
          <w:sz w:val="19"/>
        </w:rPr>
        <w:t>—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соответствует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плотности</w:t>
      </w:r>
      <w:r>
        <w:rPr>
          <w:spacing w:val="-9"/>
          <w:sz w:val="19"/>
        </w:rPr>
        <w:t xml:space="preserve"> </w:t>
      </w:r>
      <w:r>
        <w:rPr>
          <w:sz w:val="19"/>
        </w:rPr>
        <w:t>кортикального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края ребра;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20" w:line="357" w:lineRule="auto"/>
        <w:ind w:left="698" w:right="237" w:hanging="246"/>
        <w:rPr>
          <w:sz w:val="19"/>
        </w:rPr>
      </w:pPr>
      <w:r>
        <w:rPr>
          <w:i/>
          <w:sz w:val="19"/>
        </w:rPr>
        <w:t>тень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металлической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интенсивности</w:t>
      </w:r>
      <w:r>
        <w:rPr>
          <w:i/>
          <w:spacing w:val="3"/>
          <w:sz w:val="19"/>
        </w:rPr>
        <w:t xml:space="preserve"> </w:t>
      </w:r>
      <w:r>
        <w:rPr>
          <w:sz w:val="19"/>
        </w:rPr>
        <w:t>-</w:t>
      </w:r>
      <w:r>
        <w:rPr>
          <w:spacing w:val="2"/>
          <w:sz w:val="19"/>
        </w:rPr>
        <w:t xml:space="preserve"> </w:t>
      </w:r>
      <w:r>
        <w:rPr>
          <w:sz w:val="19"/>
        </w:rPr>
        <w:t>перекрывает</w:t>
      </w:r>
      <w:r>
        <w:rPr>
          <w:spacing w:val="2"/>
          <w:sz w:val="19"/>
        </w:rPr>
        <w:t xml:space="preserve"> </w:t>
      </w:r>
      <w:r>
        <w:rPr>
          <w:sz w:val="19"/>
        </w:rPr>
        <w:t>собой</w:t>
      </w:r>
      <w:r>
        <w:rPr>
          <w:spacing w:val="4"/>
          <w:sz w:val="19"/>
        </w:rPr>
        <w:t xml:space="preserve"> </w:t>
      </w:r>
      <w:r>
        <w:rPr>
          <w:sz w:val="19"/>
        </w:rPr>
        <w:t>тень</w:t>
      </w:r>
      <w:r>
        <w:rPr>
          <w:spacing w:val="2"/>
          <w:sz w:val="19"/>
        </w:rPr>
        <w:t xml:space="preserve"> </w:t>
      </w:r>
      <w:r>
        <w:rPr>
          <w:sz w:val="19"/>
        </w:rPr>
        <w:t>костных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структур.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402"/>
        </w:tabs>
        <w:spacing w:before="36" w:line="357" w:lineRule="auto"/>
        <w:ind w:left="206" w:right="38" w:firstLine="0"/>
        <w:jc w:val="left"/>
        <w:rPr>
          <w:sz w:val="19"/>
        </w:rPr>
      </w:pPr>
      <w:r>
        <w:rPr>
          <w:sz w:val="19"/>
          <w:u w:val="single"/>
        </w:rPr>
        <w:t>Структура тени</w:t>
      </w:r>
      <w:r>
        <w:rPr>
          <w:sz w:val="19"/>
        </w:rPr>
        <w:t>.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2"/>
          <w:sz w:val="19"/>
        </w:rPr>
        <w:t xml:space="preserve"> </w:t>
      </w:r>
      <w:r>
        <w:rPr>
          <w:sz w:val="19"/>
        </w:rPr>
        <w:t>структуре</w:t>
      </w:r>
      <w:r>
        <w:rPr>
          <w:spacing w:val="1"/>
          <w:sz w:val="19"/>
        </w:rPr>
        <w:t xml:space="preserve"> </w:t>
      </w:r>
      <w:r>
        <w:rPr>
          <w:sz w:val="19"/>
        </w:rPr>
        <w:t>тень</w:t>
      </w:r>
      <w:r>
        <w:rPr>
          <w:spacing w:val="1"/>
          <w:sz w:val="19"/>
        </w:rPr>
        <w:t xml:space="preserve"> </w:t>
      </w:r>
      <w:r>
        <w:rPr>
          <w:sz w:val="19"/>
        </w:rPr>
        <w:t>бывает однородной</w:t>
      </w:r>
      <w:r>
        <w:rPr>
          <w:spacing w:val="2"/>
          <w:sz w:val="19"/>
        </w:rPr>
        <w:t xml:space="preserve"> </w:t>
      </w:r>
      <w:r>
        <w:rPr>
          <w:sz w:val="19"/>
        </w:rPr>
        <w:t>и</w:t>
      </w:r>
      <w:r>
        <w:rPr>
          <w:spacing w:val="2"/>
          <w:sz w:val="19"/>
        </w:rPr>
        <w:t xml:space="preserve"> </w:t>
      </w:r>
      <w:r>
        <w:rPr>
          <w:sz w:val="19"/>
        </w:rPr>
        <w:t>неоднородной.</w:t>
      </w:r>
      <w:r>
        <w:rPr>
          <w:spacing w:val="1"/>
          <w:sz w:val="19"/>
        </w:rPr>
        <w:t xml:space="preserve"> </w:t>
      </w:r>
      <w:r>
        <w:rPr>
          <w:sz w:val="19"/>
        </w:rPr>
        <w:t>Если</w:t>
      </w:r>
      <w:r>
        <w:rPr>
          <w:spacing w:val="-44"/>
          <w:sz w:val="19"/>
        </w:rPr>
        <w:t xml:space="preserve"> </w:t>
      </w:r>
      <w:r>
        <w:rPr>
          <w:spacing w:val="-2"/>
          <w:w w:val="105"/>
          <w:sz w:val="19"/>
        </w:rPr>
        <w:t xml:space="preserve">в любой точке тенеобразования интенсивность ее одинаковая, </w:t>
      </w:r>
      <w:r>
        <w:rPr>
          <w:spacing w:val="-1"/>
          <w:w w:val="105"/>
          <w:sz w:val="19"/>
        </w:rPr>
        <w:t>то структура</w:t>
      </w:r>
      <w:r>
        <w:rPr>
          <w:w w:val="105"/>
          <w:sz w:val="19"/>
        </w:rPr>
        <w:t xml:space="preserve"> тени однородная (гомогенная), если различная, то неоднородная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(негомогенная).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402"/>
        </w:tabs>
        <w:spacing w:before="8" w:line="352" w:lineRule="auto"/>
        <w:ind w:left="206" w:right="1141" w:firstLine="0"/>
        <w:jc w:val="left"/>
        <w:rPr>
          <w:sz w:val="19"/>
        </w:rPr>
      </w:pPr>
      <w:r>
        <w:rPr>
          <w:sz w:val="19"/>
          <w:u w:val="single"/>
        </w:rPr>
        <w:t>Контуры</w:t>
      </w:r>
      <w:r>
        <w:rPr>
          <w:spacing w:val="2"/>
          <w:sz w:val="19"/>
          <w:u w:val="single"/>
        </w:rPr>
        <w:t xml:space="preserve"> </w:t>
      </w:r>
      <w:r>
        <w:rPr>
          <w:sz w:val="19"/>
          <w:u w:val="single"/>
        </w:rPr>
        <w:t>тени</w:t>
      </w:r>
      <w:r>
        <w:rPr>
          <w:sz w:val="19"/>
        </w:rPr>
        <w:t>.</w:t>
      </w:r>
      <w:r>
        <w:rPr>
          <w:spacing w:val="2"/>
          <w:sz w:val="19"/>
        </w:rPr>
        <w:t xml:space="preserve"> </w:t>
      </w:r>
      <w:r>
        <w:rPr>
          <w:sz w:val="19"/>
        </w:rPr>
        <w:t>Для</w:t>
      </w:r>
      <w:r>
        <w:rPr>
          <w:spacing w:val="1"/>
          <w:sz w:val="19"/>
        </w:rPr>
        <w:t xml:space="preserve"> </w:t>
      </w:r>
      <w:r>
        <w:rPr>
          <w:sz w:val="19"/>
        </w:rPr>
        <w:t>оценки</w:t>
      </w:r>
      <w:r>
        <w:rPr>
          <w:spacing w:val="3"/>
          <w:sz w:val="19"/>
        </w:rPr>
        <w:t xml:space="preserve"> </w:t>
      </w:r>
      <w:r>
        <w:rPr>
          <w:sz w:val="19"/>
        </w:rPr>
        <w:t>наружных</w:t>
      </w:r>
      <w:r>
        <w:rPr>
          <w:spacing w:val="2"/>
          <w:sz w:val="19"/>
        </w:rPr>
        <w:t xml:space="preserve"> </w:t>
      </w:r>
      <w:r>
        <w:rPr>
          <w:sz w:val="19"/>
        </w:rPr>
        <w:t>контуров</w:t>
      </w:r>
      <w:r>
        <w:rPr>
          <w:spacing w:val="3"/>
          <w:sz w:val="19"/>
        </w:rPr>
        <w:t xml:space="preserve"> </w:t>
      </w:r>
      <w:r>
        <w:rPr>
          <w:sz w:val="19"/>
        </w:rPr>
        <w:t>тени</w:t>
      </w:r>
      <w:r>
        <w:rPr>
          <w:spacing w:val="3"/>
          <w:sz w:val="19"/>
        </w:rPr>
        <w:t xml:space="preserve"> </w:t>
      </w:r>
      <w:r>
        <w:rPr>
          <w:sz w:val="19"/>
        </w:rPr>
        <w:t>изучают</w:t>
      </w:r>
      <w:r>
        <w:rPr>
          <w:spacing w:val="1"/>
          <w:sz w:val="19"/>
        </w:rPr>
        <w:t xml:space="preserve"> </w:t>
      </w:r>
      <w:r>
        <w:rPr>
          <w:sz w:val="19"/>
        </w:rPr>
        <w:t>их</w:t>
      </w:r>
      <w:r>
        <w:rPr>
          <w:spacing w:val="-44"/>
          <w:sz w:val="19"/>
        </w:rPr>
        <w:t xml:space="preserve"> </w:t>
      </w:r>
      <w:r>
        <w:rPr>
          <w:sz w:val="19"/>
        </w:rPr>
        <w:t>взаимоотношение</w:t>
      </w:r>
      <w:r>
        <w:rPr>
          <w:spacing w:val="-2"/>
          <w:sz w:val="19"/>
        </w:rPr>
        <w:t xml:space="preserve"> </w:t>
      </w:r>
      <w:r>
        <w:rPr>
          <w:sz w:val="19"/>
        </w:rPr>
        <w:t>с</w:t>
      </w:r>
      <w:r>
        <w:rPr>
          <w:spacing w:val="-2"/>
          <w:sz w:val="19"/>
        </w:rPr>
        <w:t xml:space="preserve"> </w:t>
      </w:r>
      <w:r>
        <w:rPr>
          <w:sz w:val="19"/>
        </w:rPr>
        <w:t>ее</w:t>
      </w:r>
      <w:r>
        <w:rPr>
          <w:spacing w:val="-2"/>
          <w:sz w:val="19"/>
        </w:rPr>
        <w:t xml:space="preserve"> </w:t>
      </w:r>
      <w:r>
        <w:rPr>
          <w:sz w:val="19"/>
        </w:rPr>
        <w:t>центром,</w:t>
      </w:r>
      <w:r>
        <w:rPr>
          <w:spacing w:val="-2"/>
          <w:sz w:val="19"/>
        </w:rPr>
        <w:t xml:space="preserve"> </w:t>
      </w:r>
      <w:r>
        <w:rPr>
          <w:sz w:val="19"/>
        </w:rPr>
        <w:t>при</w:t>
      </w:r>
      <w:r>
        <w:rPr>
          <w:spacing w:val="-1"/>
          <w:sz w:val="19"/>
        </w:rPr>
        <w:t xml:space="preserve"> </w:t>
      </w:r>
      <w:r>
        <w:rPr>
          <w:sz w:val="19"/>
        </w:rPr>
        <w:t>этом</w:t>
      </w:r>
      <w:r>
        <w:rPr>
          <w:spacing w:val="-1"/>
          <w:sz w:val="19"/>
        </w:rPr>
        <w:t xml:space="preserve"> </w:t>
      </w:r>
      <w:r>
        <w:rPr>
          <w:sz w:val="19"/>
        </w:rPr>
        <w:t>возможны</w:t>
      </w:r>
      <w:r>
        <w:rPr>
          <w:spacing w:val="-1"/>
          <w:sz w:val="19"/>
        </w:rPr>
        <w:t xml:space="preserve"> </w:t>
      </w:r>
      <w:r>
        <w:rPr>
          <w:sz w:val="19"/>
        </w:rPr>
        <w:t>варианты: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30"/>
        <w:ind w:left="698" w:hanging="247"/>
        <w:rPr>
          <w:sz w:val="19"/>
        </w:rPr>
      </w:pPr>
      <w:r>
        <w:rPr>
          <w:sz w:val="19"/>
        </w:rPr>
        <w:t>контуры</w:t>
      </w:r>
      <w:r>
        <w:rPr>
          <w:spacing w:val="2"/>
          <w:sz w:val="19"/>
        </w:rPr>
        <w:t xml:space="preserve"> </w:t>
      </w:r>
      <w:r>
        <w:rPr>
          <w:sz w:val="19"/>
        </w:rPr>
        <w:t>выпуклые</w:t>
      </w:r>
      <w:r>
        <w:rPr>
          <w:spacing w:val="2"/>
          <w:sz w:val="19"/>
        </w:rPr>
        <w:t xml:space="preserve"> </w:t>
      </w:r>
      <w:r>
        <w:rPr>
          <w:sz w:val="19"/>
        </w:rPr>
        <w:t>(полициклические),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122"/>
        <w:ind w:left="698" w:hanging="247"/>
        <w:rPr>
          <w:sz w:val="19"/>
        </w:rPr>
      </w:pPr>
      <w:r>
        <w:rPr>
          <w:sz w:val="19"/>
        </w:rPr>
        <w:t>контуры</w:t>
      </w:r>
      <w:r>
        <w:rPr>
          <w:spacing w:val="1"/>
          <w:sz w:val="19"/>
        </w:rPr>
        <w:t xml:space="preserve"> </w:t>
      </w:r>
      <w:r>
        <w:rPr>
          <w:sz w:val="19"/>
        </w:rPr>
        <w:t>вогнутые.</w:t>
      </w:r>
    </w:p>
    <w:p w:rsidR="00A1607D" w:rsidRDefault="00C27623">
      <w:pPr>
        <w:pStyle w:val="a3"/>
        <w:spacing w:before="103"/>
        <w:ind w:left="452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 прямой</w:t>
      </w:r>
      <w:r>
        <w:rPr>
          <w:spacing w:val="2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контуры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113"/>
        <w:ind w:left="698" w:hanging="247"/>
        <w:rPr>
          <w:sz w:val="19"/>
        </w:rPr>
      </w:pPr>
      <w:r>
        <w:rPr>
          <w:w w:val="105"/>
          <w:sz w:val="19"/>
        </w:rPr>
        <w:t>ровные,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99"/>
        </w:tabs>
        <w:spacing w:before="112"/>
        <w:ind w:left="698" w:hanging="247"/>
        <w:rPr>
          <w:sz w:val="19"/>
        </w:rPr>
      </w:pPr>
      <w:r>
        <w:rPr>
          <w:w w:val="105"/>
          <w:sz w:val="19"/>
        </w:rPr>
        <w:t>неровные.</w:t>
      </w:r>
    </w:p>
    <w:p w:rsidR="00A1607D" w:rsidRDefault="00C27623">
      <w:pPr>
        <w:spacing w:before="75"/>
        <w:ind w:left="1384" w:right="1352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39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spacing w:before="3"/>
        <w:rPr>
          <w:sz w:val="14"/>
        </w:rPr>
      </w:pPr>
    </w:p>
    <w:p w:rsidR="00A1607D" w:rsidRDefault="00C27623">
      <w:pPr>
        <w:pStyle w:val="a3"/>
        <w:spacing w:before="1" w:line="357" w:lineRule="auto"/>
        <w:ind w:left="254" w:right="188" w:firstLine="488"/>
        <w:jc w:val="both"/>
      </w:pP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четкие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нечеткие.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характеристики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четкости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тени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оценивают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постепенность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перехода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светлого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47"/>
          <w:w w:val="105"/>
        </w:rPr>
        <w:t xml:space="preserve"> </w:t>
      </w:r>
      <w:r>
        <w:rPr>
          <w:w w:val="105"/>
        </w:rPr>
        <w:t>темному на границе участка затемнения с неизмененным легочным полем.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Контуры тени считаются нечеткими, если переход совершается постепенно.</w:t>
      </w:r>
      <w:r>
        <w:rPr>
          <w:spacing w:val="1"/>
          <w:w w:val="105"/>
        </w:rPr>
        <w:t xml:space="preserve"> </w:t>
      </w:r>
      <w:r>
        <w:rPr>
          <w:w w:val="105"/>
        </w:rPr>
        <w:t>Если переход от светлого к темному происходит скачкообразно, то контуры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считаются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четкими.</w:t>
      </w:r>
    </w:p>
    <w:p w:rsidR="00A1607D" w:rsidRDefault="00C27623">
      <w:pPr>
        <w:pStyle w:val="a4"/>
        <w:numPr>
          <w:ilvl w:val="0"/>
          <w:numId w:val="16"/>
        </w:numPr>
        <w:tabs>
          <w:tab w:val="left" w:pos="455"/>
        </w:tabs>
        <w:spacing w:line="357" w:lineRule="auto"/>
        <w:ind w:left="254" w:right="419" w:firstLine="0"/>
        <w:jc w:val="both"/>
        <w:rPr>
          <w:sz w:val="19"/>
        </w:rPr>
      </w:pPr>
      <w:r>
        <w:rPr>
          <w:w w:val="105"/>
          <w:sz w:val="19"/>
          <w:u w:val="single"/>
        </w:rPr>
        <w:t>Связь с корнем</w:t>
      </w:r>
      <w:r>
        <w:rPr>
          <w:w w:val="105"/>
          <w:sz w:val="19"/>
        </w:rPr>
        <w:t>. Определяется наличием воспалительной или фиброзной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дорожки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от патологической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корню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легкого.</w:t>
      </w:r>
    </w:p>
    <w:p w:rsidR="00A1607D" w:rsidRDefault="00C27623">
      <w:pPr>
        <w:pStyle w:val="a3"/>
        <w:spacing w:before="11" w:line="355" w:lineRule="auto"/>
        <w:ind w:left="259" w:right="198" w:firstLine="492"/>
        <w:jc w:val="both"/>
      </w:pPr>
      <w:r>
        <w:rPr>
          <w:w w:val="105"/>
        </w:rPr>
        <w:t>Воспалительная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дорожка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наличием</w:t>
      </w:r>
      <w:r>
        <w:rPr>
          <w:spacing w:val="1"/>
          <w:w w:val="105"/>
        </w:rPr>
        <w:t xml:space="preserve"> </w:t>
      </w:r>
      <w:r>
        <w:rPr>
          <w:w w:val="105"/>
        </w:rPr>
        <w:t>периваскулярной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 xml:space="preserve">перибронхиальной </w:t>
      </w:r>
      <w:r>
        <w:rPr>
          <w:spacing w:val="-2"/>
          <w:w w:val="105"/>
        </w:rPr>
        <w:t>воспалительной реакции. Исходом воспалительной реакции</w:t>
      </w:r>
      <w:r>
        <w:rPr>
          <w:spacing w:val="-47"/>
          <w:w w:val="105"/>
        </w:rPr>
        <w:t xml:space="preserve"> </w:t>
      </w:r>
      <w:r>
        <w:t>может быть фиброз,</w:t>
      </w:r>
      <w:r>
        <w:rPr>
          <w:spacing w:val="1"/>
        </w:rPr>
        <w:t xml:space="preserve"> </w:t>
      </w:r>
      <w:r>
        <w:t>оп</w:t>
      </w:r>
      <w:r>
        <w:t>ределяемый</w:t>
      </w:r>
      <w:r>
        <w:rPr>
          <w:spacing w:val="1"/>
        </w:rPr>
        <w:t xml:space="preserve"> </w:t>
      </w:r>
      <w:r>
        <w:t>рентгенологически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фиброзная</w:t>
      </w:r>
      <w:r>
        <w:rPr>
          <w:spacing w:val="1"/>
        </w:rPr>
        <w:t xml:space="preserve"> </w:t>
      </w:r>
      <w:r>
        <w:t>дорожка.</w:t>
      </w:r>
    </w:p>
    <w:p w:rsidR="00A1607D" w:rsidRDefault="00A1607D">
      <w:pPr>
        <w:pStyle w:val="a3"/>
        <w:spacing w:before="1"/>
        <w:rPr>
          <w:sz w:val="28"/>
        </w:rPr>
      </w:pPr>
    </w:p>
    <w:p w:rsidR="00A1607D" w:rsidRDefault="00C27623">
      <w:pPr>
        <w:pStyle w:val="1"/>
        <w:ind w:left="1403" w:right="1352"/>
      </w:pPr>
      <w:r>
        <w:rPr>
          <w:spacing w:val="-3"/>
        </w:rPr>
        <w:t>Рентгенологические</w:t>
      </w:r>
      <w:r>
        <w:rPr>
          <w:spacing w:val="-10"/>
        </w:rPr>
        <w:t xml:space="preserve"> </w:t>
      </w:r>
      <w:r>
        <w:rPr>
          <w:spacing w:val="-2"/>
        </w:rPr>
        <w:t>синдромы</w:t>
      </w:r>
      <w:r>
        <w:rPr>
          <w:spacing w:val="-9"/>
        </w:rPr>
        <w:t xml:space="preserve"> </w:t>
      </w:r>
      <w:r>
        <w:rPr>
          <w:spacing w:val="-2"/>
        </w:rPr>
        <w:t>затемнения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4"/>
        <w:numPr>
          <w:ilvl w:val="0"/>
          <w:numId w:val="15"/>
        </w:numPr>
        <w:tabs>
          <w:tab w:val="left" w:pos="713"/>
        </w:tabs>
        <w:spacing w:before="201" w:line="364" w:lineRule="auto"/>
        <w:ind w:right="194" w:firstLine="0"/>
        <w:jc w:val="both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5699759</wp:posOffset>
            </wp:positionH>
            <wp:positionV relativeFrom="paragraph">
              <wp:posOffset>1191248</wp:posOffset>
            </wp:positionV>
            <wp:extent cx="2953512" cy="208790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208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9"/>
        </w:rPr>
        <w:t>Синдром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w w:val="105"/>
          <w:sz w:val="19"/>
        </w:rPr>
        <w:t>очагового</w:t>
      </w:r>
      <w:r>
        <w:rPr>
          <w:i/>
          <w:spacing w:val="-8"/>
          <w:w w:val="105"/>
          <w:sz w:val="19"/>
        </w:rPr>
        <w:t xml:space="preserve"> </w:t>
      </w:r>
      <w:r>
        <w:rPr>
          <w:i/>
          <w:w w:val="105"/>
          <w:sz w:val="19"/>
        </w:rPr>
        <w:t>затемнения</w:t>
      </w:r>
      <w:r>
        <w:rPr>
          <w:i/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тень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группа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теней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легких,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каждая</w:t>
      </w:r>
      <w:r>
        <w:rPr>
          <w:spacing w:val="-4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из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которых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не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превышает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размеров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1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см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локализующаяся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пределах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4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2</w:t>
      </w:r>
      <w:r>
        <w:rPr>
          <w:spacing w:val="-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сегментов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(в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сумме).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размерам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очаги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подразделяются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мелкие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(1—3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мм), средние (4-6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мм)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крупные (7-10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мм) (рис. 11).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6"/>
        <w:rPr>
          <w:sz w:val="20"/>
        </w:rPr>
      </w:pPr>
    </w:p>
    <w:p w:rsidR="00A1607D" w:rsidRDefault="00C27623">
      <w:pPr>
        <w:pStyle w:val="a3"/>
        <w:spacing w:line="369" w:lineRule="auto"/>
        <w:ind w:left="4891" w:right="235"/>
      </w:pPr>
      <w:r>
        <w:rPr>
          <w:w w:val="105"/>
        </w:rPr>
        <w:t>Рис. 11. Синдром</w:t>
      </w:r>
      <w:r>
        <w:rPr>
          <w:spacing w:val="1"/>
          <w:w w:val="105"/>
        </w:rPr>
        <w:t xml:space="preserve"> </w:t>
      </w:r>
      <w:r>
        <w:t>очагового</w:t>
      </w:r>
      <w:r>
        <w:rPr>
          <w:spacing w:val="-8"/>
        </w:rPr>
        <w:t xml:space="preserve"> </w:t>
      </w:r>
      <w:r>
        <w:t>затемнения:</w:t>
      </w:r>
      <w:r>
        <w:rPr>
          <w:spacing w:val="-9"/>
        </w:rPr>
        <w:t xml:space="preserve"> </w:t>
      </w:r>
      <w:r>
        <w:t>а</w:t>
      </w:r>
    </w:p>
    <w:p w:rsidR="00A1607D" w:rsidRDefault="00C27623">
      <w:pPr>
        <w:pStyle w:val="a3"/>
        <w:spacing w:line="367" w:lineRule="auto"/>
        <w:ind w:left="4891" w:right="338"/>
      </w:pP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прямая</w:t>
      </w:r>
      <w:r>
        <w:rPr>
          <w:spacing w:val="-11"/>
          <w:w w:val="105"/>
        </w:rPr>
        <w:t xml:space="preserve"> </w:t>
      </w:r>
      <w:r>
        <w:rPr>
          <w:w w:val="105"/>
        </w:rPr>
        <w:t>проекция,</w:t>
      </w:r>
      <w:r>
        <w:rPr>
          <w:spacing w:val="-12"/>
          <w:w w:val="105"/>
        </w:rPr>
        <w:t xml:space="preserve"> </w:t>
      </w:r>
      <w:r>
        <w:rPr>
          <w:w w:val="105"/>
        </w:rPr>
        <w:t>б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46"/>
          <w:w w:val="105"/>
        </w:rPr>
        <w:t xml:space="preserve"> </w:t>
      </w:r>
      <w:r>
        <w:rPr>
          <w:w w:val="105"/>
        </w:rPr>
        <w:t>правая боковая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проекция.</w:t>
      </w:r>
    </w:p>
    <w:p w:rsidR="00A1607D" w:rsidRDefault="00A1607D">
      <w:pPr>
        <w:spacing w:line="367" w:lineRule="auto"/>
        <w:sectPr w:rsidR="00A1607D">
          <w:pgSz w:w="16840" w:h="11900" w:orient="landscape"/>
          <w:pgMar w:top="720" w:right="980" w:bottom="280" w:left="960" w:header="720" w:footer="720" w:gutter="0"/>
          <w:cols w:num="2" w:space="720" w:equalWidth="0">
            <w:col w:w="6824" w:space="985"/>
            <w:col w:w="7091"/>
          </w:cols>
        </w:sectPr>
      </w:pPr>
    </w:p>
    <w:p w:rsidR="00A1607D" w:rsidRDefault="00C27623">
      <w:pPr>
        <w:tabs>
          <w:tab w:val="left" w:pos="8039"/>
        </w:tabs>
        <w:spacing w:before="72"/>
        <w:ind w:left="144"/>
        <w:jc w:val="center"/>
        <w:rPr>
          <w:sz w:val="14"/>
        </w:rPr>
      </w:pPr>
      <w:r>
        <w:rPr>
          <w:rFonts w:ascii="Arial MT"/>
          <w:sz w:val="12"/>
        </w:rPr>
        <w:lastRenderedPageBreak/>
        <w:t>40</w:t>
      </w:r>
      <w:r>
        <w:rPr>
          <w:rFonts w:ascii="Arial MT"/>
          <w:sz w:val="12"/>
        </w:rPr>
        <w:tab/>
      </w:r>
      <w:r>
        <w:rPr>
          <w:sz w:val="14"/>
        </w:rPr>
        <w:t>41</w:t>
      </w:r>
    </w:p>
    <w:p w:rsidR="00A1607D" w:rsidRDefault="00A1607D">
      <w:pPr>
        <w:pStyle w:val="a3"/>
        <w:spacing w:before="11"/>
        <w:rPr>
          <w:sz w:val="18"/>
        </w:rPr>
      </w:pPr>
    </w:p>
    <w:p w:rsidR="00A1607D" w:rsidRDefault="00A1607D">
      <w:pPr>
        <w:rPr>
          <w:sz w:val="18"/>
        </w:rPr>
        <w:sectPr w:rsidR="00A1607D">
          <w:pgSz w:w="16840" w:h="11900" w:orient="landscape"/>
          <w:pgMar w:top="1040" w:right="980" w:bottom="280" w:left="960" w:header="720" w:footer="720" w:gutter="0"/>
          <w:cols w:space="720"/>
        </w:sectPr>
      </w:pPr>
    </w:p>
    <w:p w:rsidR="00A1607D" w:rsidRDefault="00C27623">
      <w:pPr>
        <w:pStyle w:val="a4"/>
        <w:numPr>
          <w:ilvl w:val="0"/>
          <w:numId w:val="15"/>
        </w:numPr>
        <w:tabs>
          <w:tab w:val="left" w:pos="516"/>
        </w:tabs>
        <w:spacing w:before="98" w:line="348" w:lineRule="auto"/>
        <w:ind w:left="263" w:right="38" w:firstLine="0"/>
        <w:jc w:val="both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758951</wp:posOffset>
            </wp:positionH>
            <wp:positionV relativeFrom="paragraph">
              <wp:posOffset>872859</wp:posOffset>
            </wp:positionV>
            <wp:extent cx="3142488" cy="205435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9"/>
        </w:rPr>
        <w:t xml:space="preserve">Синдром диссеминации - </w:t>
      </w:r>
      <w:r>
        <w:rPr>
          <w:w w:val="105"/>
          <w:sz w:val="19"/>
        </w:rPr>
        <w:t>наличие множественных очаговых затемнений,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локализующихся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более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чем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двух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сегментах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одном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обоих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легких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(рис.12).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" w:line="357" w:lineRule="auto"/>
        <w:ind w:left="5289" w:right="231"/>
      </w:pPr>
      <w:r>
        <w:t>Рис.</w:t>
      </w:r>
      <w:r>
        <w:rPr>
          <w:spacing w:val="1"/>
        </w:rPr>
        <w:t xml:space="preserve"> </w:t>
      </w:r>
      <w:r>
        <w:t>12.</w:t>
      </w:r>
      <w:r>
        <w:rPr>
          <w:spacing w:val="2"/>
        </w:rPr>
        <w:t xml:space="preserve"> </w:t>
      </w:r>
      <w:r>
        <w:t>Синдром</w:t>
      </w:r>
      <w:r>
        <w:rPr>
          <w:spacing w:val="-45"/>
        </w:rPr>
        <w:t xml:space="preserve"> </w:t>
      </w:r>
      <w:r>
        <w:t>диссеминации:</w:t>
      </w:r>
      <w:r>
        <w:rPr>
          <w:spacing w:val="-1"/>
        </w:rPr>
        <w:t xml:space="preserve"> </w:t>
      </w:r>
      <w:r>
        <w:t>а</w:t>
      </w:r>
    </w:p>
    <w:p w:rsidR="00A1607D" w:rsidRDefault="00C27623">
      <w:pPr>
        <w:pStyle w:val="a4"/>
        <w:numPr>
          <w:ilvl w:val="1"/>
          <w:numId w:val="15"/>
        </w:numPr>
        <w:tabs>
          <w:tab w:val="left" w:pos="5518"/>
        </w:tabs>
        <w:spacing w:line="215" w:lineRule="exact"/>
        <w:ind w:left="5517" w:hanging="229"/>
        <w:rPr>
          <w:sz w:val="19"/>
        </w:rPr>
      </w:pPr>
      <w:r>
        <w:rPr>
          <w:spacing w:val="-5"/>
          <w:sz w:val="19"/>
        </w:rPr>
        <w:t>милиарная,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б</w:t>
      </w:r>
    </w:p>
    <w:p w:rsidR="00A1607D" w:rsidRDefault="00C27623">
      <w:pPr>
        <w:pStyle w:val="a4"/>
        <w:numPr>
          <w:ilvl w:val="1"/>
          <w:numId w:val="15"/>
        </w:numPr>
        <w:tabs>
          <w:tab w:val="left" w:pos="5520"/>
        </w:tabs>
        <w:spacing w:before="108" w:line="357" w:lineRule="auto"/>
        <w:ind w:right="295" w:firstLine="0"/>
        <w:rPr>
          <w:sz w:val="19"/>
        </w:rPr>
      </w:pPr>
      <w:r>
        <w:rPr>
          <w:spacing w:val="-4"/>
          <w:sz w:val="19"/>
        </w:rPr>
        <w:t xml:space="preserve">средне- </w:t>
      </w:r>
      <w:r>
        <w:rPr>
          <w:spacing w:val="-3"/>
          <w:sz w:val="19"/>
        </w:rPr>
        <w:t>и</w:t>
      </w:r>
      <w:r>
        <w:rPr>
          <w:spacing w:val="-2"/>
          <w:sz w:val="19"/>
        </w:rPr>
        <w:t xml:space="preserve"> </w:t>
      </w:r>
      <w:r>
        <w:rPr>
          <w:sz w:val="19"/>
        </w:rPr>
        <w:t>крупноочаговая.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10"/>
        <w:rPr>
          <w:sz w:val="26"/>
        </w:rPr>
      </w:pPr>
    </w:p>
    <w:p w:rsidR="00A1607D" w:rsidRDefault="00C27623">
      <w:pPr>
        <w:pStyle w:val="a4"/>
        <w:numPr>
          <w:ilvl w:val="0"/>
          <w:numId w:val="15"/>
        </w:numPr>
        <w:tabs>
          <w:tab w:val="left" w:pos="735"/>
          <w:tab w:val="left" w:pos="736"/>
        </w:tabs>
        <w:spacing w:line="343" w:lineRule="auto"/>
        <w:ind w:left="235" w:right="164" w:firstLine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676655</wp:posOffset>
            </wp:positionH>
            <wp:positionV relativeFrom="paragraph">
              <wp:posOffset>642989</wp:posOffset>
            </wp:positionV>
            <wp:extent cx="2855975" cy="207873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9"/>
        </w:rPr>
        <w:t xml:space="preserve">Синдром круглой тени </w:t>
      </w:r>
      <w:r>
        <w:rPr>
          <w:w w:val="105"/>
          <w:sz w:val="19"/>
        </w:rPr>
        <w:t>- тень круглой или овальной "формы, размером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более 1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см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диаметре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(рис.13).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4"/>
        <w:rPr>
          <w:sz w:val="25"/>
        </w:rPr>
      </w:pPr>
    </w:p>
    <w:p w:rsidR="00A1607D" w:rsidRDefault="00C27623">
      <w:pPr>
        <w:pStyle w:val="a3"/>
        <w:spacing w:line="357" w:lineRule="auto"/>
        <w:ind w:left="4708" w:right="107" w:firstLine="5"/>
      </w:pPr>
      <w:r>
        <w:t>Рис.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Синдром</w:t>
      </w:r>
      <w:r>
        <w:rPr>
          <w:spacing w:val="2"/>
        </w:rPr>
        <w:t xml:space="preserve"> </w:t>
      </w:r>
      <w:r>
        <w:t>круглой</w:t>
      </w:r>
      <w:r>
        <w:rPr>
          <w:spacing w:val="-45"/>
        </w:rPr>
        <w:t xml:space="preserve"> </w:t>
      </w:r>
      <w:r>
        <w:rPr>
          <w:w w:val="105"/>
        </w:rPr>
        <w:t>тени:</w:t>
      </w:r>
    </w:p>
    <w:p w:rsidR="00A1607D" w:rsidRDefault="00C27623">
      <w:pPr>
        <w:pStyle w:val="a3"/>
        <w:spacing w:before="7" w:line="364" w:lineRule="auto"/>
        <w:ind w:left="4708" w:right="486" w:firstLine="5"/>
      </w:pPr>
      <w:r>
        <w:rPr>
          <w:w w:val="105"/>
        </w:rPr>
        <w:t>а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прямая</w:t>
      </w:r>
      <w:r>
        <w:rPr>
          <w:spacing w:val="-8"/>
          <w:w w:val="105"/>
        </w:rPr>
        <w:t xml:space="preserve"> </w:t>
      </w:r>
      <w:r>
        <w:rPr>
          <w:w w:val="105"/>
        </w:rPr>
        <w:t>проекция,</w:t>
      </w:r>
      <w:r>
        <w:rPr>
          <w:spacing w:val="-47"/>
          <w:w w:val="105"/>
        </w:rPr>
        <w:t xml:space="preserve"> </w:t>
      </w:r>
      <w:r>
        <w:rPr>
          <w:w w:val="105"/>
        </w:rPr>
        <w:t>б - правая боковая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проекция.</w:t>
      </w:r>
    </w:p>
    <w:p w:rsidR="00A1607D" w:rsidRDefault="00C27623">
      <w:pPr>
        <w:pStyle w:val="a4"/>
        <w:numPr>
          <w:ilvl w:val="0"/>
          <w:numId w:val="15"/>
        </w:numPr>
        <w:tabs>
          <w:tab w:val="left" w:pos="655"/>
          <w:tab w:val="left" w:pos="656"/>
          <w:tab w:val="left" w:pos="5415"/>
        </w:tabs>
        <w:spacing w:before="103" w:line="364" w:lineRule="auto"/>
        <w:ind w:left="105" w:right="395" w:firstLine="0"/>
        <w:jc w:val="left"/>
        <w:rPr>
          <w:sz w:val="19"/>
        </w:rPr>
      </w:pPr>
      <w:r>
        <w:rPr>
          <w:i/>
          <w:spacing w:val="2"/>
          <w:w w:val="103"/>
          <w:sz w:val="19"/>
        </w:rPr>
        <w:br w:type="column"/>
      </w:r>
      <w:r>
        <w:rPr>
          <w:i/>
          <w:w w:val="105"/>
          <w:sz w:val="19"/>
        </w:rPr>
        <w:lastRenderedPageBreak/>
        <w:t>Синдром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фокусного затемнения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-</w:t>
      </w:r>
      <w:r>
        <w:rPr>
          <w:i/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тень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любой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  <w:r>
        <w:rPr>
          <w:w w:val="105"/>
          <w:sz w:val="19"/>
        </w:rPr>
        <w:tab/>
        <w:t>более 1 см в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диаметре до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размеров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сегмента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(рис.14).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84" w:line="364" w:lineRule="auto"/>
        <w:ind w:left="4732" w:right="215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5791200</wp:posOffset>
            </wp:positionH>
            <wp:positionV relativeFrom="paragraph">
              <wp:posOffset>-230769</wp:posOffset>
            </wp:positionV>
            <wp:extent cx="2862072" cy="2145791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Рис. 14. Синдром</w:t>
      </w:r>
      <w:r>
        <w:rPr>
          <w:spacing w:val="1"/>
          <w:w w:val="105"/>
        </w:rPr>
        <w:t xml:space="preserve"> </w:t>
      </w:r>
      <w:r>
        <w:t>фокусного затемнения:</w:t>
      </w:r>
      <w:r>
        <w:rPr>
          <w:spacing w:val="-46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прямая</w:t>
      </w:r>
      <w:r>
        <w:rPr>
          <w:spacing w:val="-11"/>
          <w:w w:val="105"/>
        </w:rPr>
        <w:t xml:space="preserve"> </w:t>
      </w:r>
      <w:r>
        <w:rPr>
          <w:w w:val="105"/>
        </w:rPr>
        <w:t>проекция,</w:t>
      </w:r>
      <w:r>
        <w:rPr>
          <w:spacing w:val="-11"/>
          <w:w w:val="105"/>
        </w:rPr>
        <w:t xml:space="preserve"> </w:t>
      </w:r>
      <w:r>
        <w:rPr>
          <w:w w:val="105"/>
        </w:rPr>
        <w:t>б</w:t>
      </w:r>
    </w:p>
    <w:p w:rsidR="00A1607D" w:rsidRDefault="00C27623">
      <w:pPr>
        <w:pStyle w:val="a4"/>
        <w:numPr>
          <w:ilvl w:val="1"/>
          <w:numId w:val="15"/>
        </w:numPr>
        <w:tabs>
          <w:tab w:val="left" w:pos="4967"/>
        </w:tabs>
        <w:spacing w:line="357" w:lineRule="auto"/>
        <w:ind w:left="4732" w:right="691" w:firstLine="0"/>
        <w:rPr>
          <w:sz w:val="19"/>
        </w:rPr>
      </w:pPr>
      <w:r>
        <w:rPr>
          <w:spacing w:val="-3"/>
          <w:sz w:val="19"/>
        </w:rPr>
        <w:t>правая боковая</w:t>
      </w:r>
      <w:r>
        <w:rPr>
          <w:spacing w:val="-45"/>
          <w:sz w:val="19"/>
        </w:rPr>
        <w:t xml:space="preserve"> </w:t>
      </w:r>
      <w:r>
        <w:rPr>
          <w:w w:val="105"/>
          <w:sz w:val="19"/>
        </w:rPr>
        <w:t>проекция.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4"/>
      </w:pPr>
    </w:p>
    <w:p w:rsidR="00A1607D" w:rsidRDefault="00C27623">
      <w:pPr>
        <w:pStyle w:val="a4"/>
        <w:numPr>
          <w:ilvl w:val="0"/>
          <w:numId w:val="15"/>
        </w:numPr>
        <w:tabs>
          <w:tab w:val="left" w:pos="541"/>
        </w:tabs>
        <w:spacing w:line="369" w:lineRule="auto"/>
        <w:ind w:left="340" w:right="231" w:firstLine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5867400</wp:posOffset>
            </wp:positionH>
            <wp:positionV relativeFrom="paragraph">
              <wp:posOffset>597270</wp:posOffset>
            </wp:positionV>
            <wp:extent cx="3020568" cy="202387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9"/>
        </w:rPr>
        <w:t xml:space="preserve">Синдром ограниченного затемнения </w:t>
      </w:r>
      <w:r>
        <w:rPr>
          <w:w w:val="105"/>
          <w:sz w:val="19"/>
        </w:rPr>
        <w:t>- тень любой формы более одного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см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диаметре,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превышающая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размера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двух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сегментов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(рис.15).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2"/>
        <w:rPr>
          <w:sz w:val="26"/>
        </w:rPr>
      </w:pPr>
    </w:p>
    <w:p w:rsidR="00A1607D" w:rsidRDefault="00C27623">
      <w:pPr>
        <w:pStyle w:val="a3"/>
        <w:spacing w:line="364" w:lineRule="auto"/>
        <w:ind w:left="5102" w:right="331"/>
      </w:pPr>
      <w:r>
        <w:t>Рис.</w:t>
      </w:r>
      <w:r>
        <w:rPr>
          <w:spacing w:val="-6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Синдром</w:t>
      </w:r>
      <w:r>
        <w:rPr>
          <w:spacing w:val="-44"/>
        </w:rPr>
        <w:t xml:space="preserve"> </w:t>
      </w:r>
      <w:r>
        <w:rPr>
          <w:w w:val="105"/>
        </w:rPr>
        <w:t>ограниченного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затемнения:</w:t>
      </w:r>
    </w:p>
    <w:p w:rsidR="00A1607D" w:rsidRDefault="00C27623">
      <w:pPr>
        <w:pStyle w:val="a3"/>
        <w:spacing w:line="364" w:lineRule="auto"/>
        <w:ind w:left="5107" w:right="215"/>
      </w:pPr>
      <w:r>
        <w:rPr>
          <w:spacing w:val="-6"/>
        </w:rPr>
        <w:t>а</w:t>
      </w:r>
      <w:r>
        <w:rPr>
          <w:spacing w:val="-21"/>
        </w:rPr>
        <w:t xml:space="preserve"> </w:t>
      </w:r>
      <w:r>
        <w:rPr>
          <w:spacing w:val="-6"/>
        </w:rPr>
        <w:t>—</w:t>
      </w:r>
      <w:r>
        <w:rPr>
          <w:spacing w:val="-19"/>
        </w:rPr>
        <w:t xml:space="preserve"> </w:t>
      </w:r>
      <w:r>
        <w:rPr>
          <w:spacing w:val="-6"/>
        </w:rPr>
        <w:t>прямая</w:t>
      </w:r>
      <w:r>
        <w:rPr>
          <w:spacing w:val="-45"/>
        </w:rPr>
        <w:t xml:space="preserve"> </w:t>
      </w:r>
      <w:r>
        <w:rPr>
          <w:w w:val="105"/>
        </w:rPr>
        <w:t>проекция,</w:t>
      </w:r>
    </w:p>
    <w:p w:rsidR="00A1607D" w:rsidRDefault="00C27623">
      <w:pPr>
        <w:pStyle w:val="a3"/>
        <w:spacing w:line="364" w:lineRule="auto"/>
        <w:ind w:left="5102" w:right="201" w:firstLine="5"/>
      </w:pPr>
      <w:r>
        <w:rPr>
          <w:spacing w:val="-1"/>
          <w:w w:val="105"/>
        </w:rPr>
        <w:t>б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правая</w:t>
      </w:r>
      <w:r>
        <w:rPr>
          <w:spacing w:val="-12"/>
          <w:w w:val="105"/>
        </w:rPr>
        <w:t xml:space="preserve"> </w:t>
      </w:r>
      <w:r>
        <w:rPr>
          <w:w w:val="105"/>
        </w:rPr>
        <w:t>боковая</w:t>
      </w:r>
      <w:r>
        <w:rPr>
          <w:spacing w:val="-47"/>
          <w:w w:val="105"/>
        </w:rPr>
        <w:t xml:space="preserve"> </w:t>
      </w:r>
      <w:r>
        <w:rPr>
          <w:w w:val="105"/>
        </w:rPr>
        <w:t>проекция.</w:t>
      </w:r>
    </w:p>
    <w:p w:rsidR="00A1607D" w:rsidRDefault="00A1607D">
      <w:pPr>
        <w:spacing w:line="364" w:lineRule="auto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952" w:space="1097"/>
            <w:col w:w="6851"/>
          </w:cols>
        </w:sectPr>
      </w:pPr>
    </w:p>
    <w:p w:rsidR="00A1607D" w:rsidRDefault="00C27623">
      <w:pPr>
        <w:tabs>
          <w:tab w:val="left" w:pos="7902"/>
        </w:tabs>
        <w:spacing w:before="77"/>
        <w:ind w:left="87"/>
        <w:jc w:val="center"/>
        <w:rPr>
          <w:rFonts w:ascii="Arial MT"/>
          <w:sz w:val="14"/>
        </w:rPr>
      </w:pPr>
      <w:r>
        <w:rPr>
          <w:rFonts w:ascii="Arial MT"/>
          <w:sz w:val="14"/>
        </w:rPr>
        <w:lastRenderedPageBreak/>
        <w:t>42</w:t>
      </w:r>
      <w:r>
        <w:rPr>
          <w:rFonts w:ascii="Arial MT"/>
          <w:sz w:val="14"/>
        </w:rPr>
        <w:tab/>
      </w:r>
      <w:r>
        <w:rPr>
          <w:rFonts w:ascii="Arial MT"/>
          <w:position w:val="-3"/>
          <w:sz w:val="14"/>
        </w:rPr>
        <w:t>43</w:t>
      </w:r>
    </w:p>
    <w:p w:rsidR="00A1607D" w:rsidRDefault="00A1607D">
      <w:pPr>
        <w:pStyle w:val="a3"/>
        <w:spacing w:before="8"/>
        <w:rPr>
          <w:rFonts w:ascii="Arial MT"/>
          <w:sz w:val="14"/>
        </w:rPr>
      </w:pPr>
    </w:p>
    <w:p w:rsidR="00A1607D" w:rsidRDefault="00A1607D">
      <w:pPr>
        <w:rPr>
          <w:rFonts w:ascii="Arial MT"/>
          <w:sz w:val="14"/>
        </w:rPr>
        <w:sectPr w:rsidR="00A1607D">
          <w:pgSz w:w="16840" w:h="11900" w:orient="landscape"/>
          <w:pgMar w:top="1020" w:right="980" w:bottom="280" w:left="960" w:header="720" w:footer="720" w:gutter="0"/>
          <w:cols w:space="720"/>
        </w:sectPr>
      </w:pPr>
    </w:p>
    <w:p w:rsidR="00A1607D" w:rsidRDefault="00C27623">
      <w:pPr>
        <w:pStyle w:val="a4"/>
        <w:numPr>
          <w:ilvl w:val="0"/>
          <w:numId w:val="15"/>
        </w:numPr>
        <w:tabs>
          <w:tab w:val="left" w:pos="697"/>
        </w:tabs>
        <w:spacing w:before="98" w:line="348" w:lineRule="auto"/>
        <w:ind w:left="499" w:right="38" w:firstLine="0"/>
        <w:jc w:val="left"/>
        <w:rPr>
          <w:sz w:val="19"/>
        </w:rPr>
      </w:pPr>
      <w:r>
        <w:rPr>
          <w:i/>
          <w:w w:val="105"/>
          <w:sz w:val="19"/>
        </w:rPr>
        <w:lastRenderedPageBreak/>
        <w:t>Синдром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w w:val="105"/>
          <w:sz w:val="19"/>
        </w:rPr>
        <w:t>долевого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w w:val="105"/>
          <w:sz w:val="19"/>
        </w:rPr>
        <w:t>затемнения</w:t>
      </w:r>
      <w:r>
        <w:rPr>
          <w:i/>
          <w:spacing w:val="-8"/>
          <w:w w:val="105"/>
          <w:sz w:val="19"/>
        </w:rPr>
        <w:t xml:space="preserve"> </w:t>
      </w:r>
      <w:r>
        <w:rPr>
          <w:i/>
          <w:w w:val="105"/>
          <w:sz w:val="19"/>
        </w:rPr>
        <w:t>—</w:t>
      </w:r>
      <w:r>
        <w:rPr>
          <w:i/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тень,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занимающая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размеры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всей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доли,</w:t>
      </w:r>
      <w:r>
        <w:rPr>
          <w:spacing w:val="-46"/>
          <w:w w:val="105"/>
          <w:sz w:val="19"/>
        </w:rPr>
        <w:t xml:space="preserve"> </w:t>
      </w:r>
      <w:r>
        <w:rPr>
          <w:w w:val="105"/>
          <w:sz w:val="19"/>
        </w:rPr>
        <w:t>независимо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количества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составляющих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сегментов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(рис.16).</w:t>
      </w:r>
    </w:p>
    <w:p w:rsidR="00A1607D" w:rsidRDefault="00C27623">
      <w:pPr>
        <w:pStyle w:val="a3"/>
        <w:spacing w:before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737615</wp:posOffset>
            </wp:positionH>
            <wp:positionV relativeFrom="paragraph">
              <wp:posOffset>207156</wp:posOffset>
            </wp:positionV>
            <wp:extent cx="4078504" cy="1993392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50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spacing w:before="5"/>
        <w:rPr>
          <w:sz w:val="25"/>
        </w:rPr>
      </w:pPr>
    </w:p>
    <w:p w:rsidR="00A1607D" w:rsidRDefault="00C27623">
      <w:pPr>
        <w:pStyle w:val="a4"/>
        <w:numPr>
          <w:ilvl w:val="0"/>
          <w:numId w:val="15"/>
        </w:numPr>
        <w:tabs>
          <w:tab w:val="left" w:pos="651"/>
        </w:tabs>
        <w:ind w:left="650" w:hanging="198"/>
        <w:jc w:val="left"/>
        <w:rPr>
          <w:sz w:val="19"/>
        </w:rPr>
      </w:pPr>
      <w:r>
        <w:rPr>
          <w:i/>
          <w:w w:val="105"/>
          <w:sz w:val="19"/>
        </w:rPr>
        <w:t xml:space="preserve">Синдром </w:t>
      </w:r>
      <w:r>
        <w:rPr>
          <w:i/>
          <w:spacing w:val="38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распространенного </w:t>
      </w:r>
      <w:r>
        <w:rPr>
          <w:i/>
          <w:spacing w:val="38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затемнения 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— 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тень 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 xml:space="preserve">любой  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</w:p>
    <w:p w:rsidR="00A1607D" w:rsidRDefault="00C27623">
      <w:pPr>
        <w:pStyle w:val="a4"/>
        <w:numPr>
          <w:ilvl w:val="0"/>
          <w:numId w:val="15"/>
        </w:numPr>
        <w:tabs>
          <w:tab w:val="left" w:pos="611"/>
        </w:tabs>
        <w:spacing w:before="160" w:line="367" w:lineRule="auto"/>
        <w:ind w:left="220" w:right="187" w:firstLine="0"/>
        <w:jc w:val="both"/>
        <w:rPr>
          <w:sz w:val="19"/>
        </w:rPr>
      </w:pPr>
      <w:r>
        <w:rPr>
          <w:i/>
          <w:spacing w:val="2"/>
          <w:w w:val="103"/>
          <w:sz w:val="19"/>
        </w:rPr>
        <w:br w:type="column"/>
      </w:r>
      <w:r>
        <w:rPr>
          <w:i/>
          <w:w w:val="105"/>
          <w:sz w:val="19"/>
        </w:rPr>
        <w:lastRenderedPageBreak/>
        <w:t>Синдром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субтотального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затемнения</w:t>
      </w:r>
      <w:r>
        <w:rPr>
          <w:i/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любой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протяженностью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более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сегментов.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рентгенограмме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визуально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занимает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две трети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легочного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поля (рис.18).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10"/>
        <w:rPr>
          <w:sz w:val="28"/>
        </w:rPr>
      </w:pPr>
    </w:p>
    <w:p w:rsidR="00A1607D" w:rsidRDefault="00C27623">
      <w:pPr>
        <w:pStyle w:val="a3"/>
        <w:spacing w:before="1" w:line="360" w:lineRule="auto"/>
        <w:ind w:left="4756" w:right="860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5715000</wp:posOffset>
            </wp:positionH>
            <wp:positionV relativeFrom="paragraph">
              <wp:posOffset>-706638</wp:posOffset>
            </wp:positionV>
            <wp:extent cx="2868168" cy="1999488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8"/>
        </w:rPr>
        <w:t xml:space="preserve"> </w:t>
      </w:r>
      <w:r>
        <w:t>18.</w:t>
      </w:r>
      <w:r>
        <w:rPr>
          <w:spacing w:val="9"/>
        </w:rPr>
        <w:t xml:space="preserve"> </w:t>
      </w:r>
      <w:r>
        <w:t>Синдром</w:t>
      </w:r>
      <w:r>
        <w:rPr>
          <w:spacing w:val="-45"/>
        </w:rPr>
        <w:t xml:space="preserve"> </w:t>
      </w:r>
      <w:r>
        <w:rPr>
          <w:w w:val="105"/>
        </w:rPr>
        <w:t>субтотального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затемнения:</w:t>
      </w:r>
    </w:p>
    <w:p w:rsidR="00A1607D" w:rsidRDefault="00C27623">
      <w:pPr>
        <w:pStyle w:val="a3"/>
        <w:spacing w:line="367" w:lineRule="auto"/>
        <w:ind w:left="4756" w:right="591"/>
      </w:pPr>
      <w:r>
        <w:rPr>
          <w:spacing w:val="-2"/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прямая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проекция,</w:t>
      </w:r>
      <w:r>
        <w:rPr>
          <w:spacing w:val="-47"/>
          <w:w w:val="105"/>
        </w:rPr>
        <w:t xml:space="preserve"> </w:t>
      </w:r>
      <w:r>
        <w:rPr>
          <w:w w:val="105"/>
        </w:rPr>
        <w:t>б - правая боковая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проекция.</w:t>
      </w:r>
    </w:p>
    <w:p w:rsidR="00A1607D" w:rsidRDefault="00A1607D">
      <w:pPr>
        <w:spacing w:line="367" w:lineRule="auto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833" w:space="1005"/>
            <w:col w:w="7062"/>
          </w:cols>
        </w:sectPr>
      </w:pPr>
    </w:p>
    <w:p w:rsidR="00A1607D" w:rsidRDefault="00C27623">
      <w:pPr>
        <w:tabs>
          <w:tab w:val="left" w:pos="12595"/>
        </w:tabs>
        <w:spacing w:before="103"/>
        <w:ind w:left="453"/>
        <w:rPr>
          <w:i/>
          <w:sz w:val="19"/>
        </w:rPr>
      </w:pPr>
      <w:r>
        <w:rPr>
          <w:w w:val="105"/>
          <w:sz w:val="19"/>
        </w:rPr>
        <w:lastRenderedPageBreak/>
        <w:t>протяженностью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3-4 сегмента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(рис.17).</w:t>
      </w:r>
      <w:r>
        <w:rPr>
          <w:w w:val="105"/>
          <w:sz w:val="19"/>
        </w:rPr>
        <w:tab/>
      </w:r>
      <w:r>
        <w:rPr>
          <w:spacing w:val="-2"/>
          <w:w w:val="105"/>
          <w:position w:val="-11"/>
          <w:sz w:val="19"/>
        </w:rPr>
        <w:t>9.</w:t>
      </w:r>
      <w:r>
        <w:rPr>
          <w:spacing w:val="-11"/>
          <w:w w:val="105"/>
          <w:position w:val="-11"/>
          <w:sz w:val="19"/>
        </w:rPr>
        <w:t xml:space="preserve"> </w:t>
      </w:r>
      <w:r>
        <w:rPr>
          <w:i/>
          <w:spacing w:val="-2"/>
          <w:w w:val="105"/>
          <w:position w:val="-11"/>
          <w:sz w:val="19"/>
        </w:rPr>
        <w:t>Синдром</w:t>
      </w:r>
      <w:r>
        <w:rPr>
          <w:i/>
          <w:spacing w:val="-9"/>
          <w:w w:val="105"/>
          <w:position w:val="-11"/>
          <w:sz w:val="19"/>
        </w:rPr>
        <w:t xml:space="preserve"> </w:t>
      </w:r>
      <w:r>
        <w:rPr>
          <w:i/>
          <w:spacing w:val="-2"/>
          <w:w w:val="105"/>
          <w:position w:val="-11"/>
          <w:sz w:val="19"/>
        </w:rPr>
        <w:t>тотального</w:t>
      </w:r>
    </w:p>
    <w:p w:rsidR="00A1607D" w:rsidRDefault="00C27623">
      <w:pPr>
        <w:spacing w:before="122"/>
        <w:ind w:left="829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847344</wp:posOffset>
            </wp:positionH>
            <wp:positionV relativeFrom="paragraph">
              <wp:posOffset>202299</wp:posOffset>
            </wp:positionV>
            <wp:extent cx="3889248" cy="203301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105"/>
          <w:sz w:val="19"/>
        </w:rPr>
        <w:t>затемнения</w:t>
      </w:r>
      <w:r>
        <w:rPr>
          <w:i/>
          <w:spacing w:val="-11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—</w:t>
      </w:r>
      <w:r>
        <w:rPr>
          <w:i/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тень,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занимающая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все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легочное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поле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(рис.19).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2"/>
        <w:rPr>
          <w:sz w:val="28"/>
        </w:rPr>
      </w:pPr>
    </w:p>
    <w:p w:rsidR="00A1607D" w:rsidRDefault="00C27623">
      <w:pPr>
        <w:pStyle w:val="a3"/>
        <w:spacing w:line="369" w:lineRule="auto"/>
        <w:ind w:left="12201" w:right="369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5699759</wp:posOffset>
            </wp:positionH>
            <wp:positionV relativeFrom="paragraph">
              <wp:posOffset>-256170</wp:posOffset>
            </wp:positionV>
            <wp:extent cx="2636519" cy="181356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9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1"/>
        </w:rPr>
        <w:t xml:space="preserve"> </w:t>
      </w:r>
      <w:r>
        <w:t>19.Синдром</w:t>
      </w:r>
      <w:r>
        <w:rPr>
          <w:spacing w:val="3"/>
        </w:rPr>
        <w:t xml:space="preserve"> </w:t>
      </w:r>
      <w:r>
        <w:t>тотального</w:t>
      </w:r>
      <w:r>
        <w:rPr>
          <w:spacing w:val="-45"/>
        </w:rPr>
        <w:t xml:space="preserve"> </w:t>
      </w:r>
      <w:r>
        <w:rPr>
          <w:w w:val="105"/>
        </w:rPr>
        <w:t>затемнения:</w:t>
      </w:r>
    </w:p>
    <w:p w:rsidR="00A1607D" w:rsidRDefault="00A1607D">
      <w:pPr>
        <w:pStyle w:val="a3"/>
        <w:spacing w:before="3"/>
        <w:rPr>
          <w:sz w:val="28"/>
        </w:rPr>
      </w:pPr>
    </w:p>
    <w:p w:rsidR="00A1607D" w:rsidRDefault="00C27623">
      <w:pPr>
        <w:pStyle w:val="a3"/>
        <w:spacing w:line="360" w:lineRule="auto"/>
        <w:ind w:left="12201" w:right="726"/>
      </w:pPr>
      <w:r>
        <w:rPr>
          <w:spacing w:val="-1"/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прямая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проекция,</w:t>
      </w:r>
      <w:r>
        <w:rPr>
          <w:spacing w:val="-11"/>
          <w:w w:val="105"/>
        </w:rPr>
        <w:t xml:space="preserve"> </w:t>
      </w:r>
      <w:r>
        <w:rPr>
          <w:w w:val="105"/>
        </w:rPr>
        <w:t>б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47"/>
          <w:w w:val="105"/>
        </w:rPr>
        <w:t xml:space="preserve"> </w:t>
      </w:r>
      <w:r>
        <w:rPr>
          <w:w w:val="105"/>
        </w:rPr>
        <w:t>правая боковая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проекция.</w:t>
      </w:r>
    </w:p>
    <w:p w:rsidR="00A1607D" w:rsidRDefault="00A1607D">
      <w:pPr>
        <w:spacing w:line="360" w:lineRule="auto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space="720"/>
        </w:sectPr>
      </w:pPr>
    </w:p>
    <w:p w:rsidR="00A1607D" w:rsidRDefault="00C27623">
      <w:pPr>
        <w:spacing w:before="68"/>
        <w:ind w:left="2105" w:right="1864"/>
        <w:jc w:val="center"/>
        <w:rPr>
          <w:rFonts w:ascii="Arial MT"/>
          <w:sz w:val="14"/>
        </w:rPr>
      </w:pPr>
      <w:r>
        <w:rPr>
          <w:rFonts w:ascii="Arial MT"/>
          <w:sz w:val="14"/>
        </w:rPr>
        <w:lastRenderedPageBreak/>
        <w:t>44</w:t>
      </w:r>
    </w:p>
    <w:p w:rsidR="00A1607D" w:rsidRDefault="00A1607D">
      <w:pPr>
        <w:pStyle w:val="a3"/>
        <w:rPr>
          <w:rFonts w:ascii="Arial MT"/>
          <w:sz w:val="16"/>
        </w:rPr>
      </w:pPr>
    </w:p>
    <w:p w:rsidR="00A1607D" w:rsidRDefault="00C27623">
      <w:pPr>
        <w:pStyle w:val="a3"/>
        <w:spacing w:before="142" w:line="357" w:lineRule="auto"/>
        <w:ind w:left="272" w:right="38" w:firstLine="483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синдромов</w:t>
      </w:r>
      <w:r>
        <w:rPr>
          <w:spacing w:val="1"/>
          <w:w w:val="105"/>
        </w:rPr>
        <w:t xml:space="preserve"> </w:t>
      </w:r>
      <w:r>
        <w:rPr>
          <w:w w:val="105"/>
        </w:rPr>
        <w:t>субтоталыгого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тотального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затемнений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средостения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(прилежащих органов). Органы средостения могут быть смещены в сторону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противоположную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сторону.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«синдром</w:t>
      </w:r>
      <w:r>
        <w:rPr>
          <w:spacing w:val="1"/>
          <w:w w:val="105"/>
        </w:rPr>
        <w:t xml:space="preserve"> </w:t>
      </w:r>
      <w:r>
        <w:rPr>
          <w:w w:val="105"/>
        </w:rPr>
        <w:t>субтотального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(тотального)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затемнения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поражения».</w:t>
      </w:r>
    </w:p>
    <w:p w:rsidR="00A1607D" w:rsidRDefault="00A1607D">
      <w:pPr>
        <w:pStyle w:val="a3"/>
        <w:spacing w:before="7"/>
        <w:rPr>
          <w:sz w:val="27"/>
        </w:rPr>
      </w:pPr>
    </w:p>
    <w:p w:rsidR="00A1607D" w:rsidRDefault="00C27623">
      <w:pPr>
        <w:pStyle w:val="a3"/>
        <w:spacing w:line="362" w:lineRule="auto"/>
        <w:ind w:left="263" w:right="53"/>
        <w:jc w:val="both"/>
      </w:pPr>
      <w:r>
        <w:rPr>
          <w:i/>
          <w:w w:val="105"/>
        </w:rPr>
        <w:t>Ю.Синдром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биполярного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тенеобразования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тень</w:t>
      </w:r>
      <w:r>
        <w:rPr>
          <w:spacing w:val="1"/>
          <w:w w:val="105"/>
        </w:rPr>
        <w:t xml:space="preserve"> </w:t>
      </w:r>
      <w:r>
        <w:rPr>
          <w:w w:val="105"/>
        </w:rPr>
        <w:t>фокусного</w:t>
      </w:r>
      <w:r>
        <w:rPr>
          <w:spacing w:val="1"/>
          <w:w w:val="105"/>
        </w:rPr>
        <w:t xml:space="preserve"> </w:t>
      </w:r>
      <w:r>
        <w:rPr>
          <w:w w:val="105"/>
        </w:rPr>
        <w:t>(очагового)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затемнения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легочной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ткани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сочетании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расширенным,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11"/>
          <w:w w:val="105"/>
        </w:rPr>
        <w:t xml:space="preserve"> </w:t>
      </w:r>
      <w:r>
        <w:rPr>
          <w:w w:val="105"/>
        </w:rPr>
        <w:t>счет</w:t>
      </w:r>
      <w:r>
        <w:rPr>
          <w:spacing w:val="-11"/>
          <w:w w:val="105"/>
        </w:rPr>
        <w:t xml:space="preserve"> </w:t>
      </w:r>
      <w:r>
        <w:rPr>
          <w:w w:val="105"/>
        </w:rPr>
        <w:t>увеличенных</w:t>
      </w:r>
      <w:r>
        <w:rPr>
          <w:spacing w:val="-48"/>
          <w:w w:val="105"/>
        </w:rPr>
        <w:t xml:space="preserve"> </w:t>
      </w:r>
      <w:r>
        <w:rPr>
          <w:w w:val="105"/>
        </w:rPr>
        <w:t>внутригрудных</w:t>
      </w:r>
      <w:r>
        <w:rPr>
          <w:spacing w:val="1"/>
          <w:w w:val="105"/>
        </w:rPr>
        <w:t xml:space="preserve"> </w:t>
      </w:r>
      <w:r>
        <w:rPr>
          <w:w w:val="105"/>
        </w:rPr>
        <w:t>лимфоузлов</w:t>
      </w:r>
      <w:r>
        <w:rPr>
          <w:spacing w:val="1"/>
          <w:w w:val="105"/>
        </w:rPr>
        <w:t xml:space="preserve"> </w:t>
      </w:r>
      <w:r>
        <w:rPr>
          <w:w w:val="105"/>
        </w:rPr>
        <w:t>корнем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соединяющим</w:t>
      </w:r>
      <w:r>
        <w:rPr>
          <w:spacing w:val="1"/>
          <w:w w:val="105"/>
        </w:rPr>
        <w:t xml:space="preserve"> </w:t>
      </w:r>
      <w:r>
        <w:rPr>
          <w:w w:val="105"/>
        </w:rPr>
        <w:t>оба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лимфангитом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(«дорожкой»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фокуса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легком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корню</w:t>
      </w:r>
      <w:r>
        <w:rPr>
          <w:spacing w:val="-10"/>
          <w:w w:val="105"/>
        </w:rPr>
        <w:t xml:space="preserve"> </w:t>
      </w:r>
      <w:r>
        <w:rPr>
          <w:w w:val="105"/>
        </w:rPr>
        <w:t>легкого)</w:t>
      </w:r>
      <w:r>
        <w:rPr>
          <w:spacing w:val="-11"/>
          <w:w w:val="105"/>
        </w:rPr>
        <w:t xml:space="preserve"> </w:t>
      </w:r>
      <w:r>
        <w:rPr>
          <w:w w:val="105"/>
        </w:rPr>
        <w:t>(рис.20).</w:t>
      </w:r>
    </w:p>
    <w:p w:rsidR="00A1607D" w:rsidRDefault="00C27623">
      <w:pPr>
        <w:pStyle w:val="a3"/>
        <w:spacing w:before="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204408</wp:posOffset>
            </wp:positionV>
            <wp:extent cx="3488087" cy="206044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87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1"/>
        <w:spacing w:before="143"/>
        <w:ind w:left="2105" w:right="1983"/>
      </w:pPr>
      <w:bookmarkStart w:id="10" w:name="_TOC_250000"/>
      <w:r>
        <w:rPr>
          <w:spacing w:val="-2"/>
        </w:rPr>
        <w:t>Синдромы</w:t>
      </w:r>
      <w:r>
        <w:rPr>
          <w:spacing w:val="-12"/>
        </w:rPr>
        <w:t xml:space="preserve"> </w:t>
      </w:r>
      <w:r>
        <w:rPr>
          <w:spacing w:val="-2"/>
        </w:rPr>
        <w:t>полости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bookmarkEnd w:id="10"/>
      <w:r>
        <w:rPr>
          <w:spacing w:val="-1"/>
        </w:rPr>
        <w:t>легком</w:t>
      </w:r>
    </w:p>
    <w:p w:rsidR="00A1607D" w:rsidRDefault="00A1607D">
      <w:pPr>
        <w:pStyle w:val="a3"/>
        <w:spacing w:before="2"/>
        <w:rPr>
          <w:sz w:val="25"/>
        </w:rPr>
      </w:pPr>
    </w:p>
    <w:p w:rsidR="00A1607D" w:rsidRDefault="00C27623">
      <w:pPr>
        <w:pStyle w:val="a3"/>
        <w:spacing w:line="367" w:lineRule="auto"/>
        <w:ind w:left="230" w:right="105" w:firstLine="497"/>
        <w:jc w:val="both"/>
      </w:pPr>
      <w:r>
        <w:rPr>
          <w:spacing w:val="-1"/>
          <w:w w:val="105"/>
        </w:rPr>
        <w:t xml:space="preserve">Рентгенодиагностика </w:t>
      </w:r>
      <w:r>
        <w:rPr>
          <w:w w:val="105"/>
        </w:rPr>
        <w:t>полостей основывается на обнаружении главного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признака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наличия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замкнутой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кольцевидной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тени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различной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формы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размера,</w:t>
      </w:r>
      <w:r>
        <w:rPr>
          <w:spacing w:val="-48"/>
          <w:w w:val="105"/>
        </w:rPr>
        <w:t xml:space="preserve"> </w:t>
      </w:r>
      <w:r>
        <w:rPr>
          <w:w w:val="105"/>
        </w:rPr>
        <w:t>ограничивающей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участок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просветления.</w:t>
      </w:r>
    </w:p>
    <w:p w:rsidR="00A1607D" w:rsidRDefault="00C27623">
      <w:pPr>
        <w:pStyle w:val="a3"/>
        <w:rPr>
          <w:sz w:val="16"/>
        </w:rPr>
      </w:pPr>
      <w:r>
        <w:br w:type="column"/>
      </w:r>
    </w:p>
    <w:p w:rsidR="00A1607D" w:rsidRDefault="00C27623">
      <w:pPr>
        <w:ind w:left="3594" w:right="3431"/>
        <w:jc w:val="center"/>
        <w:rPr>
          <w:sz w:val="14"/>
        </w:rPr>
      </w:pPr>
      <w:r>
        <w:rPr>
          <w:sz w:val="14"/>
        </w:rPr>
        <w:t>45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spacing w:before="10"/>
        <w:rPr>
          <w:sz w:val="13"/>
        </w:rPr>
      </w:pPr>
    </w:p>
    <w:p w:rsidR="00A1607D" w:rsidRDefault="00C27623">
      <w:pPr>
        <w:pStyle w:val="a3"/>
        <w:spacing w:line="350" w:lineRule="auto"/>
        <w:ind w:left="337" w:right="214" w:firstLine="502"/>
        <w:jc w:val="both"/>
      </w:pPr>
      <w:r>
        <w:rPr>
          <w:w w:val="105"/>
        </w:rPr>
        <w:t xml:space="preserve">Различают </w:t>
      </w:r>
      <w:r>
        <w:rPr>
          <w:i/>
          <w:w w:val="105"/>
        </w:rPr>
        <w:t xml:space="preserve">истинные </w:t>
      </w:r>
      <w:r>
        <w:rPr>
          <w:w w:val="105"/>
        </w:rPr>
        <w:t xml:space="preserve">и </w:t>
      </w:r>
      <w:r>
        <w:rPr>
          <w:i/>
          <w:w w:val="105"/>
        </w:rPr>
        <w:t xml:space="preserve">ложные </w:t>
      </w:r>
      <w:r>
        <w:rPr>
          <w:w w:val="105"/>
        </w:rPr>
        <w:t>полости. Для их дифференцирования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требуется производить рентгенограммы в двух проекциях, а также проводить</w:t>
      </w:r>
      <w:r>
        <w:rPr>
          <w:spacing w:val="-47"/>
          <w:w w:val="105"/>
        </w:rPr>
        <w:t xml:space="preserve"> </w:t>
      </w:r>
      <w:r>
        <w:rPr>
          <w:w w:val="105"/>
        </w:rPr>
        <w:t>томографическое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подозрительного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участка</w:t>
      </w:r>
      <w:r>
        <w:rPr>
          <w:spacing w:val="-11"/>
          <w:w w:val="105"/>
        </w:rPr>
        <w:t xml:space="preserve"> </w:t>
      </w:r>
      <w:r>
        <w:rPr>
          <w:w w:val="105"/>
        </w:rPr>
        <w:t>легкого.</w:t>
      </w:r>
    </w:p>
    <w:p w:rsidR="00A1607D" w:rsidRDefault="00C27623">
      <w:pPr>
        <w:pStyle w:val="a3"/>
        <w:spacing w:before="3" w:line="352" w:lineRule="auto"/>
        <w:ind w:left="328" w:right="228" w:firstLine="543"/>
        <w:jc w:val="both"/>
      </w:pPr>
      <w:r>
        <w:rPr>
          <w:i/>
          <w:w w:val="105"/>
        </w:rPr>
        <w:t>Истинные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полости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прямой, 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-47"/>
          <w:w w:val="105"/>
        </w:rPr>
        <w:t xml:space="preserve"> </w:t>
      </w:r>
      <w:r>
        <w:rPr>
          <w:w w:val="105"/>
        </w:rPr>
        <w:t>рентгенограммах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6"/>
          <w:w w:val="105"/>
        </w:rPr>
        <w:t xml:space="preserve"> </w:t>
      </w:r>
      <w:r>
        <w:rPr>
          <w:w w:val="105"/>
        </w:rPr>
        <w:t>соседних</w:t>
      </w:r>
      <w:r>
        <w:rPr>
          <w:spacing w:val="-6"/>
          <w:w w:val="105"/>
        </w:rPr>
        <w:t xml:space="preserve"> </w:t>
      </w:r>
      <w:r>
        <w:rPr>
          <w:w w:val="105"/>
        </w:rPr>
        <w:t>томографических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срезах.</w:t>
      </w:r>
    </w:p>
    <w:p w:rsidR="00A1607D" w:rsidRDefault="00C27623">
      <w:pPr>
        <w:pStyle w:val="a3"/>
        <w:spacing w:before="1" w:line="352" w:lineRule="auto"/>
        <w:ind w:left="314" w:right="235" w:firstLine="488"/>
        <w:jc w:val="both"/>
      </w:pPr>
      <w:r>
        <w:rPr>
          <w:i/>
          <w:spacing w:val="-1"/>
          <w:w w:val="105"/>
        </w:rPr>
        <w:t xml:space="preserve">Ложные </w:t>
      </w:r>
      <w:r>
        <w:rPr>
          <w:spacing w:val="-1"/>
          <w:w w:val="105"/>
        </w:rPr>
        <w:t xml:space="preserve">полости характеризуются участком </w:t>
      </w:r>
      <w:r>
        <w:rPr>
          <w:w w:val="105"/>
        </w:rPr>
        <w:t>повышенной прозрачности</w:t>
      </w:r>
      <w:r>
        <w:rPr>
          <w:spacing w:val="-47"/>
          <w:w w:val="105"/>
        </w:rPr>
        <w:t xml:space="preserve"> </w:t>
      </w:r>
      <w:r>
        <w:rPr>
          <w:spacing w:val="-3"/>
          <w:w w:val="105"/>
        </w:rPr>
        <w:t>легочного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поля,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видимыми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контурами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которого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быть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элементы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легочного</w:t>
      </w:r>
      <w:r>
        <w:rPr>
          <w:spacing w:val="-47"/>
          <w:w w:val="105"/>
        </w:rPr>
        <w:t xml:space="preserve"> </w:t>
      </w:r>
      <w:r>
        <w:rPr>
          <w:w w:val="105"/>
        </w:rPr>
        <w:t>рисунка.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рентгенологическом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47"/>
          <w:w w:val="105"/>
        </w:rPr>
        <w:t xml:space="preserve"> </w:t>
      </w:r>
      <w:r>
        <w:rPr>
          <w:w w:val="105"/>
        </w:rPr>
        <w:t>выявляется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замкну</w:t>
      </w:r>
      <w:r>
        <w:rPr>
          <w:w w:val="105"/>
        </w:rPr>
        <w:t>тость контуров.</w:t>
      </w:r>
    </w:p>
    <w:p w:rsidR="00A1607D" w:rsidRDefault="00C27623">
      <w:pPr>
        <w:pStyle w:val="a3"/>
        <w:spacing w:before="16" w:line="340" w:lineRule="auto"/>
        <w:ind w:left="300" w:right="254" w:firstLine="497"/>
        <w:jc w:val="both"/>
      </w:pPr>
      <w:r>
        <w:rPr>
          <w:w w:val="105"/>
        </w:rPr>
        <w:t>Рентгенологически полость выявляется лишь в том случае, когда 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отторжения расплавленного содержимого в нее через дренирующий бронх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поступает воздух.</w:t>
      </w:r>
    </w:p>
    <w:p w:rsidR="00A1607D" w:rsidRDefault="00C27623">
      <w:pPr>
        <w:pStyle w:val="a3"/>
        <w:spacing w:before="39"/>
        <w:ind w:left="783"/>
        <w:jc w:val="both"/>
      </w:pPr>
      <w:r>
        <w:t>Прямые</w:t>
      </w:r>
      <w:r>
        <w:rPr>
          <w:spacing w:val="13"/>
        </w:rPr>
        <w:t xml:space="preserve"> </w:t>
      </w:r>
      <w:r>
        <w:t>рентгенологические</w:t>
      </w:r>
      <w:r>
        <w:rPr>
          <w:spacing w:val="13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полости</w:t>
      </w:r>
      <w:r>
        <w:rPr>
          <w:spacing w:val="14"/>
        </w:rPr>
        <w:t xml:space="preserve"> </w:t>
      </w:r>
      <w:r>
        <w:t>характеризуются: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108" w:line="352" w:lineRule="auto"/>
        <w:ind w:right="398"/>
        <w:jc w:val="both"/>
        <w:rPr>
          <w:sz w:val="19"/>
        </w:rPr>
      </w:pPr>
      <w:r>
        <w:rPr>
          <w:sz w:val="19"/>
        </w:rPr>
        <w:t>отображением просветления относительно окружающего затемнения (или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наличием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кольцевидной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тени);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10"/>
        <w:ind w:hanging="247"/>
        <w:jc w:val="both"/>
        <w:rPr>
          <w:sz w:val="19"/>
        </w:rPr>
      </w:pPr>
      <w:r>
        <w:rPr>
          <w:sz w:val="19"/>
        </w:rPr>
        <w:t>непрерывностью</w:t>
      </w:r>
      <w:r>
        <w:rPr>
          <w:spacing w:val="10"/>
          <w:sz w:val="19"/>
        </w:rPr>
        <w:t xml:space="preserve"> </w:t>
      </w:r>
      <w:r>
        <w:rPr>
          <w:sz w:val="19"/>
        </w:rPr>
        <w:t>и</w:t>
      </w:r>
      <w:r>
        <w:rPr>
          <w:spacing w:val="11"/>
          <w:sz w:val="19"/>
        </w:rPr>
        <w:t xml:space="preserve"> </w:t>
      </w:r>
      <w:r>
        <w:rPr>
          <w:sz w:val="19"/>
        </w:rPr>
        <w:t>замкнутостью</w:t>
      </w:r>
      <w:r>
        <w:rPr>
          <w:spacing w:val="11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11"/>
          <w:sz w:val="19"/>
        </w:rPr>
        <w:t xml:space="preserve"> </w:t>
      </w:r>
      <w:r>
        <w:rPr>
          <w:sz w:val="19"/>
        </w:rPr>
        <w:t>этого</w:t>
      </w:r>
      <w:r>
        <w:rPr>
          <w:spacing w:val="10"/>
          <w:sz w:val="19"/>
        </w:rPr>
        <w:t xml:space="preserve"> </w:t>
      </w:r>
      <w:r>
        <w:rPr>
          <w:sz w:val="19"/>
        </w:rPr>
        <w:t>просветления;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103" w:line="348" w:lineRule="auto"/>
        <w:ind w:right="697"/>
        <w:jc w:val="both"/>
        <w:rPr>
          <w:sz w:val="19"/>
        </w:rPr>
      </w:pPr>
      <w:r>
        <w:rPr>
          <w:w w:val="105"/>
          <w:sz w:val="19"/>
        </w:rPr>
        <w:t>отсутствием элементов легочного рисунка в окне просветления при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томографическом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исследовании.</w:t>
      </w:r>
    </w:p>
    <w:p w:rsidR="00A1607D" w:rsidRDefault="00C27623">
      <w:pPr>
        <w:pStyle w:val="a3"/>
        <w:spacing w:before="15" w:line="352" w:lineRule="auto"/>
        <w:ind w:left="263" w:right="294" w:firstLine="497"/>
        <w:jc w:val="both"/>
      </w:pPr>
      <w:r>
        <w:rPr>
          <w:spacing w:val="-1"/>
          <w:w w:val="105"/>
        </w:rPr>
        <w:t xml:space="preserve">Косвенными рентгенологическими признаками </w:t>
      </w:r>
      <w:r>
        <w:rPr>
          <w:w w:val="105"/>
        </w:rPr>
        <w:t>деструктивной полости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30"/>
        <w:ind w:hanging="247"/>
        <w:jc w:val="both"/>
        <w:rPr>
          <w:sz w:val="19"/>
        </w:rPr>
      </w:pPr>
      <w:r>
        <w:rPr>
          <w:sz w:val="19"/>
        </w:rPr>
        <w:t>наличие</w:t>
      </w:r>
      <w:r>
        <w:rPr>
          <w:spacing w:val="7"/>
          <w:sz w:val="19"/>
        </w:rPr>
        <w:t xml:space="preserve"> </w:t>
      </w:r>
      <w:r>
        <w:rPr>
          <w:sz w:val="19"/>
        </w:rPr>
        <w:t>горизонтального</w:t>
      </w:r>
      <w:r>
        <w:rPr>
          <w:spacing w:val="9"/>
          <w:sz w:val="19"/>
        </w:rPr>
        <w:t xml:space="preserve"> </w:t>
      </w:r>
      <w:r>
        <w:rPr>
          <w:sz w:val="19"/>
        </w:rPr>
        <w:t>уровня</w:t>
      </w:r>
      <w:r>
        <w:rPr>
          <w:spacing w:val="8"/>
          <w:sz w:val="19"/>
        </w:rPr>
        <w:t xml:space="preserve"> </w:t>
      </w:r>
      <w:r>
        <w:rPr>
          <w:sz w:val="19"/>
        </w:rPr>
        <w:t>в</w:t>
      </w:r>
      <w:r>
        <w:rPr>
          <w:spacing w:val="8"/>
          <w:sz w:val="19"/>
        </w:rPr>
        <w:t xml:space="preserve"> </w:t>
      </w:r>
      <w:r>
        <w:rPr>
          <w:sz w:val="19"/>
        </w:rPr>
        <w:t>пределах</w:t>
      </w:r>
      <w:r>
        <w:rPr>
          <w:spacing w:val="9"/>
          <w:sz w:val="19"/>
        </w:rPr>
        <w:t xml:space="preserve"> </w:t>
      </w:r>
      <w:r>
        <w:rPr>
          <w:sz w:val="19"/>
        </w:rPr>
        <w:t>легочной</w:t>
      </w:r>
      <w:r>
        <w:rPr>
          <w:spacing w:val="9"/>
          <w:sz w:val="19"/>
        </w:rPr>
        <w:t xml:space="preserve"> </w:t>
      </w:r>
      <w:r>
        <w:rPr>
          <w:sz w:val="19"/>
        </w:rPr>
        <w:t>ткани;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107"/>
        <w:ind w:hanging="247"/>
        <w:jc w:val="both"/>
        <w:rPr>
          <w:sz w:val="19"/>
        </w:rPr>
      </w:pPr>
      <w:r>
        <w:rPr>
          <w:spacing w:val="-2"/>
          <w:w w:val="105"/>
          <w:sz w:val="19"/>
        </w:rPr>
        <w:t>наличие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парных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полосок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дренирующего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бронха;</w:t>
      </w:r>
      <w:r>
        <w:rPr>
          <w:spacing w:val="6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.^</w:t>
      </w:r>
      <w:r>
        <w:rPr>
          <w:spacing w:val="-8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-*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94" w:line="348" w:lineRule="auto"/>
        <w:ind w:right="422"/>
        <w:jc w:val="both"/>
        <w:rPr>
          <w:sz w:val="19"/>
        </w:rPr>
      </w:pPr>
      <w:r>
        <w:rPr>
          <w:sz w:val="19"/>
        </w:rPr>
        <w:t>наличие очагов бронхогенного обсеменения (при деструктивной полости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туберкулезной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природы).</w:t>
      </w:r>
    </w:p>
    <w:p w:rsidR="00A1607D" w:rsidRDefault="00A1607D">
      <w:pPr>
        <w:pStyle w:val="a3"/>
        <w:spacing w:before="5"/>
        <w:rPr>
          <w:sz w:val="30"/>
        </w:rPr>
      </w:pPr>
    </w:p>
    <w:p w:rsidR="00A1607D" w:rsidRDefault="00C27623">
      <w:pPr>
        <w:pStyle w:val="a3"/>
        <w:spacing w:line="352" w:lineRule="auto"/>
        <w:ind w:left="230" w:firstLine="497"/>
      </w:pPr>
      <w:r>
        <w:rPr>
          <w:w w:val="105"/>
        </w:rPr>
        <w:t>Скиалогические</w:t>
      </w:r>
      <w:r>
        <w:rPr>
          <w:spacing w:val="3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31"/>
          <w:w w:val="105"/>
        </w:rPr>
        <w:t xml:space="preserve"> </w:t>
      </w:r>
      <w:r>
        <w:rPr>
          <w:w w:val="105"/>
        </w:rPr>
        <w:t>по</w:t>
      </w:r>
      <w:r>
        <w:rPr>
          <w:spacing w:val="32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2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32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47"/>
          <w:w w:val="105"/>
        </w:rPr>
        <w:t xml:space="preserve"> </w:t>
      </w:r>
      <w:r>
        <w:rPr>
          <w:w w:val="105"/>
        </w:rPr>
        <w:t>полости: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25"/>
        <w:ind w:hanging="247"/>
        <w:rPr>
          <w:sz w:val="19"/>
        </w:rPr>
      </w:pPr>
      <w:r>
        <w:rPr>
          <w:sz w:val="19"/>
        </w:rPr>
        <w:t>Локализация</w:t>
      </w:r>
      <w:r>
        <w:rPr>
          <w:spacing w:val="6"/>
          <w:sz w:val="19"/>
        </w:rPr>
        <w:t xml:space="preserve"> </w:t>
      </w:r>
      <w:r>
        <w:rPr>
          <w:sz w:val="19"/>
        </w:rPr>
        <w:t>(по</w:t>
      </w:r>
      <w:r>
        <w:rPr>
          <w:spacing w:val="8"/>
          <w:sz w:val="19"/>
        </w:rPr>
        <w:t xml:space="preserve"> </w:t>
      </w:r>
      <w:r>
        <w:rPr>
          <w:sz w:val="19"/>
        </w:rPr>
        <w:t>долям</w:t>
      </w:r>
      <w:r>
        <w:rPr>
          <w:spacing w:val="8"/>
          <w:sz w:val="19"/>
        </w:rPr>
        <w:t xml:space="preserve"> </w:t>
      </w:r>
      <w:r>
        <w:rPr>
          <w:sz w:val="19"/>
        </w:rPr>
        <w:t>и</w:t>
      </w:r>
      <w:r>
        <w:rPr>
          <w:spacing w:val="8"/>
          <w:sz w:val="19"/>
        </w:rPr>
        <w:t xml:space="preserve"> </w:t>
      </w:r>
      <w:r>
        <w:rPr>
          <w:sz w:val="19"/>
        </w:rPr>
        <w:t>сегментам).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09"/>
        </w:tabs>
        <w:spacing w:before="108"/>
        <w:ind w:hanging="247"/>
        <w:rPr>
          <w:sz w:val="19"/>
        </w:rPr>
      </w:pPr>
      <w:r>
        <w:rPr>
          <w:sz w:val="19"/>
        </w:rPr>
        <w:t>Количество</w:t>
      </w:r>
      <w:r>
        <w:rPr>
          <w:spacing w:val="15"/>
          <w:sz w:val="19"/>
        </w:rPr>
        <w:t xml:space="preserve"> </w:t>
      </w:r>
      <w:r>
        <w:rPr>
          <w:sz w:val="19"/>
        </w:rPr>
        <w:t>(единичные,</w:t>
      </w:r>
      <w:r>
        <w:rPr>
          <w:spacing w:val="14"/>
          <w:sz w:val="19"/>
        </w:rPr>
        <w:t xml:space="preserve"> </w:t>
      </w:r>
      <w:r>
        <w:rPr>
          <w:sz w:val="19"/>
        </w:rPr>
        <w:t>множественные).</w:t>
      </w:r>
    </w:p>
    <w:p w:rsidR="00A1607D" w:rsidRDefault="00A1607D">
      <w:pPr>
        <w:rPr>
          <w:sz w:val="19"/>
        </w:rPr>
        <w:sectPr w:rsidR="00A1607D">
          <w:pgSz w:w="16840" w:h="11900" w:orient="landscape"/>
          <w:pgMar w:top="880" w:right="980" w:bottom="280" w:left="960" w:header="720" w:footer="720" w:gutter="0"/>
          <w:cols w:num="2" w:space="720" w:equalWidth="0">
            <w:col w:w="6980" w:space="714"/>
            <w:col w:w="7206"/>
          </w:cols>
        </w:sectPr>
      </w:pPr>
    </w:p>
    <w:p w:rsidR="00A1607D" w:rsidRDefault="00C27623">
      <w:pPr>
        <w:spacing w:before="75"/>
        <w:ind w:left="3501" w:right="3261"/>
        <w:jc w:val="center"/>
        <w:rPr>
          <w:sz w:val="14"/>
        </w:rPr>
      </w:pPr>
      <w:r>
        <w:rPr>
          <w:sz w:val="14"/>
        </w:rPr>
        <w:lastRenderedPageBreak/>
        <w:t>46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3"/>
        </w:rPr>
      </w:pPr>
    </w:p>
    <w:p w:rsidR="00A1607D" w:rsidRDefault="00C27623">
      <w:pPr>
        <w:pStyle w:val="a4"/>
        <w:numPr>
          <w:ilvl w:val="0"/>
          <w:numId w:val="14"/>
        </w:numPr>
        <w:tabs>
          <w:tab w:val="left" w:pos="761"/>
        </w:tabs>
        <w:spacing w:before="1"/>
        <w:ind w:left="760" w:hanging="247"/>
        <w:rPr>
          <w:sz w:val="19"/>
        </w:rPr>
      </w:pPr>
      <w:r>
        <w:rPr>
          <w:sz w:val="19"/>
        </w:rPr>
        <w:t>Форма</w:t>
      </w:r>
      <w:r>
        <w:rPr>
          <w:spacing w:val="10"/>
          <w:sz w:val="19"/>
        </w:rPr>
        <w:t xml:space="preserve"> </w:t>
      </w:r>
      <w:r>
        <w:rPr>
          <w:sz w:val="19"/>
        </w:rPr>
        <w:t>(округлая,</w:t>
      </w:r>
      <w:r>
        <w:rPr>
          <w:spacing w:val="11"/>
          <w:sz w:val="19"/>
        </w:rPr>
        <w:t xml:space="preserve"> </w:t>
      </w:r>
      <w:r>
        <w:rPr>
          <w:sz w:val="19"/>
        </w:rPr>
        <w:t>овальная,</w:t>
      </w:r>
      <w:r>
        <w:rPr>
          <w:spacing w:val="11"/>
          <w:sz w:val="19"/>
        </w:rPr>
        <w:t xml:space="preserve"> </w:t>
      </w:r>
      <w:r>
        <w:rPr>
          <w:sz w:val="19"/>
        </w:rPr>
        <w:t>щелевидная,</w:t>
      </w:r>
      <w:r>
        <w:rPr>
          <w:spacing w:val="11"/>
          <w:sz w:val="19"/>
        </w:rPr>
        <w:t xml:space="preserve"> </w:t>
      </w:r>
      <w:r>
        <w:rPr>
          <w:sz w:val="19"/>
        </w:rPr>
        <w:t>полигональная,</w:t>
      </w:r>
      <w:r>
        <w:rPr>
          <w:spacing w:val="11"/>
          <w:sz w:val="19"/>
        </w:rPr>
        <w:t xml:space="preserve"> </w:t>
      </w:r>
      <w:r>
        <w:rPr>
          <w:sz w:val="19"/>
        </w:rPr>
        <w:t>неправильная).</w:t>
      </w:r>
    </w:p>
    <w:p w:rsidR="00A1607D" w:rsidRDefault="00C27623">
      <w:pPr>
        <w:pStyle w:val="a3"/>
        <w:spacing w:before="93" w:line="369" w:lineRule="auto"/>
        <w:ind w:left="760" w:hanging="246"/>
      </w:pP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Размер (малая</w:t>
      </w:r>
      <w:r>
        <w:rPr>
          <w:spacing w:val="-1"/>
          <w:w w:val="105"/>
        </w:rPr>
        <w:t xml:space="preserve"> </w:t>
      </w:r>
      <w:r>
        <w:rPr>
          <w:w w:val="105"/>
        </w:rPr>
        <w:t>- до 2 см,</w:t>
      </w:r>
      <w:r>
        <w:rPr>
          <w:spacing w:val="-1"/>
          <w:w w:val="105"/>
        </w:rPr>
        <w:t xml:space="preserve"> </w:t>
      </w:r>
      <w:r>
        <w:rPr>
          <w:w w:val="105"/>
        </w:rPr>
        <w:t>средняя -</w:t>
      </w:r>
      <w:r>
        <w:rPr>
          <w:spacing w:val="-1"/>
          <w:w w:val="105"/>
        </w:rPr>
        <w:t xml:space="preserve"> </w:t>
      </w:r>
      <w:r>
        <w:rPr>
          <w:w w:val="105"/>
        </w:rPr>
        <w:t>от 2 до 4 см, большая -</w:t>
      </w:r>
      <w:r>
        <w:rPr>
          <w:spacing w:val="-1"/>
          <w:w w:val="105"/>
        </w:rPr>
        <w:t xml:space="preserve"> </w:t>
      </w:r>
      <w:r>
        <w:rPr>
          <w:w w:val="105"/>
        </w:rPr>
        <w:t>от 4 до 6</w:t>
      </w:r>
      <w:r>
        <w:rPr>
          <w:spacing w:val="1"/>
          <w:w w:val="105"/>
        </w:rPr>
        <w:t xml:space="preserve"> </w:t>
      </w:r>
      <w:r>
        <w:rPr>
          <w:w w:val="105"/>
        </w:rPr>
        <w:t>см,</w:t>
      </w:r>
      <w:r>
        <w:rPr>
          <w:spacing w:val="-47"/>
          <w:w w:val="105"/>
        </w:rPr>
        <w:t xml:space="preserve"> </w:t>
      </w:r>
      <w:r>
        <w:rPr>
          <w:w w:val="105"/>
        </w:rPr>
        <w:t>гигантская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более 6</w:t>
      </w:r>
      <w:r>
        <w:rPr>
          <w:spacing w:val="2"/>
          <w:w w:val="105"/>
        </w:rPr>
        <w:t xml:space="preserve"> </w:t>
      </w:r>
      <w:r>
        <w:rPr>
          <w:w w:val="105"/>
        </w:rPr>
        <w:t>см).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761"/>
        </w:tabs>
        <w:spacing w:line="357" w:lineRule="auto"/>
        <w:ind w:left="760" w:right="250"/>
        <w:rPr>
          <w:sz w:val="19"/>
        </w:rPr>
      </w:pPr>
      <w:r>
        <w:rPr>
          <w:w w:val="105"/>
          <w:sz w:val="19"/>
        </w:rPr>
        <w:t>Контуры (без четких контуров; имеющих только внутренний контур;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имеющих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наружный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внутренний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контур).</w:t>
      </w:r>
    </w:p>
    <w:p w:rsidR="00A1607D" w:rsidRDefault="00A1607D">
      <w:pPr>
        <w:pStyle w:val="a3"/>
        <w:rPr>
          <w:sz w:val="28"/>
        </w:rPr>
      </w:pPr>
    </w:p>
    <w:p w:rsidR="00A1607D" w:rsidRDefault="00C27623">
      <w:pPr>
        <w:pStyle w:val="a3"/>
        <w:spacing w:before="1" w:line="355" w:lineRule="auto"/>
        <w:ind w:left="254" w:right="38"/>
        <w:jc w:val="both"/>
      </w:pPr>
      <w:r>
        <w:rPr>
          <w:w w:val="105"/>
        </w:rPr>
        <w:t>Характе</w:t>
      </w:r>
      <w:r>
        <w:rPr>
          <w:w w:val="105"/>
          <w:u w:val="single"/>
        </w:rPr>
        <w:t>ристика стенки полости:</w:t>
      </w:r>
      <w:r>
        <w:rPr>
          <w:w w:val="105"/>
        </w:rPr>
        <w:t xml:space="preserve"> ширина стенки - показатель выраженности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воспалительного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зоне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легкого,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полость.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Характеристика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контуров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стенки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полости: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размытые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наружной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 полости свидетельствуют о наличии перифокального воспаления.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Характеристика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зоны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просветления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зоне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просветления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легочного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рисунка;</w:t>
      </w:r>
      <w:r>
        <w:rPr>
          <w:spacing w:val="-1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жидкости</w:t>
      </w:r>
      <w:r>
        <w:rPr>
          <w:spacing w:val="-10"/>
          <w:w w:val="105"/>
        </w:rPr>
        <w:t xml:space="preserve"> </w:t>
      </w:r>
      <w:r>
        <w:rPr>
          <w:w w:val="105"/>
        </w:rPr>
        <w:t>у</w:t>
      </w:r>
      <w:r>
        <w:rPr>
          <w:spacing w:val="-11"/>
          <w:w w:val="105"/>
        </w:rPr>
        <w:t xml:space="preserve"> </w:t>
      </w:r>
      <w:r>
        <w:rPr>
          <w:w w:val="105"/>
        </w:rPr>
        <w:t>нижнего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полюса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полости;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наличие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свободно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смещающейся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просвете</w:t>
      </w:r>
      <w:r>
        <w:rPr>
          <w:spacing w:val="-10"/>
          <w:w w:val="105"/>
        </w:rPr>
        <w:t xml:space="preserve"> </w:t>
      </w:r>
      <w:r>
        <w:rPr>
          <w:w w:val="105"/>
        </w:rPr>
        <w:t>полости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секвестры</w:t>
      </w:r>
      <w:r>
        <w:rPr>
          <w:spacing w:val="-47"/>
          <w:w w:val="105"/>
        </w:rPr>
        <w:t xml:space="preserve"> </w:t>
      </w:r>
      <w:r>
        <w:rPr>
          <w:w w:val="105"/>
        </w:rPr>
        <w:t>легочной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ткани, мицелий</w:t>
      </w:r>
      <w:r>
        <w:rPr>
          <w:spacing w:val="2"/>
          <w:w w:val="105"/>
        </w:rPr>
        <w:t xml:space="preserve"> </w:t>
      </w:r>
      <w:r>
        <w:rPr>
          <w:w w:val="105"/>
        </w:rPr>
        <w:t>грибов.</w:t>
      </w:r>
    </w:p>
    <w:p w:rsidR="00A1607D" w:rsidRDefault="00C27623">
      <w:pPr>
        <w:pStyle w:val="a3"/>
        <w:spacing w:before="14" w:line="362" w:lineRule="auto"/>
        <w:ind w:left="254" w:right="45"/>
        <w:jc w:val="both"/>
      </w:pPr>
      <w:r>
        <w:rPr>
          <w:w w:val="105"/>
          <w:u w:val="single"/>
        </w:rPr>
        <w:t>Характеристика зоны легочного поля, окружающей полость:</w:t>
      </w:r>
      <w:r>
        <w:rPr>
          <w:w w:val="105"/>
        </w:rPr>
        <w:t xml:space="preserve"> изменений нет;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отклонение от нормы легочного рисунка; нарушение прозрачности легочных</w:t>
      </w:r>
      <w:r>
        <w:rPr>
          <w:spacing w:val="-47"/>
          <w:w w:val="105"/>
        </w:rPr>
        <w:t xml:space="preserve"> </w:t>
      </w:r>
      <w:r>
        <w:rPr>
          <w:w w:val="105"/>
        </w:rPr>
        <w:t>полей;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топографии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легких,</w:t>
      </w:r>
      <w:r>
        <w:rPr>
          <w:spacing w:val="1"/>
          <w:w w:val="105"/>
        </w:rPr>
        <w:t xml:space="preserve"> </w:t>
      </w:r>
      <w:r>
        <w:rPr>
          <w:w w:val="105"/>
        </w:rPr>
        <w:t>средостения,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диафрагмы;</w:t>
      </w:r>
      <w:r>
        <w:rPr>
          <w:spacing w:val="1"/>
          <w:w w:val="105"/>
        </w:rPr>
        <w:t xml:space="preserve"> </w:t>
      </w:r>
      <w:r>
        <w:rPr>
          <w:w w:val="105"/>
        </w:rPr>
        <w:t>деформация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скелета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межреберных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промежутков,</w:t>
      </w:r>
      <w:r>
        <w:rPr>
          <w:spacing w:val="1"/>
          <w:w w:val="105"/>
        </w:rPr>
        <w:t xml:space="preserve"> </w:t>
      </w:r>
      <w:r>
        <w:rPr>
          <w:w w:val="105"/>
        </w:rPr>
        <w:t>уменьшение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-10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легочных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полей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w w:val="105"/>
        </w:rPr>
        <w:t>его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расширение.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2"/>
        <w:spacing w:before="131" w:line="338" w:lineRule="auto"/>
        <w:ind w:left="2656" w:right="713" w:hanging="1835"/>
        <w:jc w:val="left"/>
      </w:pPr>
      <w:r>
        <w:rPr>
          <w:spacing w:val="-7"/>
        </w:rPr>
        <w:t>Определение синдрома полости по рентгенологическим</w:t>
      </w:r>
      <w:r>
        <w:rPr>
          <w:spacing w:val="-57"/>
        </w:rPr>
        <w:t xml:space="preserve"> </w:t>
      </w:r>
      <w:r>
        <w:t>характеристикам</w:t>
      </w:r>
    </w:p>
    <w:p w:rsidR="00A1607D" w:rsidRDefault="00C27623">
      <w:pPr>
        <w:pStyle w:val="a3"/>
        <w:spacing w:before="166" w:line="372" w:lineRule="auto"/>
        <w:ind w:left="254" w:right="54" w:firstLine="497"/>
        <w:jc w:val="both"/>
      </w:pPr>
      <w:r>
        <w:rPr>
          <w:spacing w:val="-3"/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степени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формирования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полости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подразделяются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формирующиеся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48"/>
          <w:w w:val="105"/>
        </w:rPr>
        <w:t xml:space="preserve"> </w:t>
      </w:r>
      <w:r>
        <w:rPr>
          <w:spacing w:val="-3"/>
          <w:w w:val="105"/>
        </w:rPr>
        <w:t>сформированные.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Последние,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свою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очередь,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делятся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свежие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(эластические)</w:t>
      </w:r>
      <w:r>
        <w:rPr>
          <w:spacing w:val="-4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фиброзные</w:t>
      </w:r>
      <w:r>
        <w:rPr>
          <w:spacing w:val="1"/>
          <w:w w:val="105"/>
        </w:rPr>
        <w:t xml:space="preserve"> </w:t>
      </w:r>
      <w:r>
        <w:rPr>
          <w:w w:val="105"/>
        </w:rPr>
        <w:t>(старые) (рис.21).</w:t>
      </w:r>
    </w:p>
    <w:p w:rsidR="00A1607D" w:rsidRDefault="00C27623">
      <w:pPr>
        <w:spacing w:before="118"/>
        <w:ind w:left="3185" w:right="3055"/>
        <w:jc w:val="center"/>
        <w:rPr>
          <w:rFonts w:ascii="Arial MT"/>
          <w:sz w:val="14"/>
        </w:rPr>
      </w:pPr>
      <w:r>
        <w:br w:type="column"/>
      </w:r>
      <w:r>
        <w:rPr>
          <w:rFonts w:ascii="Arial MT"/>
          <w:sz w:val="14"/>
        </w:rPr>
        <w:lastRenderedPageBreak/>
        <w:t>47</w:t>
      </w:r>
    </w:p>
    <w:p w:rsidR="00A1607D" w:rsidRDefault="00C27623">
      <w:pPr>
        <w:pStyle w:val="a3"/>
        <w:spacing w:before="8"/>
        <w:rPr>
          <w:rFonts w:ascii="Arial MT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5821679</wp:posOffset>
            </wp:positionH>
            <wp:positionV relativeFrom="paragraph">
              <wp:posOffset>212987</wp:posOffset>
            </wp:positionV>
            <wp:extent cx="4097613" cy="173736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1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spacing w:before="1"/>
        <w:rPr>
          <w:rFonts w:ascii="Arial MT"/>
          <w:sz w:val="17"/>
        </w:rPr>
      </w:pPr>
    </w:p>
    <w:p w:rsidR="00A1607D" w:rsidRDefault="00C27623">
      <w:pPr>
        <w:pStyle w:val="a3"/>
        <w:spacing w:line="345" w:lineRule="auto"/>
        <w:ind w:left="254" w:right="246"/>
      </w:pPr>
      <w:r>
        <w:rPr>
          <w:spacing w:val="-1"/>
          <w:w w:val="105"/>
        </w:rPr>
        <w:t>Рис.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21.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Стадии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формирования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полости:</w:t>
      </w:r>
      <w:r>
        <w:rPr>
          <w:spacing w:val="22"/>
          <w:w w:val="105"/>
        </w:rPr>
        <w:t xml:space="preserve"> </w:t>
      </w:r>
      <w:r>
        <w:rPr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формирующаяся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полость,</w:t>
      </w:r>
      <w:r>
        <w:rPr>
          <w:spacing w:val="-10"/>
          <w:w w:val="105"/>
        </w:rPr>
        <w:t xml:space="preserve"> </w:t>
      </w:r>
      <w:r>
        <w:rPr>
          <w:w w:val="105"/>
        </w:rPr>
        <w:t>б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сформированная свежая (эластическая) полость, в - старая (фиброзная)</w:t>
      </w:r>
      <w:r>
        <w:rPr>
          <w:spacing w:val="-1"/>
          <w:w w:val="105"/>
        </w:rPr>
        <w:t xml:space="preserve"> </w:t>
      </w:r>
      <w:r>
        <w:rPr>
          <w:w w:val="105"/>
        </w:rPr>
        <w:t>полость.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6"/>
        <w:rPr>
          <w:sz w:val="17"/>
        </w:rPr>
      </w:pPr>
    </w:p>
    <w:p w:rsidR="00A1607D" w:rsidRDefault="00C27623">
      <w:pPr>
        <w:ind w:left="584"/>
        <w:rPr>
          <w:i/>
          <w:sz w:val="19"/>
        </w:rPr>
      </w:pPr>
      <w:r>
        <w:rPr>
          <w:i/>
          <w:w w:val="105"/>
          <w:sz w:val="19"/>
        </w:rPr>
        <w:t>Характерные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признаки,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определяющие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стадию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формирования</w:t>
      </w:r>
    </w:p>
    <w:p w:rsidR="00A1607D" w:rsidRDefault="00C27623">
      <w:pPr>
        <w:spacing w:before="141"/>
        <w:ind w:left="3185" w:right="3195"/>
        <w:jc w:val="center"/>
        <w:rPr>
          <w:i/>
          <w:sz w:val="19"/>
        </w:rPr>
      </w:pPr>
      <w:r>
        <w:rPr>
          <w:i/>
          <w:w w:val="105"/>
          <w:sz w:val="19"/>
        </w:rPr>
        <w:t>полости</w:t>
      </w:r>
    </w:p>
    <w:p w:rsidR="00A1607D" w:rsidRDefault="00A1607D">
      <w:pPr>
        <w:pStyle w:val="a3"/>
        <w:rPr>
          <w:i/>
          <w:sz w:val="22"/>
        </w:rPr>
      </w:pPr>
    </w:p>
    <w:p w:rsidR="00A1607D" w:rsidRDefault="00A1607D">
      <w:pPr>
        <w:pStyle w:val="a3"/>
        <w:spacing w:before="4"/>
        <w:rPr>
          <w:i/>
          <w:sz w:val="23"/>
        </w:rPr>
      </w:pPr>
    </w:p>
    <w:p w:rsidR="00A1607D" w:rsidRDefault="00C27623">
      <w:pPr>
        <w:pStyle w:val="a3"/>
        <w:spacing w:line="362" w:lineRule="auto"/>
        <w:ind w:left="714" w:right="269"/>
        <w:jc w:val="both"/>
      </w:pPr>
      <w:r>
        <w:rPr>
          <w:spacing w:val="-1"/>
          <w:w w:val="105"/>
        </w:rPr>
        <w:t>Формирующаяся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полость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замкнутое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периметру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просветление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любой</w:t>
      </w:r>
      <w:r>
        <w:rPr>
          <w:spacing w:val="-47"/>
          <w:w w:val="105"/>
        </w:rPr>
        <w:t xml:space="preserve"> </w:t>
      </w:r>
      <w:r>
        <w:rPr>
          <w:w w:val="105"/>
        </w:rPr>
        <w:t>формы и величины с явственно определяемым внутренним контуром,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наружная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стенка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определяется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из-за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выраженной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окружающей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полость</w:t>
      </w:r>
      <w:r>
        <w:rPr>
          <w:spacing w:val="-48"/>
          <w:w w:val="105"/>
        </w:rPr>
        <w:t xml:space="preserve"> </w:t>
      </w:r>
      <w:r>
        <w:rPr>
          <w:w w:val="105"/>
        </w:rPr>
        <w:t>инфильтрации.</w:t>
      </w:r>
    </w:p>
    <w:p w:rsidR="00A1607D" w:rsidRDefault="00C27623">
      <w:pPr>
        <w:pStyle w:val="a3"/>
        <w:spacing w:line="362" w:lineRule="auto"/>
        <w:ind w:left="681" w:right="284"/>
        <w:jc w:val="both"/>
      </w:pPr>
      <w:r>
        <w:rPr>
          <w:spacing w:val="-2"/>
          <w:w w:val="105"/>
        </w:rPr>
        <w:t>Сформированная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свежая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(эластическая)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полость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просветление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округлой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овальной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формы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явственно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определяемым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наружным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внутренним</w:t>
      </w:r>
      <w:r>
        <w:rPr>
          <w:spacing w:val="-47"/>
          <w:w w:val="105"/>
        </w:rPr>
        <w:t xml:space="preserve"> </w:t>
      </w:r>
      <w:r>
        <w:rPr>
          <w:w w:val="105"/>
        </w:rPr>
        <w:t>контуром. Контуры стенок полости параллельны друг другу, ширина</w:t>
      </w:r>
      <w:r>
        <w:rPr>
          <w:spacing w:val="1"/>
          <w:w w:val="105"/>
        </w:rPr>
        <w:t xml:space="preserve"> </w:t>
      </w:r>
      <w:r>
        <w:rPr>
          <w:w w:val="105"/>
        </w:rPr>
        <w:t>стенки одинакова по всему периметру, толщина не превышает 3-5 мм.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Сформированная (старая) фиброзная полость - замкнутое по периметру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неправильной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явственно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наружным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внутренним контурами.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Контуры стенки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параллельны</w:t>
      </w:r>
    </w:p>
    <w:p w:rsidR="00A1607D" w:rsidRDefault="00A1607D">
      <w:pPr>
        <w:spacing w:line="362" w:lineRule="auto"/>
        <w:jc w:val="both"/>
        <w:sectPr w:rsidR="00A1607D">
          <w:pgSz w:w="16840" w:h="11900" w:orient="landscape"/>
          <w:pgMar w:top="960" w:right="980" w:bottom="280" w:left="960" w:header="720" w:footer="720" w:gutter="0"/>
          <w:cols w:num="2" w:space="720" w:equalWidth="0">
            <w:col w:w="6943" w:space="818"/>
            <w:col w:w="7139"/>
          </w:cols>
        </w:sectPr>
      </w:pPr>
    </w:p>
    <w:p w:rsidR="00A1607D" w:rsidRDefault="00C27623">
      <w:pPr>
        <w:tabs>
          <w:tab w:val="left" w:pos="7799"/>
        </w:tabs>
        <w:spacing w:before="64"/>
        <w:ind w:left="100"/>
        <w:jc w:val="center"/>
        <w:rPr>
          <w:sz w:val="14"/>
        </w:rPr>
      </w:pPr>
      <w:r>
        <w:rPr>
          <w:sz w:val="14"/>
        </w:rPr>
        <w:lastRenderedPageBreak/>
        <w:t>48</w:t>
      </w:r>
      <w:r>
        <w:rPr>
          <w:sz w:val="14"/>
        </w:rPr>
        <w:tab/>
      </w:r>
      <w:r>
        <w:rPr>
          <w:position w:val="-6"/>
          <w:sz w:val="14"/>
        </w:rPr>
        <w:t>49</w:t>
      </w:r>
    </w:p>
    <w:p w:rsidR="00A1607D" w:rsidRDefault="00A1607D">
      <w:pPr>
        <w:pStyle w:val="a3"/>
        <w:spacing w:before="5"/>
        <w:rPr>
          <w:sz w:val="12"/>
        </w:rPr>
      </w:pPr>
    </w:p>
    <w:p w:rsidR="00A1607D" w:rsidRDefault="00A1607D">
      <w:pPr>
        <w:rPr>
          <w:sz w:val="12"/>
        </w:rPr>
        <w:sectPr w:rsidR="00A1607D">
          <w:pgSz w:w="16840" w:h="11900" w:orient="landscape"/>
          <w:pgMar w:top="88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spacing w:before="98" w:line="357" w:lineRule="auto"/>
        <w:ind w:left="826" w:right="43"/>
        <w:jc w:val="both"/>
      </w:pPr>
      <w:r>
        <w:rPr>
          <w:w w:val="105"/>
        </w:rPr>
        <w:lastRenderedPageBreak/>
        <w:t>друг другу, от внешнего контура полости к плевре отходят линейные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тени,</w:t>
      </w:r>
      <w:r>
        <w:rPr>
          <w:spacing w:val="1"/>
          <w:w w:val="105"/>
        </w:rPr>
        <w:t xml:space="preserve"> </w:t>
      </w:r>
      <w:r>
        <w:rPr>
          <w:w w:val="105"/>
        </w:rPr>
        <w:t>деформирующие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наружные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стенки</w:t>
      </w:r>
      <w:r>
        <w:rPr>
          <w:spacing w:val="1"/>
          <w:w w:val="105"/>
        </w:rPr>
        <w:t xml:space="preserve"> </w:t>
      </w:r>
      <w:r>
        <w:rPr>
          <w:w w:val="105"/>
        </w:rPr>
        <w:t>полости,</w:t>
      </w:r>
      <w:r>
        <w:rPr>
          <w:spacing w:val="1"/>
          <w:w w:val="105"/>
        </w:rPr>
        <w:t xml:space="preserve"> </w:t>
      </w:r>
      <w:r>
        <w:rPr>
          <w:w w:val="105"/>
        </w:rPr>
        <w:t>ширина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 неодинакова в различных точках периметра. В 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полость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грубая</w:t>
      </w:r>
      <w:r>
        <w:rPr>
          <w:spacing w:val="1"/>
          <w:w w:val="105"/>
        </w:rPr>
        <w:t xml:space="preserve"> </w:t>
      </w:r>
      <w:r>
        <w:rPr>
          <w:w w:val="105"/>
        </w:rPr>
        <w:t>деформация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рисунка.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сторону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поражения,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деформация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костного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скелета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уменьшением</w:t>
      </w:r>
      <w:r>
        <w:rPr>
          <w:spacing w:val="-48"/>
          <w:w w:val="105"/>
        </w:rPr>
        <w:t xml:space="preserve"> </w:t>
      </w:r>
      <w:r>
        <w:rPr>
          <w:w w:val="105"/>
        </w:rPr>
        <w:t>объема пораженного</w:t>
      </w:r>
      <w:r>
        <w:rPr>
          <w:spacing w:val="2"/>
          <w:w w:val="105"/>
        </w:rPr>
        <w:t xml:space="preserve"> </w:t>
      </w:r>
      <w:r>
        <w:rPr>
          <w:w w:val="105"/>
        </w:rPr>
        <w:t>легкого.</w:t>
      </w:r>
    </w:p>
    <w:p w:rsidR="00A1607D" w:rsidRDefault="00A1607D">
      <w:pPr>
        <w:pStyle w:val="a3"/>
        <w:spacing w:before="1"/>
        <w:rPr>
          <w:sz w:val="28"/>
        </w:rPr>
      </w:pPr>
    </w:p>
    <w:p w:rsidR="00A1607D" w:rsidRDefault="00C27623">
      <w:pPr>
        <w:pStyle w:val="a3"/>
        <w:spacing w:line="360" w:lineRule="auto"/>
        <w:ind w:left="302" w:right="42" w:firstLine="538"/>
        <w:jc w:val="both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«штампованная»</w:t>
      </w:r>
      <w:r>
        <w:rPr>
          <w:spacing w:val="1"/>
          <w:w w:val="105"/>
        </w:rPr>
        <w:t xml:space="preserve"> </w:t>
      </w:r>
      <w:r>
        <w:t>полость (характерная для подострой формы гематогенно-диссеминированного</w:t>
      </w:r>
      <w:r>
        <w:rPr>
          <w:spacing w:val="1"/>
        </w:rPr>
        <w:t xml:space="preserve"> </w:t>
      </w:r>
      <w:r>
        <w:rPr>
          <w:w w:val="105"/>
        </w:rPr>
        <w:t>туберкулеза);</w:t>
      </w:r>
      <w:r>
        <w:rPr>
          <w:spacing w:val="46"/>
          <w:w w:val="105"/>
        </w:rPr>
        <w:t xml:space="preserve"> </w:t>
      </w:r>
      <w:r>
        <w:rPr>
          <w:w w:val="105"/>
        </w:rPr>
        <w:t>серповидная,</w:t>
      </w:r>
      <w:r>
        <w:rPr>
          <w:spacing w:val="46"/>
          <w:w w:val="105"/>
        </w:rPr>
        <w:t xml:space="preserve"> </w:t>
      </w:r>
      <w:r>
        <w:rPr>
          <w:w w:val="105"/>
        </w:rPr>
        <w:t>или</w:t>
      </w:r>
      <w:r>
        <w:rPr>
          <w:spacing w:val="49"/>
          <w:w w:val="105"/>
        </w:rPr>
        <w:t xml:space="preserve"> </w:t>
      </w:r>
      <w:r>
        <w:rPr>
          <w:w w:val="105"/>
        </w:rPr>
        <w:t>полулунная</w:t>
      </w:r>
      <w:r>
        <w:rPr>
          <w:spacing w:val="48"/>
          <w:w w:val="105"/>
        </w:rPr>
        <w:t xml:space="preserve"> </w:t>
      </w:r>
      <w:r>
        <w:rPr>
          <w:w w:val="105"/>
        </w:rPr>
        <w:t>полость</w:t>
      </w:r>
      <w:r>
        <w:rPr>
          <w:spacing w:val="48"/>
          <w:w w:val="105"/>
        </w:rPr>
        <w:t xml:space="preserve"> </w:t>
      </w:r>
      <w:r>
        <w:rPr>
          <w:w w:val="105"/>
        </w:rPr>
        <w:t>(характерная</w:t>
      </w:r>
      <w:r>
        <w:rPr>
          <w:spacing w:val="48"/>
          <w:w w:val="105"/>
        </w:rPr>
        <w:t xml:space="preserve"> </w:t>
      </w:r>
      <w:r>
        <w:rPr>
          <w:w w:val="105"/>
        </w:rPr>
        <w:t>для</w:t>
      </w:r>
    </w:p>
    <w:p w:rsidR="00A1607D" w:rsidRDefault="00C27623">
      <w:pPr>
        <w:pStyle w:val="a3"/>
        <w:spacing w:before="5" w:line="369" w:lineRule="auto"/>
        <w:ind w:left="322" w:right="38" w:hanging="23"/>
        <w:jc w:val="both"/>
      </w:pPr>
      <w:r>
        <w:t>. распадающейся туберкулемы) и ландкартообразная полость (часто характерна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периферического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рака</w:t>
      </w:r>
      <w:r>
        <w:rPr>
          <w:spacing w:val="-7"/>
          <w:w w:val="105"/>
        </w:rPr>
        <w:t xml:space="preserve"> </w:t>
      </w:r>
      <w:r>
        <w:rPr>
          <w:w w:val="105"/>
        </w:rPr>
        <w:t>легкого).</w:t>
      </w:r>
    </w:p>
    <w:p w:rsidR="00A1607D" w:rsidRDefault="00A1607D">
      <w:pPr>
        <w:pStyle w:val="a3"/>
        <w:spacing w:before="9"/>
        <w:rPr>
          <w:sz w:val="25"/>
        </w:rPr>
      </w:pPr>
    </w:p>
    <w:p w:rsidR="00A1607D" w:rsidRDefault="00C27623">
      <w:pPr>
        <w:pStyle w:val="a4"/>
        <w:numPr>
          <w:ilvl w:val="0"/>
          <w:numId w:val="14"/>
        </w:numPr>
        <w:tabs>
          <w:tab w:val="left" w:pos="831"/>
        </w:tabs>
        <w:spacing w:before="1" w:line="364" w:lineRule="auto"/>
        <w:ind w:left="830" w:right="52"/>
        <w:jc w:val="both"/>
        <w:rPr>
          <w:sz w:val="19"/>
        </w:rPr>
      </w:pPr>
      <w:r>
        <w:rPr>
          <w:w w:val="105"/>
          <w:sz w:val="19"/>
        </w:rPr>
        <w:t>«Штампованная» полость — одноконтурное замкнутое по периметру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просветление в зоне неизмененной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легочной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ткани.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831"/>
        </w:tabs>
        <w:spacing w:before="3" w:line="367" w:lineRule="auto"/>
        <w:ind w:left="830" w:right="42"/>
        <w:jc w:val="both"/>
        <w:rPr>
          <w:sz w:val="19"/>
        </w:rPr>
      </w:pPr>
      <w:r>
        <w:rPr>
          <w:w w:val="105"/>
          <w:sz w:val="19"/>
        </w:rPr>
        <w:t>Серповидная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замкнутое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периметру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просветление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серповидной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(полулунной)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периферической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(краевой)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зоне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округлого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фокуса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(туберкулемы).</w:t>
      </w:r>
    </w:p>
    <w:p w:rsidR="00A1607D" w:rsidRDefault="00C27623">
      <w:pPr>
        <w:pStyle w:val="a4"/>
        <w:numPr>
          <w:ilvl w:val="0"/>
          <w:numId w:val="14"/>
        </w:numPr>
        <w:tabs>
          <w:tab w:val="left" w:pos="831"/>
        </w:tabs>
        <w:spacing w:line="367" w:lineRule="auto"/>
        <w:ind w:left="830" w:right="40"/>
        <w:jc w:val="both"/>
        <w:rPr>
          <w:sz w:val="19"/>
        </w:rPr>
      </w:pPr>
      <w:r>
        <w:rPr>
          <w:w w:val="105"/>
          <w:sz w:val="19"/>
        </w:rPr>
        <w:t>Ландкартообразная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полость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просветление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неправильной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(ландкартообразной)</w:t>
      </w:r>
      <w:r>
        <w:rPr>
          <w:spacing w:val="-10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формы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в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зоне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фокусного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затемнения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(чаще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округлой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формы).</w:t>
      </w:r>
    </w:p>
    <w:p w:rsidR="00A1607D" w:rsidRDefault="00A1607D">
      <w:pPr>
        <w:pStyle w:val="a3"/>
        <w:spacing w:before="5"/>
        <w:rPr>
          <w:sz w:val="28"/>
        </w:rPr>
      </w:pPr>
    </w:p>
    <w:p w:rsidR="00A1607D" w:rsidRDefault="00C27623">
      <w:pPr>
        <w:pStyle w:val="4"/>
        <w:ind w:left="2089"/>
        <w:jc w:val="left"/>
      </w:pPr>
      <w:r>
        <w:rPr>
          <w:w w:val="105"/>
        </w:rPr>
        <w:t>Синдромы</w:t>
      </w:r>
      <w:r>
        <w:rPr>
          <w:spacing w:val="-2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корня</w:t>
      </w:r>
      <w:r>
        <w:rPr>
          <w:spacing w:val="-2"/>
          <w:w w:val="105"/>
        </w:rPr>
        <w:t xml:space="preserve"> </w:t>
      </w:r>
      <w:r>
        <w:rPr>
          <w:w w:val="105"/>
        </w:rPr>
        <w:t>легкого</w:t>
      </w:r>
    </w:p>
    <w:p w:rsidR="00A1607D" w:rsidRDefault="00A1607D">
      <w:pPr>
        <w:pStyle w:val="a3"/>
        <w:rPr>
          <w:b/>
          <w:sz w:val="22"/>
        </w:rPr>
      </w:pPr>
    </w:p>
    <w:p w:rsidR="00A1607D" w:rsidRDefault="00A1607D">
      <w:pPr>
        <w:pStyle w:val="a3"/>
        <w:spacing w:before="9"/>
        <w:rPr>
          <w:b/>
          <w:sz w:val="17"/>
        </w:rPr>
      </w:pPr>
    </w:p>
    <w:p w:rsidR="00A1607D" w:rsidRDefault="00C27623">
      <w:pPr>
        <w:pStyle w:val="a3"/>
        <w:spacing w:before="1" w:line="372" w:lineRule="auto"/>
        <w:ind w:left="343" w:right="43" w:firstLine="488"/>
        <w:jc w:val="both"/>
      </w:pPr>
      <w:r>
        <w:rPr>
          <w:w w:val="105"/>
        </w:rPr>
        <w:t>К синдрому патологических изменений корней легких относятся все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случаи, в которых при рентгенологическом исследовании обнаруживаются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патологически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измененные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корней,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может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быть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связано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поражением</w:t>
      </w:r>
      <w:r>
        <w:rPr>
          <w:spacing w:val="-48"/>
          <w:w w:val="105"/>
        </w:rPr>
        <w:t xml:space="preserve"> </w:t>
      </w:r>
      <w:r>
        <w:rPr>
          <w:w w:val="105"/>
        </w:rPr>
        <w:t>сосудов,</w:t>
      </w:r>
      <w:r>
        <w:rPr>
          <w:spacing w:val="-9"/>
          <w:w w:val="105"/>
        </w:rPr>
        <w:t xml:space="preserve"> </w:t>
      </w:r>
      <w:r>
        <w:rPr>
          <w:w w:val="105"/>
        </w:rPr>
        <w:t>бронхов,</w:t>
      </w:r>
      <w:r>
        <w:rPr>
          <w:spacing w:val="-9"/>
          <w:w w:val="105"/>
        </w:rPr>
        <w:t xml:space="preserve"> </w:t>
      </w:r>
      <w:r>
        <w:rPr>
          <w:w w:val="105"/>
        </w:rPr>
        <w:t>клетчатки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лимфатических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узлов</w:t>
      </w:r>
      <w:r>
        <w:rPr>
          <w:spacing w:val="-8"/>
          <w:w w:val="105"/>
        </w:rPr>
        <w:t xml:space="preserve"> </w:t>
      </w:r>
      <w:r>
        <w:rPr>
          <w:w w:val="105"/>
        </w:rPr>
        <w:t>корня.</w:t>
      </w:r>
    </w:p>
    <w:p w:rsidR="00A1607D" w:rsidRDefault="00C27623">
      <w:pPr>
        <w:pStyle w:val="a3"/>
        <w:spacing w:before="175" w:line="355" w:lineRule="auto"/>
        <w:ind w:left="360" w:right="244" w:firstLine="488"/>
        <w:jc w:val="both"/>
      </w:pPr>
      <w:r>
        <w:br w:type="column"/>
      </w:r>
      <w:r>
        <w:rPr>
          <w:w w:val="105"/>
        </w:rPr>
        <w:lastRenderedPageBreak/>
        <w:t>Причиной тех или иных изменений корней могут быть патол</w:t>
      </w:r>
      <w:r>
        <w:rPr>
          <w:w w:val="105"/>
        </w:rPr>
        <w:t>огические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процессы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самой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легочной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ткани,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приводящие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уменьшению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увеличению</w:t>
      </w:r>
      <w:r>
        <w:rPr>
          <w:spacing w:val="-48"/>
          <w:w w:val="105"/>
        </w:rPr>
        <w:t xml:space="preserve"> </w:t>
      </w:r>
      <w:r>
        <w:rPr>
          <w:w w:val="105"/>
        </w:rPr>
        <w:t>объема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2"/>
          <w:w w:val="105"/>
        </w:rPr>
        <w:t xml:space="preserve"> </w:t>
      </w:r>
      <w:r>
        <w:rPr>
          <w:w w:val="105"/>
        </w:rPr>
        <w:t>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легкого.</w:t>
      </w:r>
    </w:p>
    <w:p w:rsidR="00A1607D" w:rsidRDefault="00C27623">
      <w:pPr>
        <w:pStyle w:val="a3"/>
        <w:spacing w:before="18" w:line="355" w:lineRule="auto"/>
        <w:ind w:left="351" w:right="254" w:firstLine="497"/>
        <w:jc w:val="both"/>
      </w:pPr>
      <w:r>
        <w:rPr>
          <w:spacing w:val="-3"/>
          <w:w w:val="105"/>
        </w:rPr>
        <w:t>Смещение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корня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кверху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наблюдается!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ателектазе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верхней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доли,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книзу</w:t>
      </w:r>
      <w:r>
        <w:rPr>
          <w:spacing w:val="-48"/>
          <w:w w:val="105"/>
        </w:rPr>
        <w:t xml:space="preserve"> </w:t>
      </w:r>
      <w:r>
        <w:rPr>
          <w:w w:val="105"/>
        </w:rPr>
        <w:t>и кзади — нижней доли. Такие же смещения происходят и при сморщивании</w:t>
      </w:r>
      <w:r>
        <w:rPr>
          <w:spacing w:val="-47"/>
          <w:w w:val="105"/>
        </w:rPr>
        <w:t xml:space="preserve"> </w:t>
      </w:r>
      <w:r>
        <w:rPr>
          <w:w w:val="105"/>
        </w:rPr>
        <w:t>(фиброзной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индурации) легочной</w:t>
      </w:r>
      <w:r>
        <w:rPr>
          <w:spacing w:val="2"/>
          <w:w w:val="105"/>
        </w:rPr>
        <w:t xml:space="preserve"> </w:t>
      </w:r>
      <w:r>
        <w:rPr>
          <w:w w:val="105"/>
        </w:rPr>
        <w:t>ткани.</w:t>
      </w:r>
    </w:p>
    <w:p w:rsidR="00A1607D" w:rsidRDefault="00C27623">
      <w:pPr>
        <w:pStyle w:val="a3"/>
        <w:spacing w:before="19" w:line="357" w:lineRule="auto"/>
        <w:ind w:left="337" w:right="260" w:firstLine="497"/>
        <w:jc w:val="both"/>
      </w:pPr>
      <w:r>
        <w:rPr>
          <w:w w:val="105"/>
        </w:rPr>
        <w:t>Смещение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корня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сторону,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противоположную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процессу, связано с общим смещением органов средостения. Это бывает при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выпотном плеврите, диафрагмальной грыже, обтурационной </w:t>
      </w:r>
      <w:r>
        <w:rPr>
          <w:spacing w:val="-1"/>
          <w:w w:val="105"/>
        </w:rPr>
        <w:t>эмфиземе легкого</w:t>
      </w:r>
      <w:r>
        <w:rPr>
          <w:spacing w:val="-47"/>
          <w:w w:val="105"/>
        </w:rPr>
        <w:t xml:space="preserve"> </w:t>
      </w:r>
      <w:r>
        <w:rPr>
          <w:w w:val="105"/>
        </w:rPr>
        <w:t>(доли), 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внутригрудной</w:t>
      </w:r>
      <w:r>
        <w:rPr>
          <w:spacing w:val="2"/>
          <w:w w:val="105"/>
        </w:rPr>
        <w:t xml:space="preserve"> </w:t>
      </w:r>
      <w:r>
        <w:rPr>
          <w:w w:val="105"/>
        </w:rPr>
        <w:t>опухоли.</w:t>
      </w:r>
    </w:p>
    <w:p w:rsidR="00A1607D" w:rsidRDefault="00C27623">
      <w:pPr>
        <w:pStyle w:val="a3"/>
        <w:spacing w:line="357" w:lineRule="auto"/>
        <w:ind w:left="305" w:right="274" w:firstLine="502"/>
        <w:jc w:val="both"/>
      </w:pPr>
      <w:r>
        <w:rPr>
          <w:spacing w:val="-3"/>
          <w:w w:val="105"/>
        </w:rPr>
        <w:t>Анатомическим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субстратом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поражения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корня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могут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быть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такие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процессы,</w:t>
      </w:r>
      <w:r>
        <w:rPr>
          <w:spacing w:val="-48"/>
          <w:w w:val="105"/>
        </w:rPr>
        <w:t xml:space="preserve"> </w:t>
      </w:r>
      <w:r>
        <w:rPr>
          <w:w w:val="105"/>
        </w:rPr>
        <w:t>как: инфильтрация клетчатки ворот легкого (инфильтрация корня); склероз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клетчатки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ворот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легкого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(деформация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корня);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увеличение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лимфатических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узлов</w:t>
      </w:r>
      <w:r>
        <w:rPr>
          <w:spacing w:val="-48"/>
          <w:w w:val="105"/>
        </w:rPr>
        <w:t xml:space="preserve"> </w:t>
      </w:r>
      <w:r>
        <w:rPr>
          <w:w w:val="105"/>
        </w:rPr>
        <w:t>в корне легкого, в том числе их обызвествление. Эти процессы приводят к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увеличению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размеров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тени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корня,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нарушению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структуры,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неровности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контуров,</w:t>
      </w:r>
      <w:r>
        <w:rPr>
          <w:spacing w:val="-48"/>
          <w:w w:val="105"/>
        </w:rPr>
        <w:t xml:space="preserve"> </w:t>
      </w:r>
      <w:r>
        <w:rPr>
          <w:w w:val="105"/>
        </w:rPr>
        <w:t>появлению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плотных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участков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обызвествленным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лимфоузлам)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полицикличности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контуров</w:t>
      </w:r>
      <w:r>
        <w:rPr>
          <w:spacing w:val="1"/>
          <w:w w:val="105"/>
        </w:rPr>
        <w:t xml:space="preserve"> </w:t>
      </w:r>
      <w:r>
        <w:rPr>
          <w:w w:val="105"/>
        </w:rPr>
        <w:t>кор</w:t>
      </w:r>
      <w:r>
        <w:rPr>
          <w:w w:val="105"/>
        </w:rPr>
        <w:t>ня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гиперплазии</w:t>
      </w:r>
      <w:r>
        <w:rPr>
          <w:spacing w:val="-47"/>
          <w:w w:val="105"/>
        </w:rPr>
        <w:t xml:space="preserve"> </w:t>
      </w:r>
      <w:r>
        <w:rPr>
          <w:w w:val="105"/>
        </w:rPr>
        <w:t>лимфоузлов).</w:t>
      </w:r>
    </w:p>
    <w:p w:rsidR="00A1607D" w:rsidRDefault="00C27623">
      <w:pPr>
        <w:pStyle w:val="a3"/>
        <w:spacing w:before="6" w:line="357" w:lineRule="auto"/>
        <w:ind w:left="300" w:right="364" w:firstLine="497"/>
        <w:jc w:val="both"/>
      </w:pPr>
      <w:r>
        <w:rPr>
          <w:spacing w:val="-3"/>
          <w:w w:val="105"/>
        </w:rPr>
        <w:t>Патологические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изменения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корня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быть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представлены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следующими</w:t>
      </w:r>
      <w:r>
        <w:rPr>
          <w:spacing w:val="-47"/>
          <w:w w:val="105"/>
        </w:rPr>
        <w:t xml:space="preserve"> </w:t>
      </w:r>
      <w:r>
        <w:rPr>
          <w:w w:val="105"/>
        </w:rPr>
        <w:t>синдромами:</w:t>
      </w:r>
    </w:p>
    <w:p w:rsidR="00A1607D" w:rsidRDefault="00C27623">
      <w:pPr>
        <w:pStyle w:val="a4"/>
        <w:numPr>
          <w:ilvl w:val="0"/>
          <w:numId w:val="13"/>
        </w:numPr>
        <w:tabs>
          <w:tab w:val="left" w:pos="728"/>
        </w:tabs>
        <w:spacing w:before="11"/>
        <w:ind w:hanging="196"/>
        <w:jc w:val="both"/>
        <w:rPr>
          <w:sz w:val="19"/>
        </w:rPr>
      </w:pPr>
      <w:r>
        <w:rPr>
          <w:sz w:val="19"/>
        </w:rPr>
        <w:t>Синдром</w:t>
      </w:r>
      <w:r>
        <w:rPr>
          <w:spacing w:val="2"/>
          <w:sz w:val="19"/>
        </w:rPr>
        <w:t xml:space="preserve"> </w:t>
      </w:r>
      <w:r>
        <w:rPr>
          <w:sz w:val="19"/>
        </w:rPr>
        <w:t>инфильтрации</w:t>
      </w:r>
      <w:r>
        <w:rPr>
          <w:spacing w:val="3"/>
          <w:sz w:val="19"/>
        </w:rPr>
        <w:t xml:space="preserve"> </w:t>
      </w:r>
      <w:r>
        <w:rPr>
          <w:sz w:val="19"/>
        </w:rPr>
        <w:t>корня.</w:t>
      </w:r>
    </w:p>
    <w:p w:rsidR="00A1607D" w:rsidRDefault="00C27623">
      <w:pPr>
        <w:pStyle w:val="a4"/>
        <w:numPr>
          <w:ilvl w:val="0"/>
          <w:numId w:val="13"/>
        </w:numPr>
        <w:tabs>
          <w:tab w:val="left" w:pos="728"/>
        </w:tabs>
        <w:spacing w:before="118"/>
        <w:ind w:hanging="196"/>
        <w:jc w:val="both"/>
        <w:rPr>
          <w:sz w:val="19"/>
        </w:rPr>
      </w:pPr>
      <w:r>
        <w:rPr>
          <w:sz w:val="19"/>
        </w:rPr>
        <w:t>Синдром</w:t>
      </w:r>
      <w:r>
        <w:rPr>
          <w:spacing w:val="2"/>
          <w:sz w:val="19"/>
        </w:rPr>
        <w:t xml:space="preserve"> </w:t>
      </w:r>
      <w:r>
        <w:rPr>
          <w:sz w:val="19"/>
        </w:rPr>
        <w:t>полициклически</w:t>
      </w:r>
      <w:r>
        <w:rPr>
          <w:spacing w:val="3"/>
          <w:sz w:val="19"/>
        </w:rPr>
        <w:t xml:space="preserve"> </w:t>
      </w:r>
      <w:r>
        <w:rPr>
          <w:sz w:val="19"/>
        </w:rPr>
        <w:t>измененного</w:t>
      </w:r>
      <w:r>
        <w:rPr>
          <w:spacing w:val="2"/>
          <w:sz w:val="19"/>
        </w:rPr>
        <w:t xml:space="preserve"> </w:t>
      </w:r>
      <w:r>
        <w:rPr>
          <w:sz w:val="19"/>
        </w:rPr>
        <w:t>корня.</w:t>
      </w:r>
    </w:p>
    <w:p w:rsidR="00A1607D" w:rsidRDefault="00C27623">
      <w:pPr>
        <w:pStyle w:val="a4"/>
        <w:numPr>
          <w:ilvl w:val="0"/>
          <w:numId w:val="13"/>
        </w:numPr>
        <w:tabs>
          <w:tab w:val="left" w:pos="728"/>
        </w:tabs>
        <w:spacing w:before="117"/>
        <w:ind w:hanging="196"/>
        <w:jc w:val="both"/>
        <w:rPr>
          <w:sz w:val="19"/>
        </w:rPr>
      </w:pPr>
      <w:r>
        <w:rPr>
          <w:sz w:val="19"/>
        </w:rPr>
        <w:t>Синдром</w:t>
      </w:r>
      <w:r>
        <w:rPr>
          <w:spacing w:val="11"/>
          <w:sz w:val="19"/>
        </w:rPr>
        <w:t xml:space="preserve"> </w:t>
      </w:r>
      <w:r>
        <w:rPr>
          <w:sz w:val="19"/>
        </w:rPr>
        <w:t>склеротически</w:t>
      </w:r>
      <w:r>
        <w:rPr>
          <w:spacing w:val="12"/>
          <w:sz w:val="19"/>
        </w:rPr>
        <w:t xml:space="preserve"> </w:t>
      </w:r>
      <w:r>
        <w:rPr>
          <w:sz w:val="19"/>
        </w:rPr>
        <w:t>измененного</w:t>
      </w:r>
      <w:r>
        <w:rPr>
          <w:spacing w:val="11"/>
          <w:sz w:val="19"/>
        </w:rPr>
        <w:t xml:space="preserve"> </w:t>
      </w:r>
      <w:r>
        <w:rPr>
          <w:sz w:val="19"/>
        </w:rPr>
        <w:t>корня.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spacing w:before="1"/>
        <w:ind w:left="1419"/>
        <w:rPr>
          <w:i/>
          <w:sz w:val="19"/>
        </w:rPr>
      </w:pPr>
      <w:r>
        <w:rPr>
          <w:i/>
          <w:w w:val="105"/>
          <w:sz w:val="19"/>
        </w:rPr>
        <w:t>Характеристика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синдромов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патологии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корня</w:t>
      </w:r>
    </w:p>
    <w:p w:rsidR="00A1607D" w:rsidRDefault="00A1607D">
      <w:pPr>
        <w:pStyle w:val="a3"/>
        <w:rPr>
          <w:i/>
          <w:sz w:val="22"/>
        </w:rPr>
      </w:pPr>
    </w:p>
    <w:p w:rsidR="00A1607D" w:rsidRDefault="00A1607D">
      <w:pPr>
        <w:pStyle w:val="a3"/>
        <w:spacing w:before="6"/>
        <w:rPr>
          <w:i/>
          <w:sz w:val="21"/>
        </w:rPr>
      </w:pPr>
    </w:p>
    <w:p w:rsidR="00A1607D" w:rsidRDefault="00C27623">
      <w:pPr>
        <w:spacing w:before="1" w:line="369" w:lineRule="auto"/>
        <w:ind w:left="769" w:right="325" w:hanging="251"/>
        <w:rPr>
          <w:sz w:val="19"/>
        </w:rPr>
      </w:pPr>
      <w:r>
        <w:rPr>
          <w:i/>
          <w:w w:val="105"/>
          <w:sz w:val="19"/>
        </w:rPr>
        <w:t>-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Синдром инфильтрации корня - </w:t>
      </w:r>
      <w:r>
        <w:rPr>
          <w:w w:val="105"/>
          <w:sz w:val="19"/>
        </w:rPr>
        <w:t>нарастает однородность тени корня, 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ней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трудно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выделить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изображение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отдельных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сосудистых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теней.</w:t>
      </w:r>
    </w:p>
    <w:p w:rsidR="00A1607D" w:rsidRDefault="00A1607D">
      <w:pPr>
        <w:spacing w:line="369" w:lineRule="auto"/>
        <w:rPr>
          <w:sz w:val="19"/>
        </w:r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7016" w:space="637"/>
            <w:col w:w="7247"/>
          </w:cols>
        </w:sectPr>
      </w:pPr>
    </w:p>
    <w:p w:rsidR="00A1607D" w:rsidRDefault="00A1607D">
      <w:pPr>
        <w:pStyle w:val="a3"/>
        <w:spacing w:before="4"/>
        <w:rPr>
          <w:sz w:val="21"/>
        </w:rPr>
      </w:pPr>
    </w:p>
    <w:p w:rsidR="00A1607D" w:rsidRDefault="00C27623">
      <w:pPr>
        <w:tabs>
          <w:tab w:val="left" w:pos="7790"/>
        </w:tabs>
        <w:spacing w:before="93"/>
        <w:ind w:left="28"/>
        <w:jc w:val="center"/>
        <w:rPr>
          <w:sz w:val="14"/>
        </w:rPr>
      </w:pPr>
      <w:r>
        <w:rPr>
          <w:sz w:val="14"/>
        </w:rPr>
        <w:t>50</w:t>
      </w:r>
      <w:r>
        <w:rPr>
          <w:sz w:val="14"/>
        </w:rPr>
        <w:tab/>
      </w:r>
      <w:r>
        <w:rPr>
          <w:position w:val="-8"/>
          <w:sz w:val="14"/>
        </w:rPr>
        <w:t>51</w:t>
      </w: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line="357" w:lineRule="auto"/>
        <w:ind w:left="740" w:right="8015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6541007</wp:posOffset>
            </wp:positionH>
            <wp:positionV relativeFrom="paragraph">
              <wp:posOffset>73014</wp:posOffset>
            </wp:positionV>
            <wp:extent cx="2560320" cy="206349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Одновременно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корня.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промежуточного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бронха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частично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утрачивает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прозрачность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(рис.22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а).</w:t>
      </w:r>
    </w:p>
    <w:p w:rsidR="00A1607D" w:rsidRDefault="00C27623">
      <w:pPr>
        <w:pStyle w:val="a4"/>
        <w:numPr>
          <w:ilvl w:val="0"/>
          <w:numId w:val="12"/>
        </w:numPr>
        <w:tabs>
          <w:tab w:val="left" w:pos="726"/>
        </w:tabs>
        <w:spacing w:line="357" w:lineRule="auto"/>
        <w:ind w:right="8019"/>
        <w:jc w:val="both"/>
        <w:rPr>
          <w:sz w:val="19"/>
        </w:rPr>
      </w:pPr>
      <w:r>
        <w:rPr>
          <w:i/>
          <w:w w:val="105"/>
          <w:sz w:val="19"/>
        </w:rPr>
        <w:t xml:space="preserve">Синдром полициклически измененного корня — </w:t>
      </w:r>
      <w:r>
        <w:rPr>
          <w:w w:val="105"/>
          <w:sz w:val="19"/>
        </w:rPr>
        <w:t>нарастает однородность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тени корня, его интенсивность. Корень расширен, наружный контур его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полициклически изменен. Просвет промежуточного бронха частично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перекры</w:t>
      </w:r>
      <w:r>
        <w:rPr>
          <w:sz w:val="19"/>
        </w:rPr>
        <w:t>т</w:t>
      </w:r>
      <w:r>
        <w:rPr>
          <w:spacing w:val="-1"/>
          <w:sz w:val="19"/>
        </w:rPr>
        <w:t xml:space="preserve"> </w:t>
      </w:r>
      <w:r>
        <w:rPr>
          <w:sz w:val="19"/>
        </w:rPr>
        <w:t>дополнительной</w:t>
      </w:r>
      <w:r>
        <w:rPr>
          <w:spacing w:val="1"/>
          <w:sz w:val="19"/>
        </w:rPr>
        <w:t xml:space="preserve"> </w:t>
      </w:r>
      <w:r>
        <w:rPr>
          <w:sz w:val="19"/>
        </w:rPr>
        <w:t>тенью. Сосуды</w:t>
      </w:r>
      <w:r>
        <w:rPr>
          <w:spacing w:val="1"/>
          <w:sz w:val="19"/>
        </w:rPr>
        <w:t xml:space="preserve"> </w:t>
      </w:r>
      <w:r>
        <w:rPr>
          <w:sz w:val="19"/>
        </w:rPr>
        <w:t>плохо</w:t>
      </w:r>
      <w:r>
        <w:rPr>
          <w:spacing w:val="1"/>
          <w:sz w:val="19"/>
        </w:rPr>
        <w:t xml:space="preserve"> </w:t>
      </w:r>
      <w:r>
        <w:rPr>
          <w:sz w:val="19"/>
        </w:rPr>
        <w:t>определяются (рис.22</w:t>
      </w:r>
      <w:r>
        <w:rPr>
          <w:spacing w:val="1"/>
          <w:sz w:val="19"/>
        </w:rPr>
        <w:t xml:space="preserve"> </w:t>
      </w:r>
      <w:r>
        <w:rPr>
          <w:sz w:val="19"/>
        </w:rPr>
        <w:t>б).</w:t>
      </w:r>
    </w:p>
    <w:p w:rsidR="00A1607D" w:rsidRDefault="00C27623">
      <w:pPr>
        <w:pStyle w:val="a4"/>
        <w:numPr>
          <w:ilvl w:val="0"/>
          <w:numId w:val="12"/>
        </w:numPr>
        <w:tabs>
          <w:tab w:val="left" w:pos="726"/>
        </w:tabs>
        <w:spacing w:line="357" w:lineRule="auto"/>
        <w:ind w:right="8027"/>
        <w:jc w:val="both"/>
        <w:rPr>
          <w:sz w:val="19"/>
        </w:rPr>
      </w:pPr>
      <w:r>
        <w:rPr>
          <w:i/>
          <w:spacing w:val="-2"/>
          <w:w w:val="105"/>
          <w:sz w:val="19"/>
        </w:rPr>
        <w:t>Синдром</w:t>
      </w:r>
      <w:r>
        <w:rPr>
          <w:i/>
          <w:spacing w:val="-8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склеротически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измененного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корня</w:t>
      </w:r>
      <w:r>
        <w:rPr>
          <w:i/>
          <w:spacing w:val="-8"/>
          <w:w w:val="105"/>
          <w:sz w:val="19"/>
        </w:rPr>
        <w:t xml:space="preserve"> </w:t>
      </w:r>
      <w:r>
        <w:rPr>
          <w:i/>
          <w:spacing w:val="-1"/>
          <w:w w:val="105"/>
          <w:sz w:val="19"/>
        </w:rPr>
        <w:t>—</w:t>
      </w:r>
      <w:r>
        <w:rPr>
          <w:i/>
          <w:spacing w:val="-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развитие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дополнительных,</w:t>
      </w:r>
      <w:r>
        <w:rPr>
          <w:spacing w:val="-4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разной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длины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линейных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(фиброзных)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тяжей,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пересекающих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тени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сосудов</w:t>
      </w:r>
      <w:r>
        <w:rPr>
          <w:spacing w:val="-48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различных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направлениях,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перекрещивающих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просветы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бронхов,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уплотняющих стенки бронхов и сосудов. Нарушаются контуры корня и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характер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сосудистого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рисунка.</w:t>
      </w:r>
    </w:p>
    <w:p w:rsidR="00A1607D" w:rsidRDefault="00C27623">
      <w:pPr>
        <w:pStyle w:val="a3"/>
        <w:spacing w:before="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6525768</wp:posOffset>
            </wp:positionH>
            <wp:positionV relativeFrom="paragraph">
              <wp:posOffset>234977</wp:posOffset>
            </wp:positionV>
            <wp:extent cx="2567491" cy="2182368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91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spacing w:before="3"/>
        <w:rPr>
          <w:sz w:val="7"/>
        </w:rPr>
      </w:pPr>
    </w:p>
    <w:p w:rsidR="00A1607D" w:rsidRDefault="00C27623">
      <w:pPr>
        <w:pStyle w:val="a3"/>
        <w:spacing w:before="99"/>
        <w:ind w:left="11211"/>
      </w:pPr>
      <w:r>
        <w:rPr>
          <w:w w:val="103"/>
        </w:rPr>
        <w:t>б</w:t>
      </w:r>
    </w:p>
    <w:p w:rsidR="00A1607D" w:rsidRDefault="00C27623">
      <w:pPr>
        <w:pStyle w:val="a3"/>
        <w:tabs>
          <w:tab w:val="left" w:pos="8952"/>
          <w:tab w:val="left" w:pos="11917"/>
        </w:tabs>
        <w:spacing w:before="112" w:line="357" w:lineRule="auto"/>
        <w:ind w:left="7958" w:right="777"/>
      </w:pPr>
      <w:r>
        <w:rPr>
          <w:spacing w:val="-2"/>
          <w:w w:val="105"/>
        </w:rPr>
        <w:t>Рис.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22.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Синдромы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патологии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корня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легкого:</w:t>
      </w:r>
      <w:r>
        <w:rPr>
          <w:spacing w:val="-2"/>
          <w:w w:val="105"/>
        </w:rPr>
        <w:tab/>
      </w:r>
      <w:r>
        <w:t>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синдром</w:t>
      </w:r>
      <w:r>
        <w:rPr>
          <w:spacing w:val="10"/>
        </w:rPr>
        <w:t xml:space="preserve"> </w:t>
      </w:r>
      <w:r>
        <w:t>инфильтрации</w:t>
      </w:r>
      <w:r>
        <w:rPr>
          <w:spacing w:val="-45"/>
        </w:rPr>
        <w:t xml:space="preserve"> </w:t>
      </w:r>
      <w:r>
        <w:rPr>
          <w:w w:val="105"/>
        </w:rPr>
        <w:t>корня,</w:t>
      </w:r>
      <w:r>
        <w:rPr>
          <w:w w:val="105"/>
        </w:rPr>
        <w:tab/>
        <w:t>б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синдром</w:t>
      </w:r>
      <w:r>
        <w:rPr>
          <w:spacing w:val="-9"/>
          <w:w w:val="105"/>
        </w:rPr>
        <w:t xml:space="preserve"> </w:t>
      </w:r>
      <w:r>
        <w:rPr>
          <w:w w:val="105"/>
        </w:rPr>
        <w:t>полициклически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корня.</w:t>
      </w:r>
    </w:p>
    <w:p w:rsidR="00A1607D" w:rsidRDefault="00A1607D">
      <w:pPr>
        <w:spacing w:line="357" w:lineRule="auto"/>
        <w:sectPr w:rsidR="00A1607D">
          <w:pgSz w:w="16840" w:h="11900" w:orient="landscape"/>
          <w:pgMar w:top="1100" w:right="980" w:bottom="280" w:left="960" w:header="720" w:footer="720" w:gutter="0"/>
          <w:cols w:space="720"/>
        </w:sectPr>
      </w:pPr>
    </w:p>
    <w:p w:rsidR="00A1607D" w:rsidRDefault="00A1607D">
      <w:pPr>
        <w:pStyle w:val="a3"/>
        <w:spacing w:before="7"/>
        <w:rPr>
          <w:sz w:val="33"/>
        </w:rPr>
      </w:pPr>
    </w:p>
    <w:p w:rsidR="00A1607D" w:rsidRDefault="00C27623">
      <w:pPr>
        <w:pStyle w:val="1"/>
        <w:ind w:left="2173" w:right="2010"/>
      </w:pPr>
      <w:r>
        <w:rPr>
          <w:spacing w:val="-2"/>
        </w:rPr>
        <w:t>Патология</w:t>
      </w:r>
      <w:r>
        <w:rPr>
          <w:spacing w:val="-12"/>
        </w:rPr>
        <w:t xml:space="preserve"> </w:t>
      </w:r>
      <w:r>
        <w:rPr>
          <w:spacing w:val="-2"/>
        </w:rPr>
        <w:t>срединной</w:t>
      </w:r>
      <w:r>
        <w:rPr>
          <w:spacing w:val="-12"/>
        </w:rPr>
        <w:t xml:space="preserve"> </w:t>
      </w:r>
      <w:r>
        <w:rPr>
          <w:spacing w:val="-1"/>
        </w:rPr>
        <w:t>тени</w:t>
      </w:r>
    </w:p>
    <w:p w:rsidR="00A1607D" w:rsidRDefault="00C27623">
      <w:pPr>
        <w:pStyle w:val="a3"/>
        <w:spacing w:before="112" w:line="357" w:lineRule="auto"/>
        <w:ind w:left="225" w:right="51" w:firstLine="488"/>
        <w:jc w:val="both"/>
      </w:pPr>
      <w:r>
        <w:rPr>
          <w:w w:val="105"/>
        </w:rPr>
        <w:t>Изменение положения и параметров срединной тени непосредственно</w:t>
      </w:r>
      <w:r>
        <w:rPr>
          <w:spacing w:val="1"/>
          <w:w w:val="105"/>
        </w:rPr>
        <w:t xml:space="preserve"> </w:t>
      </w:r>
      <w:r>
        <w:t>связано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заболеваниями</w:t>
      </w:r>
      <w:r>
        <w:rPr>
          <w:spacing w:val="7"/>
        </w:rPr>
        <w:t xml:space="preserve"> </w:t>
      </w:r>
      <w:r>
        <w:t>органов</w:t>
      </w:r>
      <w:r>
        <w:rPr>
          <w:spacing w:val="7"/>
        </w:rPr>
        <w:t xml:space="preserve"> </w:t>
      </w:r>
      <w:r>
        <w:t>дыхания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сердечно-сосудистой</w:t>
      </w:r>
      <w:r>
        <w:rPr>
          <w:spacing w:val="7"/>
        </w:rPr>
        <w:t xml:space="preserve"> </w:t>
      </w:r>
      <w:r>
        <w:t>системы.</w:t>
      </w:r>
    </w:p>
    <w:p w:rsidR="00A1607D" w:rsidRDefault="00C27623">
      <w:pPr>
        <w:pStyle w:val="a3"/>
        <w:spacing w:before="2" w:line="357" w:lineRule="auto"/>
        <w:ind w:left="230" w:right="38" w:firstLine="488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765047</wp:posOffset>
            </wp:positionH>
            <wp:positionV relativeFrom="paragraph">
              <wp:posOffset>1290436</wp:posOffset>
            </wp:positionV>
            <wp:extent cx="1780032" cy="3837432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383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При уменьшении объема части или всего легкого (цирроз, ателектаз)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тень</w:t>
      </w:r>
      <w:r>
        <w:rPr>
          <w:spacing w:val="1"/>
          <w:w w:val="105"/>
        </w:rPr>
        <w:t xml:space="preserve"> </w:t>
      </w:r>
      <w:r>
        <w:rPr>
          <w:w w:val="105"/>
        </w:rPr>
        <w:t>смещается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противоположную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патологии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сторону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срединная</w:t>
      </w:r>
      <w:r>
        <w:rPr>
          <w:spacing w:val="-11"/>
          <w:w w:val="105"/>
        </w:rPr>
        <w:t xml:space="preserve"> </w:t>
      </w:r>
      <w:r>
        <w:rPr>
          <w:w w:val="105"/>
        </w:rPr>
        <w:t>тень</w:t>
      </w:r>
      <w:r>
        <w:rPr>
          <w:spacing w:val="-12"/>
          <w:w w:val="105"/>
        </w:rPr>
        <w:t xml:space="preserve"> </w:t>
      </w:r>
      <w:r>
        <w:rPr>
          <w:w w:val="105"/>
        </w:rPr>
        <w:t>смещается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-11"/>
          <w:w w:val="105"/>
        </w:rPr>
        <w:t xml:space="preserve"> </w:t>
      </w:r>
      <w:r>
        <w:rPr>
          <w:w w:val="105"/>
        </w:rPr>
        <w:t>наличии</w:t>
      </w:r>
      <w:r>
        <w:rPr>
          <w:spacing w:val="-12"/>
          <w:w w:val="105"/>
        </w:rPr>
        <w:t xml:space="preserve"> </w:t>
      </w:r>
      <w:r>
        <w:rPr>
          <w:w w:val="105"/>
        </w:rPr>
        <w:t>массивного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выпота</w:t>
      </w:r>
      <w:r>
        <w:rPr>
          <w:spacing w:val="-4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плевральной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пневмотораксе.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срединной тени - трахея - смещается более значительно при уменьшении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верхних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отделов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легких,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чаще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всего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характерно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туберкулеза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(рис.23).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6"/>
        <w:rPr>
          <w:sz w:val="29"/>
        </w:rPr>
      </w:pPr>
    </w:p>
    <w:p w:rsidR="00A1607D" w:rsidRDefault="00C27623">
      <w:pPr>
        <w:pStyle w:val="a3"/>
        <w:spacing w:before="1" w:line="362" w:lineRule="auto"/>
        <w:ind w:left="3086" w:right="255"/>
        <w:jc w:val="both"/>
      </w:pPr>
      <w:r>
        <w:t>Рис. 23, Расположение срединной тени: А -</w:t>
      </w:r>
      <w:r>
        <w:rPr>
          <w:spacing w:val="1"/>
        </w:rPr>
        <w:t xml:space="preserve"> </w:t>
      </w:r>
      <w:r>
        <w:t>нормальное положение срединной тени, Б -</w:t>
      </w:r>
      <w:r>
        <w:rPr>
          <w:spacing w:val="-45"/>
        </w:rPr>
        <w:t xml:space="preserve"> </w:t>
      </w:r>
      <w:r>
        <w:t>смещение срединной тени при циррозе, В -</w:t>
      </w:r>
      <w:r>
        <w:rPr>
          <w:spacing w:val="1"/>
        </w:rPr>
        <w:t xml:space="preserve"> </w:t>
      </w:r>
      <w:r>
        <w:t>смещение</w:t>
      </w:r>
      <w:r>
        <w:rPr>
          <w:spacing w:val="-3"/>
        </w:rPr>
        <w:t xml:space="preserve"> </w:t>
      </w:r>
      <w:r>
        <w:t>срединной</w:t>
      </w:r>
      <w:r>
        <w:rPr>
          <w:spacing w:val="-1"/>
        </w:rPr>
        <w:t xml:space="preserve"> </w:t>
      </w:r>
      <w:r>
        <w:t>тени при</w:t>
      </w:r>
      <w:r>
        <w:rPr>
          <w:spacing w:val="-1"/>
        </w:rPr>
        <w:t xml:space="preserve"> </w:t>
      </w:r>
      <w:r>
        <w:t>плеврите.</w:t>
      </w:r>
    </w:p>
    <w:p w:rsidR="00A1607D" w:rsidRDefault="00C27623">
      <w:pPr>
        <w:spacing w:before="77"/>
        <w:ind w:left="3550" w:right="3426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53</w:t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3"/>
        </w:rPr>
      </w:pPr>
    </w:p>
    <w:p w:rsidR="00A1607D" w:rsidRDefault="00C27623">
      <w:pPr>
        <w:pStyle w:val="a3"/>
        <w:spacing w:line="352" w:lineRule="auto"/>
        <w:ind w:left="290" w:right="211" w:firstLine="502"/>
        <w:jc w:val="both"/>
      </w:pPr>
      <w:r>
        <w:rPr>
          <w:w w:val="105"/>
        </w:rPr>
        <w:t>В случае двухсторонних (симметричных) изменений со стороны легких</w:t>
      </w:r>
      <w:r>
        <w:rPr>
          <w:spacing w:val="-47"/>
          <w:w w:val="105"/>
        </w:rPr>
        <w:t xml:space="preserve"> </w:t>
      </w:r>
      <w:r>
        <w:rPr>
          <w:w w:val="105"/>
        </w:rPr>
        <w:t>тень сердечно-сосудистого пучка занимает положение, при котором правые и</w:t>
      </w:r>
      <w:r>
        <w:rPr>
          <w:spacing w:val="-47"/>
          <w:w w:val="105"/>
        </w:rPr>
        <w:t xml:space="preserve"> </w:t>
      </w:r>
      <w:r>
        <w:rPr>
          <w:w w:val="105"/>
        </w:rPr>
        <w:t>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отделы</w:t>
      </w:r>
      <w:r>
        <w:rPr>
          <w:spacing w:val="1"/>
          <w:w w:val="105"/>
        </w:rPr>
        <w:t xml:space="preserve"> </w:t>
      </w:r>
      <w:r>
        <w:rPr>
          <w:w w:val="105"/>
        </w:rPr>
        <w:t>сердца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1:1.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сердца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47"/>
          <w:w w:val="105"/>
        </w:rPr>
        <w:t xml:space="preserve"> </w:t>
      </w:r>
      <w:r>
        <w:rPr>
          <w:spacing w:val="-2"/>
          <w:w w:val="105"/>
        </w:rPr>
        <w:t>меняться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конфигурация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тени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сердца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(митральная,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"/>
          <w:w w:val="105"/>
        </w:rPr>
        <w:t>ортальная),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также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размеры</w:t>
      </w:r>
      <w:r>
        <w:rPr>
          <w:spacing w:val="-4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отделов</w:t>
      </w:r>
      <w:r>
        <w:rPr>
          <w:spacing w:val="2"/>
          <w:w w:val="105"/>
        </w:rPr>
        <w:t xml:space="preserve"> </w:t>
      </w:r>
      <w:r>
        <w:rPr>
          <w:w w:val="105"/>
        </w:rPr>
        <w:t>сердца.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48"/>
        <w:ind w:left="1047"/>
      </w:pPr>
      <w:r>
        <w:rPr>
          <w:w w:val="105"/>
        </w:rPr>
        <w:t>Патология</w:t>
      </w:r>
      <w:r>
        <w:rPr>
          <w:spacing w:val="-2"/>
          <w:w w:val="105"/>
        </w:rPr>
        <w:t xml:space="preserve"> </w:t>
      </w:r>
      <w:r>
        <w:rPr>
          <w:w w:val="105"/>
        </w:rPr>
        <w:t>диафрагмы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диафрагмальных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синусов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7"/>
        <w:rPr>
          <w:sz w:val="21"/>
        </w:rPr>
      </w:pPr>
    </w:p>
    <w:p w:rsidR="00A1607D" w:rsidRDefault="00C27623">
      <w:pPr>
        <w:pStyle w:val="a3"/>
        <w:spacing w:line="362" w:lineRule="auto"/>
        <w:ind w:left="248" w:right="232" w:firstLine="497"/>
        <w:jc w:val="both"/>
      </w:pPr>
      <w:r>
        <w:rPr>
          <w:w w:val="105"/>
        </w:rPr>
        <w:t>Патологические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диафрагмы</w:t>
      </w:r>
      <w:r>
        <w:rPr>
          <w:spacing w:val="1"/>
          <w:w w:val="105"/>
        </w:rPr>
        <w:t xml:space="preserve"> </w:t>
      </w:r>
      <w:r>
        <w:rPr>
          <w:w w:val="105"/>
        </w:rPr>
        <w:t>тесно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патологией</w:t>
      </w:r>
      <w:r>
        <w:rPr>
          <w:spacing w:val="1"/>
          <w:w w:val="105"/>
        </w:rPr>
        <w:t xml:space="preserve"> </w:t>
      </w:r>
      <w:r>
        <w:rPr>
          <w:w w:val="105"/>
        </w:rPr>
        <w:t>легочной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ткани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плевры. Чаще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меняется положение диафрагмы.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Смещение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куполов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диафрагмы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кверху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наблюдаются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объемном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уменьшении</w:t>
      </w:r>
      <w:r>
        <w:rPr>
          <w:spacing w:val="-47"/>
          <w:w w:val="105"/>
        </w:rPr>
        <w:t xml:space="preserve"> </w:t>
      </w:r>
      <w:r>
        <w:rPr>
          <w:w w:val="105"/>
        </w:rPr>
        <w:t>легкого</w:t>
      </w:r>
      <w:r>
        <w:rPr>
          <w:spacing w:val="1"/>
          <w:w w:val="105"/>
        </w:rPr>
        <w:t xml:space="preserve"> </w:t>
      </w:r>
      <w:r>
        <w:rPr>
          <w:w w:val="105"/>
        </w:rPr>
        <w:t>(цирроз,</w:t>
      </w:r>
      <w:r>
        <w:rPr>
          <w:spacing w:val="1"/>
          <w:w w:val="105"/>
        </w:rPr>
        <w:t xml:space="preserve"> </w:t>
      </w:r>
      <w:r>
        <w:rPr>
          <w:w w:val="105"/>
        </w:rPr>
        <w:t>ателектаз).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эмфиземы</w:t>
      </w:r>
      <w:r>
        <w:rPr>
          <w:spacing w:val="1"/>
          <w:w w:val="105"/>
        </w:rPr>
        <w:t xml:space="preserve"> </w:t>
      </w:r>
      <w:r>
        <w:rPr>
          <w:w w:val="105"/>
        </w:rPr>
        <w:t>легких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диафрагма</w:t>
      </w:r>
      <w:r>
        <w:rPr>
          <w:spacing w:val="1"/>
          <w:w w:val="105"/>
        </w:rPr>
        <w:t xml:space="preserve"> </w:t>
      </w:r>
      <w:r>
        <w:rPr>
          <w:w w:val="105"/>
        </w:rPr>
        <w:t>уплощается и смещается книзу, иногда до 8 ребра. Нарушение четкости 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ровности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контура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диафрагмы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происходит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наличии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плевральных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сращений.</w:t>
      </w:r>
      <w:r>
        <w:rPr>
          <w:spacing w:val="-47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появляются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линейные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шатрообразные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тени.</w:t>
      </w:r>
      <w:r>
        <w:rPr>
          <w:spacing w:val="1"/>
          <w:w w:val="105"/>
        </w:rPr>
        <w:t xml:space="preserve"> </w:t>
      </w:r>
      <w:r>
        <w:rPr>
          <w:w w:val="105"/>
        </w:rPr>
        <w:t>Плевральные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сращения часто приводят к «запаянности» синусов, которые теряют 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остроконечность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образуют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диафрагмой</w:t>
      </w:r>
      <w:r>
        <w:rPr>
          <w:spacing w:val="1"/>
          <w:w w:val="105"/>
        </w:rPr>
        <w:t xml:space="preserve"> </w:t>
      </w:r>
      <w:r>
        <w:rPr>
          <w:w w:val="105"/>
        </w:rPr>
        <w:t>ровную</w:t>
      </w:r>
      <w:r>
        <w:rPr>
          <w:spacing w:val="1"/>
          <w:w w:val="105"/>
        </w:rPr>
        <w:t xml:space="preserve"> </w:t>
      </w:r>
      <w:r>
        <w:rPr>
          <w:w w:val="105"/>
        </w:rPr>
        <w:t>линию.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</w:t>
      </w:r>
      <w:r>
        <w:rPr>
          <w:spacing w:val="1"/>
          <w:w w:val="105"/>
        </w:rPr>
        <w:t xml:space="preserve"> </w:t>
      </w:r>
      <w:r>
        <w:rPr>
          <w:w w:val="105"/>
        </w:rPr>
        <w:t>жидкости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плевральной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синусы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7"/>
          <w:w w:val="105"/>
        </w:rPr>
        <w:t xml:space="preserve"> </w:t>
      </w:r>
      <w:r>
        <w:rPr>
          <w:w w:val="105"/>
        </w:rPr>
        <w:t>практически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определяются,</w:t>
      </w:r>
      <w:r>
        <w:rPr>
          <w:spacing w:val="1"/>
          <w:w w:val="105"/>
        </w:rPr>
        <w:t xml:space="preserve"> </w:t>
      </w:r>
      <w:r>
        <w:rPr>
          <w:w w:val="105"/>
        </w:rPr>
        <w:t>сливаясь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тенью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диафрагмы.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диафрагмы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синусов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проекциях.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3"/>
        <w:rPr>
          <w:sz w:val="17"/>
        </w:rPr>
      </w:pPr>
    </w:p>
    <w:p w:rsidR="00A1607D" w:rsidRDefault="00C27623">
      <w:pPr>
        <w:pStyle w:val="1"/>
        <w:ind w:left="713"/>
        <w:jc w:val="left"/>
      </w:pPr>
      <w:r>
        <w:rPr>
          <w:spacing w:val="-3"/>
        </w:rPr>
        <w:t>Формулировка</w:t>
      </w:r>
      <w:r>
        <w:rPr>
          <w:spacing w:val="-8"/>
        </w:rPr>
        <w:t xml:space="preserve"> </w:t>
      </w:r>
      <w:r>
        <w:rPr>
          <w:spacing w:val="-3"/>
        </w:rPr>
        <w:t>ведущего</w:t>
      </w:r>
      <w:r>
        <w:rPr>
          <w:spacing w:val="-8"/>
        </w:rPr>
        <w:t xml:space="preserve"> </w:t>
      </w:r>
      <w:r>
        <w:rPr>
          <w:spacing w:val="-3"/>
        </w:rPr>
        <w:t>рентгенологического</w:t>
      </w:r>
      <w:r>
        <w:rPr>
          <w:spacing w:val="-7"/>
        </w:rPr>
        <w:t xml:space="preserve"> </w:t>
      </w:r>
      <w:r>
        <w:rPr>
          <w:spacing w:val="-2"/>
        </w:rPr>
        <w:t>синдрома</w:t>
      </w: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pStyle w:val="a3"/>
        <w:spacing w:before="182" w:line="369" w:lineRule="auto"/>
        <w:ind w:left="225" w:right="282" w:firstLine="497"/>
        <w:jc w:val="both"/>
      </w:pPr>
      <w:r>
        <w:rPr>
          <w:w w:val="105"/>
        </w:rPr>
        <w:t>В конце протокола рентгенограммы делается заключение, в 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указывается установленный рентгенологический синдром. В случае наличия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синдромов перечисляется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них.</w:t>
      </w:r>
    </w:p>
    <w:p w:rsidR="00A1607D" w:rsidRDefault="00A1607D">
      <w:pPr>
        <w:spacing w:line="369" w:lineRule="auto"/>
        <w:jc w:val="both"/>
        <w:sectPr w:rsidR="00A1607D">
          <w:pgSz w:w="16840" w:h="11900" w:orient="landscape"/>
          <w:pgMar w:top="920" w:right="980" w:bottom="280" w:left="960" w:header="720" w:footer="720" w:gutter="0"/>
          <w:cols w:num="2" w:space="720" w:equalWidth="0">
            <w:col w:w="6918" w:space="825"/>
            <w:col w:w="7157"/>
          </w:cols>
        </w:sectPr>
      </w:pPr>
    </w:p>
    <w:p w:rsidR="00A1607D" w:rsidRDefault="00C27623">
      <w:pPr>
        <w:spacing w:before="77" w:line="145" w:lineRule="exact"/>
        <w:ind w:left="134" w:right="7797"/>
        <w:jc w:val="center"/>
        <w:rPr>
          <w:sz w:val="14"/>
        </w:rPr>
      </w:pPr>
      <w:r>
        <w:rPr>
          <w:sz w:val="14"/>
        </w:rPr>
        <w:lastRenderedPageBreak/>
        <w:t>54</w:t>
      </w:r>
    </w:p>
    <w:p w:rsidR="00A1607D" w:rsidRDefault="00C27623">
      <w:pPr>
        <w:spacing w:line="145" w:lineRule="exact"/>
        <w:ind w:left="11256"/>
        <w:rPr>
          <w:sz w:val="14"/>
        </w:rPr>
      </w:pPr>
      <w:r>
        <w:rPr>
          <w:sz w:val="14"/>
        </w:rPr>
        <w:t>55</w:t>
      </w:r>
    </w:p>
    <w:p w:rsidR="00A1607D" w:rsidRDefault="00A1607D">
      <w:pPr>
        <w:pStyle w:val="a3"/>
        <w:spacing w:before="4"/>
        <w:rPr>
          <w:sz w:val="15"/>
        </w:rPr>
      </w:pPr>
    </w:p>
    <w:p w:rsidR="00A1607D" w:rsidRDefault="00C27623">
      <w:pPr>
        <w:pStyle w:val="a3"/>
        <w:spacing w:line="348" w:lineRule="auto"/>
        <w:ind w:left="284" w:right="7559" w:firstLine="49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7.75pt;margin-top:6pt;width:346.7pt;height:467.05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66"/>
                    <w:gridCol w:w="3447"/>
                  </w:tblGrid>
                  <w:tr w:rsidR="00A1607D">
                    <w:trPr>
                      <w:trHeight w:val="2274"/>
                    </w:trPr>
                    <w:tc>
                      <w:tcPr>
                        <w:tcW w:w="3466" w:type="dxa"/>
                      </w:tcPr>
                      <w:p w:rsidR="00A1607D" w:rsidRDefault="00A1607D">
                        <w:pPr>
                          <w:pStyle w:val="TableParagraph"/>
                          <w:spacing w:before="0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47" w:type="dxa"/>
                      </w:tcPr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76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пневмомикозы,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104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карциноматоз,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103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аденоматоз,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103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гемосидероз,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103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застойное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легкое,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103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гранулематозы,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557"/>
                          </w:tabs>
                          <w:spacing w:before="98"/>
                          <w:ind w:hanging="2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альвеолиты.</w:t>
                        </w:r>
                      </w:p>
                    </w:tc>
                  </w:tr>
                  <w:tr w:rsidR="00A1607D">
                    <w:trPr>
                      <w:trHeight w:val="1641"/>
                    </w:trPr>
                    <w:tc>
                      <w:tcPr>
                        <w:tcW w:w="3466" w:type="dxa"/>
                      </w:tcPr>
                      <w:p w:rsidR="00A1607D" w:rsidRDefault="00C27623">
                        <w:pPr>
                          <w:pStyle w:val="TableParagraph"/>
                          <w:ind w:left="1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Синдром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очагового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(очаговых)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3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затемнений</w:t>
                        </w:r>
                      </w:p>
                    </w:tc>
                    <w:tc>
                      <w:tcPr>
                        <w:tcW w:w="3447" w:type="dxa"/>
                      </w:tcPr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81"/>
                          <w:ind w:left="542" w:hanging="27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очаговый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туберкулез,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108"/>
                          <w:ind w:left="542" w:hanging="27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пневмония,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42"/>
                            <w:tab w:val="left" w:pos="543"/>
                          </w:tabs>
                          <w:spacing w:before="108"/>
                          <w:ind w:left="542" w:hanging="27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периферический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рак,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543"/>
                          </w:tabs>
                          <w:spacing w:before="16" w:line="326" w:lineRule="exact"/>
                          <w:ind w:right="603" w:firstLine="5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метастазы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злокачественных</w:t>
                        </w:r>
                        <w:r>
                          <w:rPr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опухолей.</w:t>
                        </w:r>
                      </w:p>
                    </w:tc>
                  </w:tr>
                  <w:tr w:rsidR="00A1607D">
                    <w:trPr>
                      <w:trHeight w:val="1981"/>
                    </w:trPr>
                    <w:tc>
                      <w:tcPr>
                        <w:tcW w:w="3466" w:type="dxa"/>
                      </w:tcPr>
                      <w:p w:rsidR="00A1607D" w:rsidRDefault="00C27623">
                        <w:pPr>
                          <w:pStyle w:val="TableParagraph"/>
                          <w:spacing w:before="4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Синдром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округлой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тени</w:t>
                        </w:r>
                      </w:p>
                    </w:tc>
                    <w:tc>
                      <w:tcPr>
                        <w:tcW w:w="3447" w:type="dxa"/>
                      </w:tcPr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514"/>
                            <w:tab w:val="left" w:pos="515"/>
                          </w:tabs>
                          <w:ind w:hanging="27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туберкулема,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514"/>
                            <w:tab w:val="left" w:pos="515"/>
                          </w:tabs>
                          <w:spacing w:before="113"/>
                          <w:ind w:hanging="27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пневмония,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514"/>
                            <w:tab w:val="left" w:pos="515"/>
                          </w:tabs>
                          <w:spacing w:before="108"/>
                          <w:ind w:hanging="27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опухоли,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2"/>
                          <w:ind w:left="291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-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3"/>
                          <w:ind w:left="51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дисэмбриогенетически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3"/>
                          <w:ind w:left="240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е</w:t>
                        </w:r>
                      </w:p>
                    </w:tc>
                  </w:tr>
                  <w:tr w:rsidR="00A1607D">
                    <w:trPr>
                      <w:trHeight w:val="3368"/>
                    </w:trPr>
                    <w:tc>
                      <w:tcPr>
                        <w:tcW w:w="3466" w:type="dxa"/>
                      </w:tcPr>
                      <w:p w:rsidR="00A1607D" w:rsidRDefault="00C27623">
                        <w:pPr>
                          <w:pStyle w:val="TableParagraph"/>
                          <w:spacing w:line="367" w:lineRule="auto"/>
                          <w:ind w:hanging="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Синдромы затемнений (фокусного,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ограниченного,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распространенного,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долевого)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0" w:line="273" w:lineRule="auto"/>
                          <w:ind w:right="8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а)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без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признаков уменьшения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 объеме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б)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признаками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уменьшения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объеме</w:t>
                        </w:r>
                      </w:p>
                    </w:tc>
                    <w:tc>
                      <w:tcPr>
                        <w:tcW w:w="3447" w:type="dxa"/>
                      </w:tcPr>
                      <w:p w:rsidR="00A1607D" w:rsidRDefault="00C27623">
                        <w:pPr>
                          <w:pStyle w:val="TableParagraph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а)</w:t>
                        </w:r>
                        <w:r>
                          <w:rPr>
                            <w:spacing w:val="7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инфильтративный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630"/>
                            <w:tab w:val="left" w:pos="631"/>
                          </w:tabs>
                          <w:spacing w:before="113"/>
                          <w:ind w:hanging="4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пневмонии,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630"/>
                            <w:tab w:val="left" w:pos="631"/>
                          </w:tabs>
                          <w:spacing w:before="108"/>
                          <w:ind w:hanging="42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опухоли;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2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б)</w:t>
                        </w:r>
                        <w:r>
                          <w:rPr>
                            <w:spacing w:val="7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осложненные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ателектазом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3"/>
                          <w:ind w:left="2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(туберкулез,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бронхогенный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рак),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324"/>
                          </w:tabs>
                          <w:spacing w:before="113"/>
                          <w:ind w:left="323" w:hanging="11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цирроз.</w:t>
                        </w:r>
                      </w:p>
                    </w:tc>
                  </w:tr>
                </w:tbl>
                <w:p w:rsidR="00A1607D" w:rsidRDefault="00A1607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 ведущего рентгенологического синдрома следует</w:t>
      </w:r>
      <w:r>
        <w:rPr>
          <w:spacing w:val="-47"/>
          <w:w w:val="105"/>
        </w:rPr>
        <w:t xml:space="preserve"> </w:t>
      </w:r>
      <w:r>
        <w:t>указать,</w:t>
      </w:r>
      <w:r>
        <w:rPr>
          <w:spacing w:val="7"/>
        </w:rPr>
        <w:t xml:space="preserve"> </w:t>
      </w:r>
      <w:r>
        <w:t>какому</w:t>
      </w:r>
      <w:r>
        <w:rPr>
          <w:spacing w:val="8"/>
        </w:rPr>
        <w:t xml:space="preserve"> </w:t>
      </w:r>
      <w:r>
        <w:t>заболеванию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заболеваниям</w:t>
      </w:r>
      <w:r>
        <w:rPr>
          <w:spacing w:val="8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8"/>
        </w:rPr>
        <w:t xml:space="preserve"> </w:t>
      </w:r>
      <w:r>
        <w:t>(см.</w:t>
      </w:r>
      <w:r>
        <w:rPr>
          <w:spacing w:val="7"/>
        </w:rPr>
        <w:t xml:space="preserve"> </w:t>
      </w:r>
      <w:r>
        <w:t>табл.</w:t>
      </w:r>
      <w:r>
        <w:rPr>
          <w:spacing w:val="7"/>
        </w:rPr>
        <w:t xml:space="preserve"> </w:t>
      </w:r>
      <w:r>
        <w:t>1).</w:t>
      </w:r>
    </w:p>
    <w:p w:rsidR="00A1607D" w:rsidRDefault="00A1607D">
      <w:pPr>
        <w:pStyle w:val="a3"/>
        <w:spacing w:before="9"/>
        <w:rPr>
          <w:sz w:val="26"/>
        </w:rPr>
      </w:pPr>
    </w:p>
    <w:p w:rsidR="00A1607D" w:rsidRDefault="00C27623">
      <w:pPr>
        <w:pStyle w:val="1"/>
        <w:ind w:left="134" w:right="2169"/>
      </w:pPr>
      <w:r>
        <w:rPr>
          <w:spacing w:val="-13"/>
        </w:rPr>
        <w:t>Таблица</w:t>
      </w:r>
      <w:r>
        <w:rPr>
          <w:spacing w:val="-32"/>
        </w:rPr>
        <w:t xml:space="preserve"> </w:t>
      </w:r>
      <w:r>
        <w:rPr>
          <w:spacing w:val="-12"/>
        </w:rPr>
        <w:t>1</w:t>
      </w:r>
    </w:p>
    <w:p w:rsidR="00A1607D" w:rsidRDefault="00C27623">
      <w:pPr>
        <w:spacing w:before="99" w:line="328" w:lineRule="auto"/>
        <w:ind w:left="300" w:right="7995"/>
        <w:jc w:val="center"/>
        <w:rPr>
          <w:sz w:val="24"/>
        </w:rPr>
      </w:pPr>
      <w:r>
        <w:rPr>
          <w:spacing w:val="-2"/>
          <w:sz w:val="24"/>
        </w:rPr>
        <w:t>Рентгенологические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синдромы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заболеваниях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дыхания</w:t>
      </w:r>
    </w:p>
    <w:p w:rsidR="00A1607D" w:rsidRDefault="00A1607D">
      <w:pPr>
        <w:pStyle w:val="a3"/>
        <w:rPr>
          <w:sz w:val="20"/>
        </w:rPr>
      </w:pPr>
    </w:p>
    <w:p w:rsidR="00A1607D" w:rsidRDefault="00A1607D">
      <w:pPr>
        <w:pStyle w:val="a3"/>
        <w:rPr>
          <w:sz w:val="13"/>
        </w:rPr>
      </w:pPr>
    </w:p>
    <w:tbl>
      <w:tblPr>
        <w:tblStyle w:val="TableNormal"/>
        <w:tblW w:w="0" w:type="auto"/>
        <w:tblInd w:w="2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422"/>
      </w:tblGrid>
      <w:tr w:rsidR="00A1607D">
        <w:trPr>
          <w:trHeight w:val="1420"/>
        </w:trPr>
        <w:tc>
          <w:tcPr>
            <w:tcW w:w="3403" w:type="dxa"/>
          </w:tcPr>
          <w:p w:rsidR="00A1607D" w:rsidRDefault="00C27623">
            <w:pPr>
              <w:pStyle w:val="TableParagraph"/>
              <w:spacing w:before="78" w:line="326" w:lineRule="auto"/>
              <w:ind w:left="175" w:right="323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Название </w:t>
            </w:r>
            <w:r>
              <w:rPr>
                <w:spacing w:val="-11"/>
                <w:sz w:val="24"/>
              </w:rPr>
              <w:t>рентгенологического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синдрома</w:t>
            </w:r>
          </w:p>
        </w:tc>
        <w:tc>
          <w:tcPr>
            <w:tcW w:w="3422" w:type="dxa"/>
          </w:tcPr>
          <w:p w:rsidR="00A1607D" w:rsidRDefault="00C27623">
            <w:pPr>
              <w:pStyle w:val="TableParagraph"/>
              <w:spacing w:before="0" w:line="272" w:lineRule="exact"/>
              <w:ind w:left="1044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</w:tr>
      <w:tr w:rsidR="00A1607D">
        <w:trPr>
          <w:trHeight w:val="1640"/>
        </w:trPr>
        <w:tc>
          <w:tcPr>
            <w:tcW w:w="3403" w:type="dxa"/>
          </w:tcPr>
          <w:p w:rsidR="00A1607D" w:rsidRDefault="00C27623">
            <w:pPr>
              <w:pStyle w:val="TableParagraph"/>
              <w:spacing w:line="369" w:lineRule="auto"/>
              <w:ind w:right="1405" w:firstLine="5"/>
              <w:rPr>
                <w:sz w:val="19"/>
              </w:rPr>
            </w:pPr>
            <w:r>
              <w:rPr>
                <w:w w:val="105"/>
                <w:sz w:val="19"/>
              </w:rPr>
              <w:t>Синдром биполярного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тенеобразования</w:t>
            </w:r>
          </w:p>
        </w:tc>
        <w:tc>
          <w:tcPr>
            <w:tcW w:w="3422" w:type="dxa"/>
          </w:tcPr>
          <w:p w:rsidR="00A1607D" w:rsidRDefault="00C27623">
            <w:pPr>
              <w:pStyle w:val="TableParagraph"/>
              <w:numPr>
                <w:ilvl w:val="0"/>
                <w:numId w:val="11"/>
              </w:numPr>
              <w:tabs>
                <w:tab w:val="left" w:pos="534"/>
              </w:tabs>
              <w:spacing w:line="360" w:lineRule="auto"/>
              <w:ind w:right="629" w:firstLine="23"/>
              <w:rPr>
                <w:sz w:val="19"/>
              </w:rPr>
            </w:pPr>
            <w:r>
              <w:rPr>
                <w:w w:val="105"/>
                <w:sz w:val="19"/>
              </w:rPr>
              <w:t>периферический рак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метастазами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внутригрудные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лимфатические узлы,</w:t>
            </w:r>
          </w:p>
          <w:p w:rsidR="00A1607D" w:rsidRDefault="00C27623">
            <w:pPr>
              <w:pStyle w:val="TableParagraph"/>
              <w:numPr>
                <w:ilvl w:val="0"/>
                <w:numId w:val="11"/>
              </w:numPr>
              <w:tabs>
                <w:tab w:val="left" w:pos="524"/>
              </w:tabs>
              <w:spacing w:before="6"/>
              <w:ind w:left="523"/>
              <w:rPr>
                <w:sz w:val="19"/>
              </w:rPr>
            </w:pPr>
            <w:r>
              <w:rPr>
                <w:sz w:val="19"/>
              </w:rPr>
              <w:t>первичный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туберкулезный</w:t>
            </w:r>
          </w:p>
          <w:p w:rsidR="00A1607D" w:rsidRDefault="00C27623">
            <w:pPr>
              <w:pStyle w:val="TableParagraph"/>
              <w:spacing w:before="112" w:line="215" w:lineRule="exact"/>
              <w:ind w:left="249"/>
              <w:rPr>
                <w:sz w:val="19"/>
              </w:rPr>
            </w:pPr>
            <w:r>
              <w:rPr>
                <w:w w:val="105"/>
                <w:sz w:val="19"/>
              </w:rPr>
              <w:t>комплекс.</w:t>
            </w:r>
          </w:p>
        </w:tc>
      </w:tr>
      <w:tr w:rsidR="00A1607D">
        <w:trPr>
          <w:trHeight w:val="2005"/>
        </w:trPr>
        <w:tc>
          <w:tcPr>
            <w:tcW w:w="3403" w:type="dxa"/>
          </w:tcPr>
          <w:p w:rsidR="00A1607D" w:rsidRDefault="00C27623">
            <w:pPr>
              <w:pStyle w:val="TableParagraph"/>
              <w:spacing w:line="364" w:lineRule="auto"/>
              <w:ind w:right="323" w:firstLine="5"/>
              <w:rPr>
                <w:sz w:val="19"/>
              </w:rPr>
            </w:pPr>
            <w:r>
              <w:rPr>
                <w:sz w:val="19"/>
              </w:rPr>
              <w:t>Синдром инфильтрации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корня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или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полициклически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измененного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корня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(внутригрудная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лимфаденопатия)</w:t>
            </w:r>
          </w:p>
        </w:tc>
        <w:tc>
          <w:tcPr>
            <w:tcW w:w="3422" w:type="dxa"/>
          </w:tcPr>
          <w:p w:rsidR="00A1607D" w:rsidRDefault="00C27623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  <w:tab w:val="left" w:pos="520"/>
              </w:tabs>
              <w:ind w:left="519" w:hanging="271"/>
              <w:rPr>
                <w:sz w:val="19"/>
              </w:rPr>
            </w:pPr>
            <w:r>
              <w:rPr>
                <w:w w:val="105"/>
                <w:sz w:val="19"/>
              </w:rPr>
              <w:t>туберкулез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ВГЛУ,</w:t>
            </w:r>
          </w:p>
          <w:p w:rsidR="00A1607D" w:rsidRDefault="00C27623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  <w:tab w:val="left" w:pos="520"/>
              </w:tabs>
              <w:spacing w:before="118"/>
              <w:ind w:left="519" w:hanging="271"/>
              <w:rPr>
                <w:sz w:val="19"/>
              </w:rPr>
            </w:pPr>
            <w:r>
              <w:rPr>
                <w:w w:val="105"/>
                <w:sz w:val="19"/>
              </w:rPr>
              <w:t>саркоидоз,</w:t>
            </w:r>
          </w:p>
          <w:p w:rsidR="00A1607D" w:rsidRDefault="00C27623">
            <w:pPr>
              <w:pStyle w:val="TableParagraph"/>
              <w:numPr>
                <w:ilvl w:val="0"/>
                <w:numId w:val="10"/>
              </w:numPr>
              <w:tabs>
                <w:tab w:val="left" w:pos="520"/>
              </w:tabs>
              <w:spacing w:before="117" w:line="364" w:lineRule="auto"/>
              <w:ind w:right="521" w:firstLine="19"/>
              <w:rPr>
                <w:sz w:val="19"/>
              </w:rPr>
            </w:pPr>
            <w:r>
              <w:rPr>
                <w:sz w:val="19"/>
              </w:rPr>
              <w:t>медиастинальная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форма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рака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легких,</w:t>
            </w:r>
          </w:p>
          <w:p w:rsidR="00A1607D" w:rsidRDefault="00C27623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  <w:tab w:val="left" w:pos="520"/>
              </w:tabs>
              <w:spacing w:before="3"/>
              <w:ind w:left="519" w:hanging="271"/>
              <w:rPr>
                <w:sz w:val="19"/>
              </w:rPr>
            </w:pPr>
            <w:r>
              <w:rPr>
                <w:w w:val="105"/>
                <w:sz w:val="19"/>
              </w:rPr>
              <w:t>лимфогранулематоз,</w:t>
            </w:r>
          </w:p>
          <w:p w:rsidR="00A1607D" w:rsidRDefault="00C27623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  <w:tab w:val="left" w:pos="520"/>
              </w:tabs>
              <w:spacing w:before="113"/>
              <w:ind w:left="519" w:hanging="271"/>
              <w:rPr>
                <w:sz w:val="19"/>
              </w:rPr>
            </w:pPr>
            <w:r>
              <w:rPr>
                <w:w w:val="105"/>
                <w:sz w:val="19"/>
              </w:rPr>
              <w:t>гемобластозы.</w:t>
            </w:r>
          </w:p>
        </w:tc>
      </w:tr>
      <w:tr w:rsidR="00A1607D">
        <w:trPr>
          <w:trHeight w:val="1693"/>
        </w:trPr>
        <w:tc>
          <w:tcPr>
            <w:tcW w:w="3403" w:type="dxa"/>
          </w:tcPr>
          <w:p w:rsidR="00A1607D" w:rsidRDefault="00C27623">
            <w:pPr>
              <w:pStyle w:val="TableParagraph"/>
              <w:spacing w:line="369" w:lineRule="auto"/>
              <w:ind w:right="323" w:firstLine="9"/>
              <w:rPr>
                <w:sz w:val="19"/>
              </w:rPr>
            </w:pPr>
            <w:r>
              <w:rPr>
                <w:w w:val="105"/>
                <w:sz w:val="19"/>
              </w:rPr>
              <w:t>Синдром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диссеминации,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локализующийся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обоих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легочных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полях</w:t>
            </w:r>
          </w:p>
        </w:tc>
        <w:tc>
          <w:tcPr>
            <w:tcW w:w="3422" w:type="dxa"/>
          </w:tcPr>
          <w:p w:rsidR="00A1607D" w:rsidRDefault="00C27623">
            <w:pPr>
              <w:pStyle w:val="TableParagraph"/>
              <w:numPr>
                <w:ilvl w:val="0"/>
                <w:numId w:val="9"/>
              </w:numPr>
              <w:tabs>
                <w:tab w:val="left" w:pos="520"/>
              </w:tabs>
              <w:spacing w:line="364" w:lineRule="auto"/>
              <w:ind w:right="267" w:firstLine="9"/>
              <w:rPr>
                <w:sz w:val="19"/>
              </w:rPr>
            </w:pPr>
            <w:r>
              <w:rPr>
                <w:sz w:val="19"/>
              </w:rPr>
              <w:t>диссеминированный туберкулез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легких,</w:t>
            </w:r>
          </w:p>
          <w:p w:rsidR="00A1607D" w:rsidRDefault="00C27623">
            <w:pPr>
              <w:pStyle w:val="TableParagraph"/>
              <w:numPr>
                <w:ilvl w:val="0"/>
                <w:numId w:val="9"/>
              </w:numPr>
              <w:tabs>
                <w:tab w:val="left" w:pos="519"/>
                <w:tab w:val="left" w:pos="520"/>
              </w:tabs>
              <w:spacing w:before="0" w:line="217" w:lineRule="exact"/>
              <w:ind w:left="519" w:hanging="271"/>
              <w:rPr>
                <w:sz w:val="19"/>
              </w:rPr>
            </w:pPr>
            <w:r>
              <w:rPr>
                <w:w w:val="105"/>
                <w:sz w:val="19"/>
              </w:rPr>
              <w:t>саркоидоз,</w:t>
            </w:r>
          </w:p>
          <w:p w:rsidR="00A1607D" w:rsidRDefault="00C27623">
            <w:pPr>
              <w:pStyle w:val="TableParagraph"/>
              <w:numPr>
                <w:ilvl w:val="0"/>
                <w:numId w:val="9"/>
              </w:numPr>
              <w:tabs>
                <w:tab w:val="left" w:pos="523"/>
                <w:tab w:val="left" w:pos="524"/>
              </w:tabs>
              <w:spacing w:before="113"/>
              <w:ind w:left="523" w:hanging="275"/>
              <w:rPr>
                <w:sz w:val="19"/>
              </w:rPr>
            </w:pPr>
            <w:r>
              <w:rPr>
                <w:w w:val="105"/>
                <w:sz w:val="19"/>
              </w:rPr>
              <w:t>пневмонии,</w:t>
            </w:r>
          </w:p>
          <w:p w:rsidR="00A1607D" w:rsidRDefault="00C27623">
            <w:pPr>
              <w:pStyle w:val="TableParagraph"/>
              <w:numPr>
                <w:ilvl w:val="0"/>
                <w:numId w:val="9"/>
              </w:numPr>
              <w:tabs>
                <w:tab w:val="left" w:pos="523"/>
                <w:tab w:val="left" w:pos="524"/>
              </w:tabs>
              <w:spacing w:before="108"/>
              <w:ind w:left="523" w:hanging="275"/>
              <w:rPr>
                <w:sz w:val="19"/>
              </w:rPr>
            </w:pPr>
            <w:r>
              <w:rPr>
                <w:w w:val="105"/>
                <w:sz w:val="19"/>
              </w:rPr>
              <w:t>пневмокониозы,</w:t>
            </w:r>
          </w:p>
        </w:tc>
      </w:tr>
    </w:tbl>
    <w:p w:rsidR="00A1607D" w:rsidRDefault="00A1607D">
      <w:pPr>
        <w:rPr>
          <w:sz w:val="19"/>
        </w:rPr>
        <w:sectPr w:rsidR="00A1607D">
          <w:pgSz w:w="16840" w:h="11900" w:orient="landscape"/>
          <w:pgMar w:top="920" w:right="980" w:bottom="280" w:left="960" w:header="720" w:footer="720" w:gutter="0"/>
          <w:cols w:space="720"/>
        </w:sectPr>
      </w:pPr>
    </w:p>
    <w:p w:rsidR="00A1607D" w:rsidRDefault="00C27623">
      <w:pPr>
        <w:tabs>
          <w:tab w:val="left" w:pos="7684"/>
        </w:tabs>
        <w:spacing w:before="79"/>
        <w:ind w:left="9"/>
        <w:jc w:val="center"/>
        <w:rPr>
          <w:sz w:val="14"/>
        </w:rPr>
      </w:pPr>
      <w:r>
        <w:lastRenderedPageBreak/>
        <w:pict>
          <v:shape id="_x0000_s1027" type="#_x0000_t202" style="position:absolute;left:0;text-align:left;margin-left:58.3pt;margin-top:26.35pt;width:337.6pt;height:467.5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27"/>
                    <w:gridCol w:w="3302"/>
                  </w:tblGrid>
                  <w:tr w:rsidR="00A1607D">
                    <w:trPr>
                      <w:trHeight w:val="3935"/>
                    </w:trPr>
                    <w:tc>
                      <w:tcPr>
                        <w:tcW w:w="3427" w:type="dxa"/>
                      </w:tcPr>
                      <w:p w:rsidR="00A1607D" w:rsidRDefault="00C27623">
                        <w:pPr>
                          <w:pStyle w:val="TableParagrap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Синдромы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субтотального и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тотального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затемнения: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3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а)</w:t>
                        </w:r>
                        <w:r>
                          <w:rPr>
                            <w:spacing w:val="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без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изменения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объема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2" w:line="350" w:lineRule="auto"/>
                          <w:ind w:right="88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б)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уменьшением в объеме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в)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увеличением в объеме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(внелегочные)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A1607D" w:rsidRDefault="00C27623">
                        <w:pPr>
                          <w:pStyle w:val="TableParagraph"/>
                          <w:spacing w:before="81"/>
                          <w:ind w:left="23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а)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пневмония,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08" w:line="357" w:lineRule="auto"/>
                          <w:ind w:left="235" w:right="132" w:firstLine="1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инфильтративный туберкулез;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б).- осложненные ателектазом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(инфильтративный туберкулез,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инородные тела бронхов, опухоли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бронхов),</w:t>
                        </w:r>
                      </w:p>
                      <w:p w:rsidR="00A1607D" w:rsidRDefault="00C27623">
                        <w:pPr>
                          <w:pStyle w:val="TableParagraph"/>
                          <w:tabs>
                            <w:tab w:val="left" w:pos="654"/>
                          </w:tabs>
                          <w:spacing w:before="0" w:line="218" w:lineRule="exact"/>
                          <w:ind w:left="23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w w:val="105"/>
                            <w:sz w:val="19"/>
                          </w:rPr>
                          <w:tab/>
                          <w:t>цирроз,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03" w:line="357" w:lineRule="auto"/>
                          <w:ind w:left="235" w:right="351" w:firstLine="1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3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цирротический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туберкулез;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в) - плевральный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выпот.</w:t>
                        </w:r>
                      </w:p>
                    </w:tc>
                  </w:tr>
                  <w:tr w:rsidR="00A1607D">
                    <w:trPr>
                      <w:trHeight w:val="4305"/>
                    </w:trPr>
                    <w:tc>
                      <w:tcPr>
                        <w:tcW w:w="3427" w:type="dxa"/>
                      </w:tcPr>
                      <w:p w:rsidR="00A1607D" w:rsidRDefault="00C27623">
                        <w:pPr>
                          <w:pStyle w:val="TableParagraph"/>
                          <w:spacing w:before="4" w:line="252" w:lineRule="auto"/>
                          <w:ind w:right="159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Синдромы полости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а)</w:t>
                        </w:r>
                        <w:r>
                          <w:rPr>
                            <w:spacing w:val="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формирующаяся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84" w:line="367" w:lineRule="auto"/>
                          <w:ind w:right="1590" w:firstLine="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б)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сформированная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свежая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(эластическая)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0" w:line="214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в)</w:t>
                        </w:r>
                        <w:r>
                          <w:rPr>
                            <w:spacing w:val="3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старая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(фиброзная)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A1607D" w:rsidRDefault="00C27623">
                        <w:pPr>
                          <w:pStyle w:val="TableParagraph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а)</w:t>
                        </w:r>
                        <w:r>
                          <w:rPr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абсцедирующая</w:t>
                        </w:r>
                        <w:r>
                          <w:rPr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пневмония,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113"/>
                          <w:ind w:left="412" w:hanging="36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острый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абсцесс,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108"/>
                          <w:ind w:left="412" w:hanging="36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нагноившаяся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киста,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11"/>
                          </w:tabs>
                          <w:spacing w:before="112" w:line="364" w:lineRule="auto"/>
                          <w:ind w:right="591" w:hanging="1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инфильтративный</w:t>
                        </w:r>
                        <w:r>
                          <w:rPr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фазе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распада,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0" w:line="217" w:lineRule="exact"/>
                          <w:ind w:left="412" w:hanging="36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распадающийся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рак;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08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б)</w:t>
                        </w:r>
                        <w:r>
                          <w:rPr>
                            <w:spacing w:val="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кавернозный туберкулез,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113" w:line="364" w:lineRule="auto"/>
                          <w:ind w:left="45" w:right="164" w:firstLine="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неосложненная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воздушная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киста;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в)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- фиброзно-кавернозный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туберкулез,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72"/>
                            <w:tab w:val="left" w:pos="473"/>
                          </w:tabs>
                          <w:spacing w:before="0" w:line="211" w:lineRule="exact"/>
                          <w:ind w:left="472" w:hanging="4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хронический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абсцесс,</w:t>
                        </w:r>
                      </w:p>
                      <w:p w:rsidR="00A1607D" w:rsidRDefault="00C27623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72"/>
                            <w:tab w:val="left" w:pos="473"/>
                          </w:tabs>
                          <w:spacing w:before="113"/>
                          <w:ind w:left="472" w:hanging="42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полостная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форма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рака.</w:t>
                        </w:r>
                      </w:p>
                    </w:tc>
                  </w:tr>
                  <w:tr w:rsidR="00A1607D">
                    <w:trPr>
                      <w:trHeight w:val="1050"/>
                    </w:trPr>
                    <w:tc>
                      <w:tcPr>
                        <w:tcW w:w="3427" w:type="dxa"/>
                      </w:tcPr>
                      <w:p w:rsidR="00A1607D" w:rsidRDefault="00C27623">
                        <w:pPr>
                          <w:pStyle w:val="TableParagraph"/>
                          <w:spacing w:before="96" w:line="379" w:lineRule="auto"/>
                          <w:ind w:right="72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Патология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сосудистого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рисунка:</w:t>
                        </w:r>
                        <w:r>
                          <w:rPr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а)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отсутствие б)усиление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A1607D" w:rsidRDefault="00C27623">
                        <w:pPr>
                          <w:pStyle w:val="TableParagraph"/>
                          <w:spacing w:before="4" w:line="252" w:lineRule="auto"/>
                          <w:ind w:left="45" w:right="151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а)</w:t>
                        </w:r>
                        <w:r>
                          <w:rPr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пневмоторакс;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б)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пневмония,</w:t>
                        </w:r>
                      </w:p>
                    </w:tc>
                  </w:tr>
                </w:tbl>
                <w:p w:rsidR="00A1607D" w:rsidRDefault="00A1607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4"/>
        </w:rPr>
        <w:t>56</w:t>
      </w:r>
      <w:r>
        <w:rPr>
          <w:sz w:val="14"/>
        </w:rPr>
        <w:tab/>
      </w:r>
      <w:r>
        <w:rPr>
          <w:position w:val="-2"/>
          <w:sz w:val="14"/>
        </w:rPr>
        <w:t>57</w:t>
      </w:r>
    </w:p>
    <w:p w:rsidR="00A1607D" w:rsidRDefault="00A1607D">
      <w:pPr>
        <w:pStyle w:val="a3"/>
        <w:spacing w:before="6"/>
        <w:rPr>
          <w:sz w:val="26"/>
        </w:rPr>
      </w:pPr>
    </w:p>
    <w:tbl>
      <w:tblPr>
        <w:tblStyle w:val="TableNormal"/>
        <w:tblW w:w="0" w:type="auto"/>
        <w:tblInd w:w="7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3427"/>
      </w:tblGrid>
      <w:tr w:rsidR="00A1607D">
        <w:trPr>
          <w:trHeight w:val="2668"/>
        </w:trPr>
        <w:tc>
          <w:tcPr>
            <w:tcW w:w="3360" w:type="dxa"/>
          </w:tcPr>
          <w:p w:rsidR="00A1607D" w:rsidRDefault="00A1607D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A1607D" w:rsidRDefault="00C27623">
            <w:pPr>
              <w:pStyle w:val="TableParagraph"/>
              <w:spacing w:before="0"/>
              <w:rPr>
                <w:sz w:val="19"/>
              </w:rPr>
            </w:pPr>
            <w:r>
              <w:rPr>
                <w:sz w:val="19"/>
              </w:rPr>
              <w:t>в)</w:t>
            </w:r>
            <w:r>
              <w:rPr>
                <w:spacing w:val="54"/>
                <w:sz w:val="19"/>
              </w:rPr>
              <w:t xml:space="preserve"> </w:t>
            </w:r>
            <w:r>
              <w:rPr>
                <w:sz w:val="19"/>
              </w:rPr>
              <w:t>деформация</w:t>
            </w:r>
          </w:p>
          <w:p w:rsidR="00A1607D" w:rsidRDefault="00A1607D">
            <w:pPr>
              <w:pStyle w:val="TableParagraph"/>
              <w:spacing w:before="0"/>
              <w:ind w:left="0"/>
              <w:rPr>
                <w:sz w:val="21"/>
              </w:rPr>
            </w:pPr>
          </w:p>
          <w:p w:rsidR="00A1607D" w:rsidRDefault="00C27623">
            <w:pPr>
              <w:pStyle w:val="TableParagraph"/>
              <w:spacing w:before="1" w:line="252" w:lineRule="auto"/>
              <w:ind w:right="2065"/>
              <w:rPr>
                <w:sz w:val="19"/>
              </w:rPr>
            </w:pPr>
            <w:r>
              <w:rPr>
                <w:w w:val="105"/>
                <w:sz w:val="19"/>
              </w:rPr>
              <w:t>г) ослабление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д) обеднение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е)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обогащение</w:t>
            </w:r>
          </w:p>
        </w:tc>
        <w:tc>
          <w:tcPr>
            <w:tcW w:w="3427" w:type="dxa"/>
          </w:tcPr>
          <w:p w:rsidR="00A1607D" w:rsidRDefault="00C27623">
            <w:pPr>
              <w:pStyle w:val="TableParagraph"/>
              <w:numPr>
                <w:ilvl w:val="0"/>
                <w:numId w:val="4"/>
              </w:numPr>
              <w:tabs>
                <w:tab w:val="left" w:pos="158"/>
              </w:tabs>
              <w:spacing w:before="4" w:line="252" w:lineRule="auto"/>
              <w:ind w:right="1390" w:firstLine="0"/>
              <w:rPr>
                <w:sz w:val="19"/>
              </w:rPr>
            </w:pPr>
            <w:r>
              <w:rPr>
                <w:sz w:val="19"/>
              </w:rPr>
              <w:t>раковый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лимфангоит;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в) - бронхоэктазы,</w:t>
            </w:r>
          </w:p>
          <w:p w:rsidR="00A1607D" w:rsidRDefault="00C27623">
            <w:pPr>
              <w:pStyle w:val="TableParagraph"/>
              <w:numPr>
                <w:ilvl w:val="0"/>
                <w:numId w:val="4"/>
              </w:numPr>
              <w:tabs>
                <w:tab w:val="left" w:pos="158"/>
              </w:tabs>
              <w:spacing w:before="2" w:line="252" w:lineRule="auto"/>
              <w:ind w:right="1920" w:firstLine="0"/>
              <w:rPr>
                <w:sz w:val="19"/>
              </w:rPr>
            </w:pPr>
            <w:r>
              <w:rPr>
                <w:sz w:val="19"/>
              </w:rPr>
              <w:t>пневмосклероз;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г) - эмфизема;</w:t>
            </w:r>
          </w:p>
          <w:p w:rsidR="00A1607D" w:rsidRDefault="00C27623">
            <w:pPr>
              <w:pStyle w:val="TableParagraph"/>
              <w:spacing w:before="2"/>
              <w:rPr>
                <w:sz w:val="19"/>
              </w:rPr>
            </w:pPr>
            <w:r>
              <w:rPr>
                <w:w w:val="105"/>
                <w:sz w:val="19"/>
              </w:rPr>
              <w:t>д)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милиарный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туберкулез;</w:t>
            </w:r>
          </w:p>
          <w:p w:rsidR="00A1607D" w:rsidRDefault="00C27623">
            <w:pPr>
              <w:pStyle w:val="TableParagraph"/>
              <w:spacing w:before="12" w:line="252" w:lineRule="auto"/>
              <w:ind w:right="366"/>
              <w:rPr>
                <w:sz w:val="19"/>
              </w:rPr>
            </w:pPr>
            <w:r>
              <w:rPr>
                <w:sz w:val="19"/>
              </w:rPr>
              <w:t>е)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заболевания,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сопровождающиеся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гипертензией в малом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круге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кровообращения.</w:t>
            </w:r>
          </w:p>
        </w:tc>
      </w:tr>
    </w:tbl>
    <w:p w:rsidR="00A1607D" w:rsidRDefault="00A1607D">
      <w:pPr>
        <w:pStyle w:val="a3"/>
        <w:rPr>
          <w:sz w:val="18"/>
        </w:rPr>
      </w:pPr>
    </w:p>
    <w:p w:rsidR="00A1607D" w:rsidRDefault="00A1607D">
      <w:pPr>
        <w:pStyle w:val="a3"/>
        <w:rPr>
          <w:sz w:val="18"/>
        </w:rPr>
      </w:pPr>
    </w:p>
    <w:p w:rsidR="00A1607D" w:rsidRDefault="00A1607D">
      <w:pPr>
        <w:pStyle w:val="a3"/>
        <w:rPr>
          <w:sz w:val="18"/>
        </w:rPr>
      </w:pPr>
    </w:p>
    <w:p w:rsidR="00A1607D" w:rsidRDefault="00A1607D">
      <w:pPr>
        <w:pStyle w:val="a3"/>
        <w:rPr>
          <w:sz w:val="18"/>
        </w:rPr>
      </w:pPr>
    </w:p>
    <w:p w:rsidR="00A1607D" w:rsidRDefault="00A1607D">
      <w:pPr>
        <w:pStyle w:val="a3"/>
        <w:rPr>
          <w:sz w:val="26"/>
        </w:rPr>
      </w:pPr>
    </w:p>
    <w:p w:rsidR="00A1607D" w:rsidRDefault="00C27623">
      <w:pPr>
        <w:spacing w:line="225" w:lineRule="auto"/>
        <w:ind w:left="8718" w:right="716" w:hanging="274"/>
        <w:rPr>
          <w:i/>
          <w:sz w:val="28"/>
        </w:rPr>
      </w:pPr>
      <w:r>
        <w:rPr>
          <w:i/>
          <w:sz w:val="28"/>
        </w:rPr>
        <w:t>Отличительные признаки рентгенологического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синдрома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туберкулезе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дыхания</w:t>
      </w:r>
    </w:p>
    <w:p w:rsidR="00A1607D" w:rsidRDefault="00C27623">
      <w:pPr>
        <w:spacing w:before="218"/>
        <w:ind w:left="8644"/>
        <w:rPr>
          <w:sz w:val="24"/>
        </w:rPr>
      </w:pPr>
      <w:r>
        <w:rPr>
          <w:spacing w:val="-5"/>
          <w:sz w:val="24"/>
          <w:u w:val="single"/>
        </w:rPr>
        <w:t>Локализация</w:t>
      </w:r>
      <w:r>
        <w:rPr>
          <w:spacing w:val="-9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>процесса</w:t>
      </w:r>
    </w:p>
    <w:p w:rsidR="00A1607D" w:rsidRDefault="00C27623">
      <w:pPr>
        <w:pStyle w:val="a4"/>
        <w:numPr>
          <w:ilvl w:val="1"/>
          <w:numId w:val="12"/>
        </w:numPr>
        <w:tabs>
          <w:tab w:val="left" w:pos="9128"/>
        </w:tabs>
        <w:spacing w:before="7" w:line="265" w:lineRule="exact"/>
        <w:ind w:left="9127" w:hanging="243"/>
        <w:rPr>
          <w:sz w:val="24"/>
        </w:rPr>
      </w:pPr>
      <w:r>
        <w:rPr>
          <w:spacing w:val="-1"/>
          <w:sz w:val="24"/>
        </w:rPr>
        <w:t>первичный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туберкулез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4,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5,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8,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9,10</w:t>
      </w:r>
      <w:r>
        <w:rPr>
          <w:spacing w:val="-12"/>
          <w:sz w:val="24"/>
        </w:rPr>
        <w:t xml:space="preserve"> </w:t>
      </w:r>
      <w:r>
        <w:rPr>
          <w:sz w:val="24"/>
        </w:rPr>
        <w:t>сегменты</w:t>
      </w:r>
    </w:p>
    <w:p w:rsidR="00A1607D" w:rsidRDefault="00C27623">
      <w:pPr>
        <w:pStyle w:val="1"/>
        <w:numPr>
          <w:ilvl w:val="1"/>
          <w:numId w:val="12"/>
        </w:numPr>
        <w:tabs>
          <w:tab w:val="left" w:pos="9128"/>
        </w:tabs>
        <w:spacing w:before="14" w:line="213" w:lineRule="auto"/>
        <w:ind w:right="1029" w:firstLine="242"/>
        <w:jc w:val="left"/>
      </w:pPr>
      <w:r>
        <w:rPr>
          <w:spacing w:val="-8"/>
        </w:rPr>
        <w:t>вторичные</w:t>
      </w:r>
      <w:r>
        <w:rPr>
          <w:spacing w:val="-18"/>
        </w:rPr>
        <w:t xml:space="preserve"> </w:t>
      </w:r>
      <w:r>
        <w:rPr>
          <w:spacing w:val="-8"/>
        </w:rPr>
        <w:t>формы</w:t>
      </w:r>
      <w:r>
        <w:rPr>
          <w:spacing w:val="-18"/>
        </w:rPr>
        <w:t xml:space="preserve"> </w:t>
      </w:r>
      <w:r>
        <w:rPr>
          <w:spacing w:val="-8"/>
        </w:rPr>
        <w:t>туберкулеза</w:t>
      </w:r>
      <w:r>
        <w:rPr>
          <w:spacing w:val="-19"/>
        </w:rPr>
        <w:t xml:space="preserve"> </w:t>
      </w:r>
      <w:r>
        <w:rPr>
          <w:spacing w:val="-8"/>
        </w:rPr>
        <w:t>—</w:t>
      </w:r>
      <w:r>
        <w:rPr>
          <w:spacing w:val="-18"/>
        </w:rPr>
        <w:t xml:space="preserve"> </w:t>
      </w:r>
      <w:r>
        <w:rPr>
          <w:spacing w:val="-8"/>
        </w:rPr>
        <w:t>1,</w:t>
      </w:r>
      <w:r>
        <w:rPr>
          <w:spacing w:val="-18"/>
        </w:rPr>
        <w:t xml:space="preserve"> </w:t>
      </w:r>
      <w:r>
        <w:rPr>
          <w:spacing w:val="-8"/>
        </w:rPr>
        <w:t>2,</w:t>
      </w:r>
      <w:r>
        <w:rPr>
          <w:spacing w:val="-18"/>
        </w:rPr>
        <w:t xml:space="preserve"> </w:t>
      </w:r>
      <w:r>
        <w:rPr>
          <w:spacing w:val="-7"/>
        </w:rPr>
        <w:t>6</w:t>
      </w:r>
      <w:r>
        <w:rPr>
          <w:spacing w:val="-18"/>
        </w:rPr>
        <w:t xml:space="preserve"> </w:t>
      </w:r>
      <w:r>
        <w:rPr>
          <w:spacing w:val="-7"/>
        </w:rPr>
        <w:t>сегменты</w:t>
      </w:r>
      <w:r>
        <w:rPr>
          <w:spacing w:val="-57"/>
        </w:rPr>
        <w:t xml:space="preserve"> </w:t>
      </w:r>
      <w:r>
        <w:rPr>
          <w:u w:val="single"/>
        </w:rPr>
        <w:t>Структура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тени</w:t>
      </w:r>
    </w:p>
    <w:p w:rsidR="00A1607D" w:rsidRDefault="00C27623">
      <w:pPr>
        <w:pStyle w:val="a4"/>
        <w:numPr>
          <w:ilvl w:val="1"/>
          <w:numId w:val="12"/>
        </w:numPr>
        <w:tabs>
          <w:tab w:val="left" w:pos="9128"/>
        </w:tabs>
        <w:spacing w:before="21" w:line="225" w:lineRule="auto"/>
        <w:ind w:right="2358" w:firstLine="242"/>
        <w:rPr>
          <w:sz w:val="24"/>
        </w:rPr>
      </w:pPr>
      <w:r>
        <w:rPr>
          <w:spacing w:val="-1"/>
          <w:sz w:val="24"/>
        </w:rPr>
        <w:t xml:space="preserve">наличие очагов в структуре </w:t>
      </w:r>
      <w:r>
        <w:rPr>
          <w:sz w:val="24"/>
        </w:rPr>
        <w:t>тени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  <w:u w:val="single"/>
        </w:rPr>
        <w:t>Состояние</w:t>
      </w:r>
      <w:r>
        <w:rPr>
          <w:spacing w:val="-14"/>
          <w:sz w:val="24"/>
          <w:u w:val="single"/>
        </w:rPr>
        <w:t xml:space="preserve"> </w:t>
      </w:r>
      <w:r>
        <w:rPr>
          <w:spacing w:val="-7"/>
          <w:sz w:val="24"/>
          <w:u w:val="single"/>
        </w:rPr>
        <w:t>окружающей</w:t>
      </w:r>
      <w:r>
        <w:rPr>
          <w:spacing w:val="-14"/>
          <w:sz w:val="24"/>
          <w:u w:val="single"/>
        </w:rPr>
        <w:t xml:space="preserve"> </w:t>
      </w:r>
      <w:r>
        <w:rPr>
          <w:spacing w:val="-7"/>
          <w:sz w:val="24"/>
          <w:u w:val="single"/>
        </w:rPr>
        <w:t>легочной</w:t>
      </w:r>
      <w:r>
        <w:rPr>
          <w:spacing w:val="-14"/>
          <w:sz w:val="24"/>
          <w:u w:val="single"/>
        </w:rPr>
        <w:t xml:space="preserve"> </w:t>
      </w:r>
      <w:r>
        <w:rPr>
          <w:spacing w:val="-6"/>
          <w:sz w:val="24"/>
          <w:u w:val="single"/>
        </w:rPr>
        <w:t>ткани</w:t>
      </w:r>
    </w:p>
    <w:p w:rsidR="00A1607D" w:rsidRDefault="00C27623">
      <w:pPr>
        <w:pStyle w:val="1"/>
        <w:numPr>
          <w:ilvl w:val="1"/>
          <w:numId w:val="12"/>
        </w:numPr>
        <w:tabs>
          <w:tab w:val="left" w:pos="9128"/>
        </w:tabs>
        <w:spacing w:line="268" w:lineRule="exact"/>
        <w:ind w:left="9127" w:hanging="243"/>
        <w:jc w:val="left"/>
      </w:pPr>
      <w:r>
        <w:rPr>
          <w:spacing w:val="-6"/>
        </w:rPr>
        <w:t>наличие</w:t>
      </w:r>
      <w:r>
        <w:rPr>
          <w:spacing w:val="-12"/>
        </w:rPr>
        <w:t xml:space="preserve"> </w:t>
      </w:r>
      <w:r>
        <w:rPr>
          <w:spacing w:val="-6"/>
        </w:rPr>
        <w:t>очагов</w:t>
      </w:r>
      <w:r>
        <w:rPr>
          <w:spacing w:val="-12"/>
        </w:rPr>
        <w:t xml:space="preserve"> </w:t>
      </w:r>
      <w:r>
        <w:rPr>
          <w:spacing w:val="-5"/>
        </w:rPr>
        <w:t>обсеменения</w:t>
      </w:r>
    </w:p>
    <w:p w:rsidR="00A1607D" w:rsidRDefault="00C27623">
      <w:pPr>
        <w:pStyle w:val="a4"/>
        <w:numPr>
          <w:ilvl w:val="1"/>
          <w:numId w:val="12"/>
        </w:numPr>
        <w:tabs>
          <w:tab w:val="left" w:pos="9109"/>
        </w:tabs>
        <w:spacing w:before="10" w:line="225" w:lineRule="auto"/>
        <w:ind w:left="9108" w:right="1812" w:hanging="223"/>
        <w:rPr>
          <w:sz w:val="24"/>
        </w:rPr>
      </w:pPr>
      <w:r>
        <w:rPr>
          <w:spacing w:val="-4"/>
          <w:sz w:val="24"/>
        </w:rPr>
        <w:t>наличие кальцинатов во внутригрудных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лимфатических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узлах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легочной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ткани</w:t>
      </w:r>
    </w:p>
    <w:p w:rsidR="00A1607D" w:rsidRDefault="00A1607D">
      <w:pPr>
        <w:spacing w:line="225" w:lineRule="auto"/>
        <w:rPr>
          <w:sz w:val="24"/>
        </w:rPr>
        <w:sectPr w:rsidR="00A1607D">
          <w:pgSz w:w="16840" w:h="11900" w:orient="landscape"/>
          <w:pgMar w:top="980" w:right="980" w:bottom="280" w:left="960" w:header="720" w:footer="720" w:gutter="0"/>
          <w:cols w:space="720"/>
        </w:sectPr>
      </w:pPr>
    </w:p>
    <w:p w:rsidR="00A1607D" w:rsidRDefault="00C27623">
      <w:pPr>
        <w:spacing w:before="74"/>
        <w:ind w:left="621" w:right="345"/>
        <w:jc w:val="center"/>
        <w:rPr>
          <w:rFonts w:ascii="Courier New"/>
          <w:sz w:val="14"/>
        </w:rPr>
      </w:pPr>
      <w:r>
        <w:rPr>
          <w:rFonts w:ascii="Courier New"/>
          <w:sz w:val="14"/>
        </w:rPr>
        <w:lastRenderedPageBreak/>
        <w:t>58</w:t>
      </w:r>
    </w:p>
    <w:p w:rsidR="00A1607D" w:rsidRDefault="00A1607D">
      <w:pPr>
        <w:pStyle w:val="a3"/>
        <w:rPr>
          <w:rFonts w:ascii="Courier New"/>
          <w:sz w:val="16"/>
        </w:rPr>
      </w:pPr>
    </w:p>
    <w:p w:rsidR="00A1607D" w:rsidRDefault="00A1607D">
      <w:pPr>
        <w:pStyle w:val="a3"/>
        <w:spacing w:before="6"/>
        <w:rPr>
          <w:rFonts w:ascii="Courier New"/>
          <w:sz w:val="14"/>
        </w:rPr>
      </w:pPr>
    </w:p>
    <w:p w:rsidR="00A1607D" w:rsidRDefault="00C27623">
      <w:pPr>
        <w:pStyle w:val="a3"/>
        <w:spacing w:before="1"/>
        <w:ind w:right="38"/>
        <w:jc w:val="right"/>
        <w:rPr>
          <w:rFonts w:ascii="Courier New" w:hAnsi="Courier New"/>
        </w:rPr>
      </w:pPr>
      <w:r>
        <w:rPr>
          <w:rFonts w:ascii="Courier New" w:hAnsi="Courier New"/>
          <w:spacing w:val="-9"/>
        </w:rPr>
        <w:t>Таблица</w:t>
      </w:r>
      <w:r>
        <w:rPr>
          <w:rFonts w:ascii="Courier New" w:hAnsi="Courier New"/>
          <w:spacing w:val="-29"/>
        </w:rPr>
        <w:t xml:space="preserve"> </w:t>
      </w:r>
      <w:r>
        <w:rPr>
          <w:rFonts w:ascii="Courier New" w:hAnsi="Courier New"/>
          <w:spacing w:val="-8"/>
        </w:rPr>
        <w:t>2</w:t>
      </w:r>
    </w:p>
    <w:p w:rsidR="00A1607D" w:rsidRDefault="00C27623">
      <w:pPr>
        <w:pStyle w:val="a3"/>
        <w:spacing w:before="154"/>
        <w:ind w:left="834" w:right="345"/>
        <w:jc w:val="center"/>
        <w:rPr>
          <w:rFonts w:ascii="Courier New" w:hAnsi="Courier New"/>
        </w:rPr>
      </w:pPr>
      <w:r>
        <w:rPr>
          <w:rFonts w:ascii="Courier New" w:hAnsi="Courier New"/>
          <w:spacing w:val="-5"/>
        </w:rPr>
        <w:t>Рентгенологическая</w:t>
      </w:r>
      <w:r>
        <w:rPr>
          <w:rFonts w:ascii="Courier New" w:hAnsi="Courier New"/>
          <w:spacing w:val="-22"/>
        </w:rPr>
        <w:t xml:space="preserve"> </w:t>
      </w:r>
      <w:r>
        <w:rPr>
          <w:rFonts w:ascii="Courier New" w:hAnsi="Courier New"/>
          <w:spacing w:val="-5"/>
        </w:rPr>
        <w:t>характеристика</w:t>
      </w:r>
      <w:r>
        <w:rPr>
          <w:rFonts w:ascii="Courier New" w:hAnsi="Courier New"/>
          <w:spacing w:val="-21"/>
        </w:rPr>
        <w:t xml:space="preserve"> </w:t>
      </w:r>
      <w:r>
        <w:rPr>
          <w:rFonts w:ascii="Courier New" w:hAnsi="Courier New"/>
          <w:spacing w:val="-5"/>
        </w:rPr>
        <w:t>туберкулеза</w:t>
      </w:r>
      <w:r>
        <w:rPr>
          <w:rFonts w:ascii="Courier New" w:hAnsi="Courier New"/>
          <w:spacing w:val="-21"/>
        </w:rPr>
        <w:t xml:space="preserve"> </w:t>
      </w:r>
      <w:r>
        <w:rPr>
          <w:rFonts w:ascii="Courier New" w:hAnsi="Courier New"/>
          <w:spacing w:val="-4"/>
        </w:rPr>
        <w:t>органов</w:t>
      </w:r>
    </w:p>
    <w:p w:rsidR="00A1607D" w:rsidRDefault="00C27623">
      <w:pPr>
        <w:pStyle w:val="1"/>
        <w:spacing w:before="93"/>
        <w:ind w:left="834" w:right="330"/>
      </w:pPr>
      <w:r>
        <w:pict>
          <v:shape id="_x0000_s1026" type="#_x0000_t202" style="position:absolute;left:0;text-align:left;margin-left:57.35pt;margin-top:42pt;width:333pt;height:403.95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12"/>
                    <w:gridCol w:w="3326"/>
                  </w:tblGrid>
                  <w:tr w:rsidR="00A1607D">
                    <w:trPr>
                      <w:trHeight w:val="997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Название формы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туберкулеза легких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spacing w:before="76" w:line="352" w:lineRule="auto"/>
                          <w:ind w:left="305" w:right="472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sz w:val="19"/>
                          </w:rPr>
                          <w:t xml:space="preserve">Название </w:t>
                        </w:r>
                        <w:r>
                          <w:rPr>
                            <w:sz w:val="19"/>
                          </w:rPr>
                          <w:t>рентгенологического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синдрома</w:t>
                        </w:r>
                      </w:p>
                    </w:tc>
                  </w:tr>
                  <w:tr w:rsidR="00A1607D">
                    <w:trPr>
                      <w:trHeight w:val="978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before="4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1.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Туберкулезная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интоксикация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spacing w:line="369" w:lineRule="auto"/>
                          <w:ind w:right="347" w:firstLine="2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1.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Рентгенологических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изменений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легких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нет.</w:t>
                        </w:r>
                      </w:p>
                    </w:tc>
                  </w:tr>
                  <w:tr w:rsidR="00A1607D">
                    <w:trPr>
                      <w:trHeight w:val="988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before="91" w:line="374" w:lineRule="auto"/>
                          <w:ind w:right="823" w:firstLine="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2.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Первичный</w:t>
                        </w:r>
                        <w:r>
                          <w:rPr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туберкулезный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комплекс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spacing w:line="369" w:lineRule="auto"/>
                          <w:ind w:right="1082" w:firstLine="5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 Синдром биполярного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тенеобразования.</w:t>
                        </w:r>
                      </w:p>
                    </w:tc>
                  </w:tr>
                  <w:tr w:rsidR="00A1607D">
                    <w:trPr>
                      <w:trHeight w:val="978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line="364" w:lineRule="auto"/>
                          <w:ind w:right="804" w:firstLine="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3.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внутригрудных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лимфатических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узлов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spacing w:line="357" w:lineRule="auto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3.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Синдром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инфильтрации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корня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или</w:t>
                        </w:r>
                        <w:r>
                          <w:rPr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полициклически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измененного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корня.</w:t>
                        </w:r>
                      </w:p>
                    </w:tc>
                  </w:tr>
                  <w:tr w:rsidR="00A1607D">
                    <w:trPr>
                      <w:trHeight w:val="1319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line="357" w:lineRule="auto"/>
                          <w:ind w:right="408" w:firstLine="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4.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Диссеминированный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</w:t>
                        </w:r>
                        <w:r>
                          <w:rPr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легких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spacing w:line="367" w:lineRule="auto"/>
                          <w:ind w:right="367" w:hanging="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4.Синдром диссеминации,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локализующийся в обоих легочных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полях.</w:t>
                        </w:r>
                      </w:p>
                    </w:tc>
                  </w:tr>
                  <w:tr w:rsidR="00A1607D">
                    <w:trPr>
                      <w:trHeight w:val="666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5. Милиарный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 легких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spacing w:before="91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5.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Синдром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милиарной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22" w:line="215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диссеминации.</w:t>
                        </w:r>
                      </w:p>
                    </w:tc>
                  </w:tr>
                  <w:tr w:rsidR="00A1607D">
                    <w:trPr>
                      <w:trHeight w:val="997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6.</w:t>
                        </w:r>
                        <w:r>
                          <w:rPr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Очаговый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 легких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ind w:left="3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6.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Синдром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очагового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(очаговых)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11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затемнения.</w:t>
                        </w:r>
                      </w:p>
                    </w:tc>
                  </w:tr>
                  <w:tr w:rsidR="00A1607D">
                    <w:trPr>
                      <w:trHeight w:val="1017"/>
                    </w:trPr>
                    <w:tc>
                      <w:tcPr>
                        <w:tcW w:w="3312" w:type="dxa"/>
                      </w:tcPr>
                      <w:p w:rsidR="00A1607D" w:rsidRDefault="00C27623">
                        <w:pPr>
                          <w:pStyle w:val="TableParagraph"/>
                          <w:spacing w:before="91" w:line="369" w:lineRule="auto"/>
                          <w:ind w:right="42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7.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Инфильтративный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туберкулез,</w:t>
                        </w:r>
                        <w:r>
                          <w:rPr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том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числе в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фазе распада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A1607D" w:rsidRDefault="00C27623">
                        <w:pPr>
                          <w:pStyle w:val="TableParagraph"/>
                          <w:ind w:left="31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7.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Синдромы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(фокусного,</w:t>
                        </w:r>
                      </w:p>
                      <w:p w:rsidR="00A1607D" w:rsidRDefault="00C27623">
                        <w:pPr>
                          <w:pStyle w:val="TableParagraph"/>
                          <w:spacing w:before="20" w:line="336" w:lineRule="exact"/>
                          <w:ind w:right="105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ограниченного, долевого)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затемнений.</w:t>
                        </w:r>
                      </w:p>
                    </w:tc>
                  </w:tr>
                </w:tbl>
                <w:p w:rsidR="00A1607D" w:rsidRDefault="00A1607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дыхания</w:t>
      </w:r>
    </w:p>
    <w:p w:rsidR="00A1607D" w:rsidRDefault="00C27623">
      <w:pPr>
        <w:spacing w:before="79"/>
        <w:ind w:left="4219" w:right="3261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59</w:t>
      </w:r>
    </w:p>
    <w:p w:rsidR="00A1607D" w:rsidRDefault="00A1607D">
      <w:pPr>
        <w:pStyle w:val="a3"/>
        <w:spacing w:before="1" w:after="1"/>
        <w:rPr>
          <w:sz w:val="26"/>
        </w:rPr>
      </w:pPr>
    </w:p>
    <w:tbl>
      <w:tblPr>
        <w:tblStyle w:val="TableNormal"/>
        <w:tblW w:w="0" w:type="auto"/>
        <w:tblInd w:w="8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1"/>
        <w:gridCol w:w="3303"/>
      </w:tblGrid>
      <w:tr w:rsidR="00A1607D">
        <w:trPr>
          <w:trHeight w:val="671"/>
        </w:trPr>
        <w:tc>
          <w:tcPr>
            <w:tcW w:w="3341" w:type="dxa"/>
          </w:tcPr>
          <w:p w:rsidR="00A1607D" w:rsidRDefault="00C27623">
            <w:pPr>
              <w:pStyle w:val="TableParagraph"/>
              <w:spacing w:before="4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8.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Туберкулема</w:t>
            </w:r>
          </w:p>
        </w:tc>
        <w:tc>
          <w:tcPr>
            <w:tcW w:w="3303" w:type="dxa"/>
          </w:tcPr>
          <w:p w:rsidR="00A1607D" w:rsidRDefault="00C27623">
            <w:pPr>
              <w:pStyle w:val="TableParagraph"/>
              <w:spacing w:before="4"/>
              <w:rPr>
                <w:sz w:val="19"/>
              </w:rPr>
            </w:pPr>
            <w:r>
              <w:rPr>
                <w:spacing w:val="-1"/>
                <w:sz w:val="19"/>
              </w:rPr>
              <w:t>8.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Синдром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округлой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тени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(фокуса).</w:t>
            </w:r>
          </w:p>
        </w:tc>
      </w:tr>
      <w:tr w:rsidR="00A1607D">
        <w:trPr>
          <w:trHeight w:val="949"/>
        </w:trPr>
        <w:tc>
          <w:tcPr>
            <w:tcW w:w="3341" w:type="dxa"/>
          </w:tcPr>
          <w:p w:rsidR="00A1607D" w:rsidRDefault="00C27623">
            <w:pPr>
              <w:pStyle w:val="TableParagraph"/>
              <w:spacing w:before="4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9.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Кавернозный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туберкулез</w:t>
            </w:r>
          </w:p>
        </w:tc>
        <w:tc>
          <w:tcPr>
            <w:tcW w:w="3303" w:type="dxa"/>
          </w:tcPr>
          <w:p w:rsidR="00A1607D" w:rsidRDefault="00C27623">
            <w:pPr>
              <w:pStyle w:val="TableParagraph"/>
              <w:spacing w:before="81" w:line="357" w:lineRule="auto"/>
              <w:ind w:right="382" w:firstLine="9"/>
              <w:rPr>
                <w:sz w:val="19"/>
              </w:rPr>
            </w:pPr>
            <w:r>
              <w:rPr>
                <w:spacing w:val="-1"/>
                <w:sz w:val="19"/>
              </w:rPr>
              <w:t>9.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Сформированная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свежая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полость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без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перифокального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воспаления.</w:t>
            </w:r>
          </w:p>
        </w:tc>
      </w:tr>
      <w:tr w:rsidR="00A1607D">
        <w:trPr>
          <w:trHeight w:val="978"/>
        </w:trPr>
        <w:tc>
          <w:tcPr>
            <w:tcW w:w="3341" w:type="dxa"/>
          </w:tcPr>
          <w:p w:rsidR="00A1607D" w:rsidRDefault="00C27623">
            <w:pPr>
              <w:pStyle w:val="TableParagraph"/>
              <w:spacing w:line="364" w:lineRule="auto"/>
              <w:ind w:left="54" w:right="129" w:firstLine="14"/>
              <w:rPr>
                <w:sz w:val="19"/>
              </w:rPr>
            </w:pPr>
            <w:r>
              <w:rPr>
                <w:sz w:val="19"/>
              </w:rPr>
              <w:t>10.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Фиброзно-кавернозный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туберкулез</w:t>
            </w:r>
          </w:p>
        </w:tc>
        <w:tc>
          <w:tcPr>
            <w:tcW w:w="3303" w:type="dxa"/>
          </w:tcPr>
          <w:p w:rsidR="00A1607D" w:rsidRDefault="00C27623">
            <w:pPr>
              <w:pStyle w:val="TableParagraph"/>
              <w:spacing w:before="76" w:line="352" w:lineRule="auto"/>
              <w:ind w:right="813" w:firstLine="14"/>
              <w:rPr>
                <w:sz w:val="19"/>
              </w:rPr>
            </w:pPr>
            <w:r>
              <w:rPr>
                <w:spacing w:val="-2"/>
                <w:sz w:val="19"/>
              </w:rPr>
              <w:t>10. Синдром сформированной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фиброзной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полости.</w:t>
            </w:r>
          </w:p>
        </w:tc>
      </w:tr>
      <w:tr w:rsidR="00A1607D">
        <w:trPr>
          <w:trHeight w:val="1309"/>
        </w:trPr>
        <w:tc>
          <w:tcPr>
            <w:tcW w:w="3341" w:type="dxa"/>
          </w:tcPr>
          <w:p w:rsidR="00A1607D" w:rsidRDefault="00C27623">
            <w:pPr>
              <w:pStyle w:val="TableParagraph"/>
              <w:spacing w:before="4"/>
              <w:ind w:left="68"/>
              <w:rPr>
                <w:sz w:val="19"/>
              </w:rPr>
            </w:pPr>
            <w:r>
              <w:rPr>
                <w:sz w:val="19"/>
              </w:rPr>
              <w:t>11.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Цирротический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туберкулез</w:t>
            </w:r>
          </w:p>
        </w:tc>
        <w:tc>
          <w:tcPr>
            <w:tcW w:w="3303" w:type="dxa"/>
          </w:tcPr>
          <w:p w:rsidR="00A1607D" w:rsidRDefault="00C27623">
            <w:pPr>
              <w:pStyle w:val="TableParagraph"/>
              <w:spacing w:before="81" w:line="357" w:lineRule="auto"/>
              <w:ind w:right="617" w:firstLine="5"/>
              <w:rPr>
                <w:sz w:val="19"/>
              </w:rPr>
            </w:pPr>
            <w:r>
              <w:rPr>
                <w:w w:val="105"/>
                <w:sz w:val="19"/>
              </w:rPr>
              <w:t>11. Затемнение различной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протяженности с признаками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уменьшения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объема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пораженной</w:t>
            </w:r>
          </w:p>
          <w:p w:rsidR="00A1607D" w:rsidRDefault="00C27623">
            <w:pPr>
              <w:pStyle w:val="TableParagraph"/>
              <w:spacing w:before="0" w:line="216" w:lineRule="exact"/>
              <w:rPr>
                <w:sz w:val="19"/>
              </w:rPr>
            </w:pPr>
            <w:r>
              <w:rPr>
                <w:w w:val="105"/>
                <w:sz w:val="19"/>
              </w:rPr>
              <w:t>части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легкого.</w:t>
            </w:r>
          </w:p>
        </w:tc>
      </w:tr>
      <w:tr w:rsidR="00A1607D">
        <w:trPr>
          <w:trHeight w:val="652"/>
        </w:trPr>
        <w:tc>
          <w:tcPr>
            <w:tcW w:w="3341" w:type="dxa"/>
          </w:tcPr>
          <w:p w:rsidR="00A1607D" w:rsidRDefault="00C27623">
            <w:pPr>
              <w:pStyle w:val="TableParagraph"/>
              <w:spacing w:before="4"/>
              <w:ind w:left="49"/>
              <w:rPr>
                <w:sz w:val="19"/>
              </w:rPr>
            </w:pPr>
            <w:r>
              <w:rPr>
                <w:w w:val="105"/>
                <w:sz w:val="19"/>
              </w:rPr>
              <w:t>12.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Туберкулезный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плеврит</w:t>
            </w:r>
          </w:p>
        </w:tc>
        <w:tc>
          <w:tcPr>
            <w:tcW w:w="3303" w:type="dxa"/>
          </w:tcPr>
          <w:p w:rsidR="00A1607D" w:rsidRDefault="00C27623">
            <w:pPr>
              <w:pStyle w:val="TableParagraph"/>
              <w:spacing w:before="4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Внелегочное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затемнение.</w:t>
            </w:r>
          </w:p>
        </w:tc>
      </w:tr>
      <w:tr w:rsidR="00A1607D">
        <w:trPr>
          <w:trHeight w:val="1036"/>
        </w:trPr>
        <w:tc>
          <w:tcPr>
            <w:tcW w:w="3341" w:type="dxa"/>
          </w:tcPr>
          <w:p w:rsidR="00A1607D" w:rsidRDefault="00C27623">
            <w:pPr>
              <w:pStyle w:val="TableParagraph"/>
              <w:spacing w:before="4"/>
              <w:rPr>
                <w:sz w:val="19"/>
              </w:rPr>
            </w:pPr>
            <w:r>
              <w:rPr>
                <w:w w:val="105"/>
                <w:sz w:val="19"/>
              </w:rPr>
              <w:t>13.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Казеозная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пневмония</w:t>
            </w:r>
          </w:p>
        </w:tc>
        <w:tc>
          <w:tcPr>
            <w:tcW w:w="3303" w:type="dxa"/>
          </w:tcPr>
          <w:p w:rsidR="00A1607D" w:rsidRDefault="00C27623">
            <w:pPr>
              <w:pStyle w:val="TableParagraph"/>
              <w:spacing w:line="364" w:lineRule="auto"/>
              <w:rPr>
                <w:sz w:val="19"/>
              </w:rPr>
            </w:pPr>
            <w:r>
              <w:rPr>
                <w:w w:val="105"/>
                <w:sz w:val="19"/>
              </w:rPr>
              <w:t>13. Синдромы долевого и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субтотального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затемнений.</w:t>
            </w:r>
          </w:p>
        </w:tc>
      </w:tr>
    </w:tbl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12"/>
        </w:rPr>
      </w:pPr>
    </w:p>
    <w:p w:rsidR="00A1607D" w:rsidRDefault="00C27623">
      <w:pPr>
        <w:pStyle w:val="a3"/>
        <w:spacing w:line="331" w:lineRule="auto"/>
        <w:ind w:left="3903" w:right="6" w:hanging="2944"/>
      </w:pP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туберкулеза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рентгеновском</w:t>
      </w:r>
      <w:r>
        <w:rPr>
          <w:spacing w:val="-6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rPr>
          <w:w w:val="105"/>
        </w:rPr>
        <w:t>рис.</w:t>
      </w:r>
      <w:r>
        <w:rPr>
          <w:spacing w:val="-6"/>
          <w:w w:val="105"/>
        </w:rPr>
        <w:t xml:space="preserve"> </w:t>
      </w:r>
      <w:r>
        <w:rPr>
          <w:w w:val="105"/>
        </w:rPr>
        <w:t>24.</w:t>
      </w:r>
    </w:p>
    <w:p w:rsidR="00A1607D" w:rsidRDefault="00A1607D">
      <w:pPr>
        <w:spacing w:line="331" w:lineRule="auto"/>
        <w:sectPr w:rsidR="00A1607D">
          <w:pgSz w:w="16840" w:h="11900" w:orient="landscape"/>
          <w:pgMar w:top="880" w:right="980" w:bottom="280" w:left="960" w:header="720" w:footer="720" w:gutter="0"/>
          <w:cols w:num="2" w:space="720" w:equalWidth="0">
            <w:col w:w="6955" w:space="284"/>
            <w:col w:w="7661"/>
          </w:cols>
        </w:sectPr>
      </w:pPr>
    </w:p>
    <w:p w:rsidR="00A1607D" w:rsidRDefault="00C27623">
      <w:pPr>
        <w:tabs>
          <w:tab w:val="left" w:pos="11548"/>
        </w:tabs>
        <w:spacing w:before="67"/>
        <w:ind w:left="3782"/>
        <w:rPr>
          <w:sz w:val="14"/>
        </w:rPr>
      </w:pPr>
      <w:r>
        <w:rPr>
          <w:sz w:val="14"/>
        </w:rPr>
        <w:lastRenderedPageBreak/>
        <w:t>60</w:t>
      </w:r>
      <w:r>
        <w:rPr>
          <w:sz w:val="14"/>
        </w:rPr>
        <w:tab/>
        <w:t>61</w:t>
      </w:r>
    </w:p>
    <w:p w:rsidR="00A1607D" w:rsidRDefault="00A1607D">
      <w:pPr>
        <w:pStyle w:val="a3"/>
        <w:rPr>
          <w:sz w:val="20"/>
        </w:rPr>
      </w:pP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6141720</wp:posOffset>
            </wp:positionH>
            <wp:positionV relativeFrom="paragraph">
              <wp:posOffset>134145</wp:posOffset>
            </wp:positionV>
            <wp:extent cx="1520952" cy="1481327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8260080</wp:posOffset>
            </wp:positionH>
            <wp:positionV relativeFrom="paragraph">
              <wp:posOffset>140241</wp:posOffset>
            </wp:positionV>
            <wp:extent cx="1527048" cy="1463039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6879335</wp:posOffset>
            </wp:positionH>
            <wp:positionV relativeFrom="paragraph">
              <wp:posOffset>1761331</wp:posOffset>
            </wp:positionV>
            <wp:extent cx="60531" cy="82676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1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9100195</wp:posOffset>
            </wp:positionH>
            <wp:positionV relativeFrom="paragraph">
              <wp:posOffset>1773493</wp:posOffset>
            </wp:positionV>
            <wp:extent cx="54080" cy="66008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0" cy="6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14"/>
        </w:rPr>
      </w:pP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6126479</wp:posOffset>
            </wp:positionH>
            <wp:positionV relativeFrom="paragraph">
              <wp:posOffset>183084</wp:posOffset>
            </wp:positionV>
            <wp:extent cx="1520952" cy="1481327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8241792</wp:posOffset>
            </wp:positionH>
            <wp:positionV relativeFrom="paragraph">
              <wp:posOffset>183084</wp:posOffset>
            </wp:positionV>
            <wp:extent cx="1520952" cy="1475232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9062832</wp:posOffset>
            </wp:positionH>
            <wp:positionV relativeFrom="paragraph">
              <wp:posOffset>1803786</wp:posOffset>
            </wp:positionV>
            <wp:extent cx="47799" cy="72008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9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spacing w:before="2"/>
        <w:rPr>
          <w:sz w:val="13"/>
        </w:rPr>
      </w:pPr>
    </w:p>
    <w:p w:rsidR="00A1607D" w:rsidRDefault="00A1607D">
      <w:pPr>
        <w:rPr>
          <w:sz w:val="13"/>
        </w:rPr>
        <w:sectPr w:rsidR="00A1607D">
          <w:pgSz w:w="16840" w:h="11900" w:orient="landscape"/>
          <w:pgMar w:top="92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ind w:left="7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8118" cy="3840479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18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7D" w:rsidRDefault="00C27623">
      <w:pPr>
        <w:pStyle w:val="3"/>
        <w:spacing w:before="13"/>
        <w:ind w:left="9798" w:firstLine="0"/>
        <w:rPr>
          <w:rFonts w:ascii="Arial MT" w:hAnsi="Arial MT"/>
        </w:rPr>
      </w:pPr>
      <w:r>
        <w:rPr>
          <w:rFonts w:ascii="Arial MT" w:hAnsi="Arial MT"/>
          <w:w w:val="68"/>
        </w:rPr>
        <w:t>ж</w:t>
      </w:r>
    </w:p>
    <w:p w:rsidR="00A1607D" w:rsidRDefault="00A1607D">
      <w:pPr>
        <w:pStyle w:val="a3"/>
        <w:spacing w:before="11"/>
        <w:rPr>
          <w:rFonts w:ascii="Arial MT"/>
          <w:sz w:val="23"/>
        </w:rPr>
      </w:pPr>
    </w:p>
    <w:p w:rsidR="00A1607D" w:rsidRDefault="00A1607D">
      <w:pPr>
        <w:rPr>
          <w:rFonts w:ascii="Arial MT"/>
          <w:sz w:val="23"/>
        </w:rPr>
        <w:sectPr w:rsidR="00A1607D">
          <w:pgSz w:w="16840" w:h="11900" w:orient="landscape"/>
          <w:pgMar w:top="98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spacing w:before="98"/>
        <w:ind w:left="494"/>
      </w:pPr>
      <w:r>
        <w:lastRenderedPageBreak/>
        <w:t>Рис. 24. Формы</w:t>
      </w:r>
      <w:r>
        <w:rPr>
          <w:spacing w:val="1"/>
        </w:rPr>
        <w:t xml:space="preserve"> </w:t>
      </w:r>
      <w:r>
        <w:t>туберкулеза легких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рентгеновском</w:t>
      </w:r>
      <w:r>
        <w:rPr>
          <w:spacing w:val="2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(схема):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96"/>
        <w:ind w:left="1479"/>
      </w:pPr>
      <w:r>
        <w:t>а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первичный</w:t>
      </w:r>
      <w:r>
        <w:rPr>
          <w:spacing w:val="8"/>
        </w:rPr>
        <w:t xml:space="preserve"> </w:t>
      </w:r>
      <w:r>
        <w:t>туберкулезный</w:t>
      </w:r>
      <w:r>
        <w:rPr>
          <w:spacing w:val="9"/>
        </w:rPr>
        <w:t xml:space="preserve"> </w:t>
      </w:r>
      <w:r>
        <w:t>комплекс,</w:t>
      </w:r>
    </w:p>
    <w:p w:rsidR="00A1607D" w:rsidRDefault="00C27623">
      <w:pPr>
        <w:pStyle w:val="a3"/>
        <w:spacing w:before="112"/>
        <w:ind w:left="1483"/>
      </w:pPr>
      <w:r>
        <w:t>б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туберкулез</w:t>
      </w:r>
      <w:r>
        <w:rPr>
          <w:spacing w:val="8"/>
        </w:rPr>
        <w:t xml:space="preserve"> </w:t>
      </w:r>
      <w:r>
        <w:t>внутригрудных</w:t>
      </w:r>
      <w:r>
        <w:rPr>
          <w:spacing w:val="10"/>
        </w:rPr>
        <w:t xml:space="preserve"> </w:t>
      </w:r>
      <w:r>
        <w:t>лимфатичесиких</w:t>
      </w:r>
      <w:r>
        <w:rPr>
          <w:spacing w:val="10"/>
        </w:rPr>
        <w:t xml:space="preserve"> </w:t>
      </w:r>
      <w:r>
        <w:t>узлов</w:t>
      </w:r>
    </w:p>
    <w:p w:rsidR="00A1607D" w:rsidRDefault="00C27623">
      <w:pPr>
        <w:pStyle w:val="a3"/>
        <w:spacing w:before="118"/>
        <w:ind w:left="1483"/>
      </w:pPr>
      <w:r>
        <w:t>(инфильтративная</w:t>
      </w:r>
      <w:r>
        <w:rPr>
          <w:spacing w:val="1"/>
        </w:rPr>
        <w:t xml:space="preserve"> </w:t>
      </w:r>
      <w:r>
        <w:t>форма),</w:t>
      </w:r>
    </w:p>
    <w:p w:rsidR="00A1607D" w:rsidRDefault="00C27623">
      <w:pPr>
        <w:pStyle w:val="a3"/>
        <w:spacing w:before="113"/>
        <w:ind w:left="1483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9"/>
        </w:rPr>
        <w:t xml:space="preserve"> </w:t>
      </w:r>
      <w:r>
        <w:rPr>
          <w:spacing w:val="-1"/>
        </w:rPr>
        <w:t>туберкулез</w:t>
      </w:r>
      <w:r>
        <w:rPr>
          <w:spacing w:val="-10"/>
        </w:rPr>
        <w:t xml:space="preserve"> </w:t>
      </w:r>
      <w:r>
        <w:rPr>
          <w:spacing w:val="-1"/>
        </w:rPr>
        <w:t>внутригрудных</w:t>
      </w:r>
      <w:r>
        <w:rPr>
          <w:spacing w:val="-10"/>
        </w:rPr>
        <w:t xml:space="preserve"> </w:t>
      </w:r>
      <w:r>
        <w:t>лимфатичесиких</w:t>
      </w:r>
      <w:r>
        <w:rPr>
          <w:spacing w:val="-9"/>
        </w:rPr>
        <w:t xml:space="preserve"> </w:t>
      </w:r>
      <w:r>
        <w:t>узлов</w:t>
      </w:r>
    </w:p>
    <w:p w:rsidR="00A1607D" w:rsidRDefault="00C27623">
      <w:pPr>
        <w:pStyle w:val="a3"/>
        <w:spacing w:before="117"/>
        <w:ind w:left="1483"/>
      </w:pPr>
      <w:r>
        <w:t>(туморозная форма),</w:t>
      </w:r>
    </w:p>
    <w:p w:rsidR="00A1607D" w:rsidRDefault="00C27623">
      <w:pPr>
        <w:pStyle w:val="a3"/>
        <w:spacing w:before="113"/>
        <w:ind w:left="1488"/>
      </w:pPr>
      <w:r>
        <w:rPr>
          <w:spacing w:val="-2"/>
          <w:w w:val="105"/>
        </w:rPr>
        <w:t>г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очаговый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туберкулез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легких.</w:t>
      </w:r>
    </w:p>
    <w:p w:rsidR="00A1607D" w:rsidRDefault="00C27623">
      <w:pPr>
        <w:pStyle w:val="a3"/>
        <w:spacing w:before="189"/>
        <w:ind w:left="494"/>
      </w:pPr>
      <w:r>
        <w:br w:type="column"/>
      </w:r>
      <w:r>
        <w:lastRenderedPageBreak/>
        <w:t>Рис.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туберкулеза</w:t>
      </w:r>
      <w:r>
        <w:rPr>
          <w:spacing w:val="1"/>
        </w:rPr>
        <w:t xml:space="preserve"> </w:t>
      </w:r>
      <w:r>
        <w:t>легких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рентгеновском</w:t>
      </w:r>
      <w:r>
        <w:rPr>
          <w:spacing w:val="2"/>
        </w:rPr>
        <w:t xml:space="preserve"> </w:t>
      </w:r>
      <w:r>
        <w:t>изображении</w:t>
      </w:r>
      <w:r>
        <w:rPr>
          <w:spacing w:val="3"/>
        </w:rPr>
        <w:t xml:space="preserve"> </w:t>
      </w:r>
      <w:r>
        <w:t>(схема):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77"/>
        <w:ind w:left="1465"/>
      </w:pPr>
      <w:r>
        <w:rPr>
          <w:spacing w:val="-1"/>
          <w:w w:val="105"/>
        </w:rPr>
        <w:t>д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-милиарный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туберкулез,</w:t>
      </w:r>
    </w:p>
    <w:p w:rsidR="00A1607D" w:rsidRDefault="00C27623">
      <w:pPr>
        <w:pStyle w:val="a3"/>
        <w:spacing w:before="112"/>
        <w:ind w:left="1469"/>
      </w:pPr>
      <w:r>
        <w:rPr>
          <w:spacing w:val="-2"/>
        </w:rPr>
        <w:t>е</w:t>
      </w:r>
      <w:r>
        <w:rPr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6"/>
        </w:rPr>
        <w:t xml:space="preserve"> </w:t>
      </w:r>
      <w:r>
        <w:rPr>
          <w:spacing w:val="-2"/>
        </w:rPr>
        <w:t>диссеминированный</w:t>
      </w:r>
      <w:r>
        <w:rPr>
          <w:spacing w:val="-8"/>
        </w:rPr>
        <w:t xml:space="preserve"> </w:t>
      </w:r>
      <w:r>
        <w:rPr>
          <w:spacing w:val="-2"/>
        </w:rPr>
        <w:t>туберкулез,</w:t>
      </w:r>
    </w:p>
    <w:p w:rsidR="00A1607D" w:rsidRDefault="00C27623">
      <w:pPr>
        <w:pStyle w:val="a3"/>
        <w:spacing w:before="108" w:line="364" w:lineRule="auto"/>
        <w:ind w:left="1451" w:right="386" w:firstLine="14"/>
      </w:pPr>
      <w:r>
        <w:rPr>
          <w:w w:val="105"/>
        </w:rPr>
        <w:t>ж - инфильтративный туберкулез (лобит),</w:t>
      </w:r>
      <w:r>
        <w:rPr>
          <w:spacing w:val="1"/>
          <w:w w:val="105"/>
        </w:rPr>
        <w:t xml:space="preserve"> </w:t>
      </w:r>
      <w:r>
        <w:t>3—инфильтративный</w:t>
      </w:r>
      <w:r>
        <w:rPr>
          <w:spacing w:val="-6"/>
        </w:rPr>
        <w:t xml:space="preserve"> </w:t>
      </w:r>
      <w:r>
        <w:t>туберкулез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фазе</w:t>
      </w:r>
      <w:r>
        <w:rPr>
          <w:spacing w:val="-6"/>
        </w:rPr>
        <w:t xml:space="preserve"> </w:t>
      </w:r>
      <w:r>
        <w:t>распада.</w:t>
      </w:r>
    </w:p>
    <w:p w:rsidR="00A1607D" w:rsidRDefault="00A1607D">
      <w:pPr>
        <w:spacing w:line="364" w:lineRule="auto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661" w:space="1072"/>
            <w:col w:w="7167"/>
          </w:cols>
        </w:sectPr>
      </w:pPr>
    </w:p>
    <w:p w:rsidR="00A1607D" w:rsidRDefault="00C27623">
      <w:pPr>
        <w:tabs>
          <w:tab w:val="left" w:pos="7828"/>
        </w:tabs>
        <w:spacing w:before="66"/>
        <w:ind w:left="124"/>
        <w:jc w:val="center"/>
        <w:rPr>
          <w:sz w:val="14"/>
        </w:rPr>
      </w:pPr>
      <w:r>
        <w:rPr>
          <w:sz w:val="14"/>
        </w:rPr>
        <w:lastRenderedPageBreak/>
        <w:t>62</w:t>
      </w:r>
      <w:r>
        <w:rPr>
          <w:sz w:val="14"/>
        </w:rPr>
        <w:tab/>
      </w:r>
      <w:r>
        <w:rPr>
          <w:position w:val="-9"/>
          <w:sz w:val="14"/>
        </w:rPr>
        <w:t>63</w:t>
      </w:r>
    </w:p>
    <w:p w:rsidR="00A1607D" w:rsidRDefault="00A1607D">
      <w:pPr>
        <w:pStyle w:val="a3"/>
        <w:rPr>
          <w:sz w:val="20"/>
        </w:rPr>
      </w:pPr>
    </w:p>
    <w:p w:rsidR="00A1607D" w:rsidRDefault="00C27623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1094232</wp:posOffset>
            </wp:positionH>
            <wp:positionV relativeFrom="paragraph">
              <wp:posOffset>231542</wp:posOffset>
            </wp:positionV>
            <wp:extent cx="1526364" cy="1719072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36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3212592</wp:posOffset>
            </wp:positionH>
            <wp:positionV relativeFrom="paragraph">
              <wp:posOffset>219350</wp:posOffset>
            </wp:positionV>
            <wp:extent cx="1520952" cy="1743455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5940552</wp:posOffset>
            </wp:positionH>
            <wp:positionV relativeFrom="paragraph">
              <wp:posOffset>271166</wp:posOffset>
            </wp:positionV>
            <wp:extent cx="1571897" cy="173736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89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8074150</wp:posOffset>
            </wp:positionH>
            <wp:positionV relativeFrom="paragraph">
              <wp:posOffset>277262</wp:posOffset>
            </wp:positionV>
            <wp:extent cx="1508759" cy="1743455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07D" w:rsidRDefault="00A1607D">
      <w:pPr>
        <w:pStyle w:val="a3"/>
        <w:rPr>
          <w:sz w:val="20"/>
        </w:rPr>
      </w:pPr>
    </w:p>
    <w:p w:rsidR="00A1607D" w:rsidRDefault="00A1607D">
      <w:pPr>
        <w:pStyle w:val="a3"/>
        <w:rPr>
          <w:sz w:val="20"/>
        </w:rPr>
      </w:pPr>
    </w:p>
    <w:p w:rsidR="00A1607D" w:rsidRDefault="00A1607D">
      <w:pPr>
        <w:pStyle w:val="a3"/>
        <w:spacing w:before="10"/>
        <w:rPr>
          <w:sz w:val="20"/>
        </w:rPr>
      </w:pPr>
    </w:p>
    <w:p w:rsidR="00A1607D" w:rsidRDefault="00C27623">
      <w:pPr>
        <w:pStyle w:val="a3"/>
        <w:spacing w:before="1"/>
        <w:ind w:left="8035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3194304</wp:posOffset>
            </wp:positionH>
            <wp:positionV relativeFrom="paragraph">
              <wp:posOffset>-209815</wp:posOffset>
            </wp:positionV>
            <wp:extent cx="1527047" cy="1487424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-191527</wp:posOffset>
            </wp:positionV>
            <wp:extent cx="1520952" cy="1655064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24. Формы</w:t>
      </w:r>
      <w:r>
        <w:rPr>
          <w:spacing w:val="1"/>
        </w:rPr>
        <w:t xml:space="preserve"> </w:t>
      </w:r>
      <w:r>
        <w:t>туберкулеза легких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рентгеновском</w:t>
      </w:r>
      <w:r>
        <w:rPr>
          <w:spacing w:val="2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(схема):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86" w:line="364" w:lineRule="auto"/>
        <w:ind w:left="9020" w:right="3374"/>
      </w:pPr>
      <w:r>
        <w:t>н</w:t>
      </w:r>
      <w:r>
        <w:rPr>
          <w:spacing w:val="1"/>
        </w:rPr>
        <w:t xml:space="preserve"> </w:t>
      </w:r>
      <w:r>
        <w:t>- цирротический</w:t>
      </w:r>
      <w:r>
        <w:rPr>
          <w:spacing w:val="1"/>
        </w:rPr>
        <w:t xml:space="preserve"> </w:t>
      </w:r>
      <w:r>
        <w:t>туберкулез,</w:t>
      </w:r>
      <w:r>
        <w:rPr>
          <w:spacing w:val="-44"/>
        </w:rPr>
        <w:t xml:space="preserve"> </w:t>
      </w:r>
      <w:r>
        <w:rPr>
          <w:spacing w:val="-1"/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экссудативный</w:t>
      </w:r>
      <w:r>
        <w:rPr>
          <w:spacing w:val="-11"/>
          <w:w w:val="105"/>
        </w:rPr>
        <w:t xml:space="preserve"> </w:t>
      </w:r>
      <w:r>
        <w:rPr>
          <w:w w:val="105"/>
        </w:rPr>
        <w:t>плеврит.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4"/>
        <w:rPr>
          <w:sz w:val="21"/>
        </w:rPr>
      </w:pPr>
    </w:p>
    <w:p w:rsidR="00A1607D" w:rsidRDefault="00C27623">
      <w:pPr>
        <w:pStyle w:val="a3"/>
        <w:ind w:right="4213"/>
        <w:jc w:val="center"/>
      </w:pPr>
      <w:r>
        <w:rPr>
          <w:w w:val="103"/>
        </w:rPr>
        <w:t>м</w:t>
      </w:r>
    </w:p>
    <w:p w:rsidR="00A1607D" w:rsidRDefault="00C27623">
      <w:pPr>
        <w:pStyle w:val="1"/>
        <w:spacing w:before="71" w:line="333" w:lineRule="auto"/>
        <w:ind w:left="10088" w:hanging="1129"/>
        <w:jc w:val="left"/>
      </w:pPr>
      <w:r>
        <w:rPr>
          <w:spacing w:val="-15"/>
        </w:rPr>
        <w:t>ОСОБЕННОСТИ</w:t>
      </w:r>
      <w:r>
        <w:rPr>
          <w:spacing w:val="-28"/>
        </w:rPr>
        <w:t xml:space="preserve"> </w:t>
      </w:r>
      <w:r>
        <w:rPr>
          <w:spacing w:val="-14"/>
        </w:rPr>
        <w:t>ПРОИЗВОДСТВА</w:t>
      </w:r>
      <w:r>
        <w:rPr>
          <w:spacing w:val="-28"/>
        </w:rPr>
        <w:t xml:space="preserve"> </w:t>
      </w:r>
      <w:r>
        <w:rPr>
          <w:spacing w:val="-14"/>
        </w:rPr>
        <w:t>И</w:t>
      </w:r>
      <w:r>
        <w:rPr>
          <w:spacing w:val="-28"/>
        </w:rPr>
        <w:t xml:space="preserve"> </w:t>
      </w:r>
      <w:r>
        <w:rPr>
          <w:spacing w:val="-14"/>
        </w:rPr>
        <w:t>АНАЛИЗА</w:t>
      </w:r>
      <w:r>
        <w:rPr>
          <w:spacing w:val="-57"/>
        </w:rPr>
        <w:t xml:space="preserve"> </w:t>
      </w:r>
      <w:r>
        <w:t>ТОМОГРАММЫ ЛЕГКИХ</w:t>
      </w:r>
    </w:p>
    <w:p w:rsidR="00A1607D" w:rsidRDefault="00A1607D">
      <w:pPr>
        <w:spacing w:line="333" w:lineRule="auto"/>
        <w:sectPr w:rsidR="00A1607D">
          <w:pgSz w:w="16840" w:h="11900" w:orient="landscape"/>
          <w:pgMar w:top="96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spacing w:before="124"/>
        <w:ind w:left="268"/>
      </w:pPr>
      <w:r>
        <w:lastRenderedPageBreak/>
        <w:t>Рис.</w:t>
      </w:r>
      <w:r>
        <w:rPr>
          <w:spacing w:val="-1"/>
        </w:rPr>
        <w:t xml:space="preserve"> </w:t>
      </w:r>
      <w:r>
        <w:t>24. Формы</w:t>
      </w:r>
      <w:r>
        <w:rPr>
          <w:spacing w:val="1"/>
        </w:rPr>
        <w:t xml:space="preserve"> </w:t>
      </w:r>
      <w:r>
        <w:t>туберкулеза легких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рентгеновском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(схема):</w:t>
      </w:r>
    </w:p>
    <w:p w:rsidR="00A1607D" w:rsidRDefault="00A1607D">
      <w:pPr>
        <w:pStyle w:val="a3"/>
        <w:rPr>
          <w:sz w:val="22"/>
        </w:rPr>
      </w:pPr>
    </w:p>
    <w:p w:rsidR="00A1607D" w:rsidRDefault="00C27623">
      <w:pPr>
        <w:pStyle w:val="a3"/>
        <w:spacing w:before="191" w:line="364" w:lineRule="auto"/>
        <w:ind w:left="1257" w:right="3088"/>
      </w:pP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казеозная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пневмония,</w:t>
      </w:r>
      <w:r>
        <w:rPr>
          <w:spacing w:val="-46"/>
          <w:w w:val="105"/>
        </w:rPr>
        <w:t xml:space="preserve"> </w:t>
      </w:r>
      <w:r>
        <w:rPr>
          <w:spacing w:val="-4"/>
        </w:rPr>
        <w:t>к</w:t>
      </w:r>
      <w:r>
        <w:rPr>
          <w:spacing w:val="-16"/>
        </w:rPr>
        <w:t xml:space="preserve"> </w:t>
      </w:r>
      <w:r>
        <w:rPr>
          <w:spacing w:val="-4"/>
        </w:rPr>
        <w:t>—</w:t>
      </w:r>
      <w:r>
        <w:rPr>
          <w:spacing w:val="-15"/>
        </w:rPr>
        <w:t xml:space="preserve"> </w:t>
      </w:r>
      <w:r>
        <w:rPr>
          <w:spacing w:val="-4"/>
        </w:rPr>
        <w:t>туберкулема,</w:t>
      </w:r>
    </w:p>
    <w:p w:rsidR="00A1607D" w:rsidRDefault="00C27623">
      <w:pPr>
        <w:pStyle w:val="a3"/>
        <w:spacing w:line="217" w:lineRule="exact"/>
        <w:ind w:left="1243"/>
      </w:pPr>
      <w:r>
        <w:rPr>
          <w:i/>
        </w:rPr>
        <w:t>я—</w:t>
      </w:r>
      <w:r>
        <w:rPr>
          <w:i/>
          <w:spacing w:val="2"/>
        </w:rPr>
        <w:t xml:space="preserve"> </w:t>
      </w:r>
      <w:r>
        <w:t>кавернозный</w:t>
      </w:r>
      <w:r>
        <w:rPr>
          <w:spacing w:val="1"/>
        </w:rPr>
        <w:t xml:space="preserve"> </w:t>
      </w:r>
      <w:r>
        <w:t>туберкулез,</w:t>
      </w:r>
    </w:p>
    <w:p w:rsidR="00A1607D" w:rsidRDefault="00C27623">
      <w:pPr>
        <w:pStyle w:val="a3"/>
        <w:spacing w:before="118"/>
        <w:ind w:left="1257"/>
      </w:pPr>
      <w:r>
        <w:rPr>
          <w:spacing w:val="-2"/>
        </w:rPr>
        <w:t>м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8"/>
        </w:rPr>
        <w:t xml:space="preserve"> </w:t>
      </w:r>
      <w:r>
        <w:rPr>
          <w:spacing w:val="-2"/>
        </w:rPr>
        <w:t>фиброзно-кавернозный</w:t>
      </w:r>
      <w:r>
        <w:rPr>
          <w:spacing w:val="-8"/>
        </w:rPr>
        <w:t xml:space="preserve"> </w:t>
      </w:r>
      <w:r>
        <w:rPr>
          <w:spacing w:val="-2"/>
        </w:rPr>
        <w:t>туберкулез.</w:t>
      </w:r>
    </w:p>
    <w:p w:rsidR="00A1607D" w:rsidRDefault="00C27623">
      <w:pPr>
        <w:pStyle w:val="a3"/>
        <w:rPr>
          <w:sz w:val="22"/>
        </w:rPr>
      </w:pPr>
      <w:r>
        <w:br w:type="column"/>
      </w:r>
    </w:p>
    <w:p w:rsidR="00A1607D" w:rsidRDefault="00C27623">
      <w:pPr>
        <w:pStyle w:val="a3"/>
        <w:spacing w:before="135" w:line="364" w:lineRule="auto"/>
        <w:ind w:left="268" w:right="251" w:firstLine="502"/>
        <w:jc w:val="both"/>
      </w:pPr>
      <w:r>
        <w:rPr>
          <w:i/>
          <w:w w:val="105"/>
        </w:rPr>
        <w:t>Томография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послойное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объекта.</w:t>
      </w:r>
      <w:r>
        <w:rPr>
          <w:spacing w:val="-47"/>
          <w:w w:val="105"/>
        </w:rPr>
        <w:t xml:space="preserve"> </w:t>
      </w:r>
      <w:r>
        <w:rPr>
          <w:w w:val="105"/>
        </w:rPr>
        <w:t>Благодаря движению рентгеновской трубки и кассеты в момент выполнения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снимка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достигается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«размазывание»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мешающих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теней.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Интенсивные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крупные</w:t>
      </w:r>
    </w:p>
    <w:p w:rsidR="00A1607D" w:rsidRDefault="00C27623">
      <w:pPr>
        <w:pStyle w:val="a3"/>
        <w:spacing w:before="6" w:line="364" w:lineRule="auto"/>
        <w:ind w:left="268" w:right="258"/>
        <w:jc w:val="both"/>
      </w:pPr>
      <w:r>
        <w:rPr>
          <w:w w:val="105"/>
        </w:rPr>
        <w:t>^тени</w:t>
      </w:r>
      <w:r>
        <w:rPr>
          <w:spacing w:val="1"/>
          <w:w w:val="105"/>
        </w:rPr>
        <w:t xml:space="preserve"> </w:t>
      </w:r>
      <w:r>
        <w:rPr>
          <w:w w:val="105"/>
        </w:rPr>
        <w:t>сердца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позвоночника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«размазываются»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пределов.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производится</w:t>
      </w:r>
      <w:r>
        <w:rPr>
          <w:spacing w:val="39"/>
          <w:w w:val="105"/>
        </w:rPr>
        <w:t xml:space="preserve"> </w:t>
      </w:r>
      <w:r>
        <w:rPr>
          <w:w w:val="105"/>
        </w:rPr>
        <w:t>на</w:t>
      </w:r>
      <w:r>
        <w:rPr>
          <w:spacing w:val="38"/>
          <w:w w:val="105"/>
        </w:rPr>
        <w:t xml:space="preserve"> </w:t>
      </w:r>
      <w:r>
        <w:rPr>
          <w:w w:val="105"/>
        </w:rPr>
        <w:t>специальном</w:t>
      </w:r>
      <w:r>
        <w:rPr>
          <w:spacing w:val="39"/>
          <w:w w:val="105"/>
        </w:rPr>
        <w:t xml:space="preserve"> </w:t>
      </w:r>
      <w:r>
        <w:rPr>
          <w:w w:val="105"/>
        </w:rPr>
        <w:t>аппарате</w:t>
      </w:r>
      <w:r>
        <w:rPr>
          <w:spacing w:val="23"/>
          <w:w w:val="105"/>
        </w:rPr>
        <w:t xml:space="preserve"> </w:t>
      </w:r>
      <w:r>
        <w:rPr>
          <w:w w:val="105"/>
        </w:rPr>
        <w:t>(томографе)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</w:p>
    <w:p w:rsidR="00A1607D" w:rsidRDefault="00A1607D">
      <w:pPr>
        <w:spacing w:line="364" w:lineRule="auto"/>
        <w:jc w:val="both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433" w:space="1256"/>
            <w:col w:w="7211"/>
          </w:cols>
        </w:sectPr>
      </w:pPr>
    </w:p>
    <w:p w:rsidR="00A1607D" w:rsidRDefault="00C27623">
      <w:pPr>
        <w:tabs>
          <w:tab w:val="left" w:pos="7780"/>
        </w:tabs>
        <w:spacing w:before="82"/>
        <w:ind w:left="86"/>
        <w:jc w:val="center"/>
        <w:rPr>
          <w:sz w:val="14"/>
        </w:rPr>
      </w:pPr>
      <w:r>
        <w:rPr>
          <w:rFonts w:ascii="Arial MT"/>
          <w:sz w:val="12"/>
        </w:rPr>
        <w:lastRenderedPageBreak/>
        <w:t>64</w:t>
      </w:r>
      <w:r>
        <w:rPr>
          <w:rFonts w:ascii="Arial MT"/>
          <w:sz w:val="12"/>
        </w:rPr>
        <w:tab/>
      </w:r>
      <w:r>
        <w:rPr>
          <w:position w:val="-2"/>
          <w:sz w:val="14"/>
        </w:rPr>
        <w:t>65</w:t>
      </w:r>
    </w:p>
    <w:p w:rsidR="00A1607D" w:rsidRDefault="00A1607D">
      <w:pPr>
        <w:pStyle w:val="a3"/>
        <w:spacing w:before="3"/>
        <w:rPr>
          <w:sz w:val="16"/>
        </w:rPr>
      </w:pPr>
    </w:p>
    <w:p w:rsidR="00A1607D" w:rsidRDefault="00A1607D">
      <w:pPr>
        <w:rPr>
          <w:sz w:val="16"/>
        </w:rPr>
        <w:sectPr w:rsidR="00A1607D">
          <w:pgSz w:w="16840" w:h="11900" w:orient="landscape"/>
          <w:pgMar w:top="900" w:right="980" w:bottom="280" w:left="960" w:header="720" w:footer="720" w:gutter="0"/>
          <w:cols w:space="720"/>
        </w:sectPr>
      </w:pPr>
    </w:p>
    <w:p w:rsidR="00A1607D" w:rsidRDefault="00C27623">
      <w:pPr>
        <w:pStyle w:val="a3"/>
        <w:spacing w:before="98" w:line="362" w:lineRule="auto"/>
        <w:ind w:left="300" w:right="38"/>
        <w:jc w:val="both"/>
      </w:pPr>
      <w:r>
        <w:rPr>
          <w:w w:val="105"/>
        </w:rPr>
        <w:lastRenderedPageBreak/>
        <w:t>положении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лежа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стоя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проекциях.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7"/>
          <w:w w:val="105"/>
        </w:rPr>
        <w:t xml:space="preserve"> </w:t>
      </w:r>
      <w:r>
        <w:rPr>
          <w:spacing w:val="-3"/>
          <w:w w:val="105"/>
        </w:rPr>
        <w:t>качества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томограммы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важно,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расстояние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исследуемого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слоя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пленки</w:t>
      </w:r>
      <w:r>
        <w:rPr>
          <w:spacing w:val="-47"/>
          <w:w w:val="105"/>
        </w:rPr>
        <w:t xml:space="preserve"> </w:t>
      </w:r>
      <w:r>
        <w:rPr>
          <w:w w:val="105"/>
        </w:rPr>
        <w:t>было</w:t>
      </w:r>
      <w:r>
        <w:rPr>
          <w:spacing w:val="-6"/>
          <w:w w:val="105"/>
        </w:rPr>
        <w:t xml:space="preserve"> </w:t>
      </w:r>
      <w:r>
        <w:rPr>
          <w:w w:val="105"/>
        </w:rPr>
        <w:t>минимальным,</w:t>
      </w:r>
      <w:r>
        <w:rPr>
          <w:spacing w:val="-7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6"/>
          <w:w w:val="105"/>
        </w:rPr>
        <w:t xml:space="preserve"> </w:t>
      </w: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проекция</w:t>
      </w:r>
      <w:r>
        <w:rPr>
          <w:spacing w:val="-6"/>
          <w:w w:val="105"/>
        </w:rPr>
        <w:t xml:space="preserve"> </w:t>
      </w:r>
      <w:r>
        <w:rPr>
          <w:w w:val="105"/>
        </w:rPr>
        <w:t>может</w:t>
      </w:r>
      <w:r>
        <w:rPr>
          <w:spacing w:val="-6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двух</w:t>
      </w:r>
      <w:r>
        <w:rPr>
          <w:spacing w:val="-6"/>
          <w:w w:val="105"/>
        </w:rPr>
        <w:t xml:space="preserve"> </w:t>
      </w:r>
      <w:r>
        <w:rPr>
          <w:w w:val="105"/>
        </w:rPr>
        <w:t>вариантах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47"/>
          <w:w w:val="105"/>
        </w:rPr>
        <w:t xml:space="preserve"> </w:t>
      </w:r>
      <w:r>
        <w:t>передне-заднем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задне-передним,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локализации</w:t>
      </w:r>
      <w:r>
        <w:rPr>
          <w:spacing w:val="6"/>
        </w:rPr>
        <w:t xml:space="preserve"> </w:t>
      </w:r>
      <w:r>
        <w:t>поражения.</w:t>
      </w:r>
    </w:p>
    <w:p w:rsidR="00A1607D" w:rsidRDefault="00C27623">
      <w:pPr>
        <w:pStyle w:val="a3"/>
        <w:spacing w:line="360" w:lineRule="auto"/>
        <w:ind w:left="296" w:right="48" w:firstLine="497"/>
        <w:jc w:val="both"/>
      </w:pPr>
      <w:r>
        <w:rPr>
          <w:w w:val="105"/>
        </w:rPr>
        <w:t>На качество томограмм также влияют такие параметры, как толщина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выделяемого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слоя,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направление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«размазывания»,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выбор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томографического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сло</w:t>
      </w:r>
      <w:r>
        <w:rPr>
          <w:spacing w:val="-2"/>
          <w:w w:val="105"/>
        </w:rPr>
        <w:t>я</w:t>
      </w:r>
      <w:r>
        <w:rPr>
          <w:spacing w:val="-48"/>
          <w:w w:val="105"/>
        </w:rPr>
        <w:t xml:space="preserve"> </w:t>
      </w:r>
      <w:r>
        <w:rPr>
          <w:w w:val="105"/>
        </w:rPr>
        <w:t>(глубина</w:t>
      </w:r>
      <w:r>
        <w:rPr>
          <w:spacing w:val="1"/>
          <w:w w:val="105"/>
        </w:rPr>
        <w:t xml:space="preserve"> </w:t>
      </w:r>
      <w:r>
        <w:rPr>
          <w:w w:val="105"/>
        </w:rPr>
        <w:t>среза), шаг томографирования,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фаза дыхания.</w:t>
      </w:r>
    </w:p>
    <w:p w:rsidR="00A1607D" w:rsidRDefault="00C27623">
      <w:pPr>
        <w:pStyle w:val="a3"/>
        <w:spacing w:before="11" w:line="362" w:lineRule="auto"/>
        <w:ind w:left="259" w:right="64" w:firstLine="502"/>
        <w:jc w:val="both"/>
      </w:pPr>
      <w:r>
        <w:rPr>
          <w:w w:val="105"/>
        </w:rPr>
        <w:t>Толщина выделяемого слоя - это высота пласта исследуемого объекта,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-1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-1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-10"/>
          <w:w w:val="105"/>
        </w:rPr>
        <w:t xml:space="preserve"> </w:t>
      </w:r>
      <w:r>
        <w:rPr>
          <w:w w:val="105"/>
        </w:rPr>
        <w:t>видны</w:t>
      </w:r>
      <w:r>
        <w:rPr>
          <w:spacing w:val="-10"/>
          <w:w w:val="105"/>
        </w:rPr>
        <w:t xml:space="preserve"> </w:t>
      </w:r>
      <w:r>
        <w:rPr>
          <w:w w:val="105"/>
        </w:rPr>
        <w:t>четко.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томограмм</w:t>
      </w:r>
      <w:r>
        <w:rPr>
          <w:spacing w:val="-10"/>
          <w:w w:val="105"/>
        </w:rPr>
        <w:t xml:space="preserve"> </w:t>
      </w:r>
      <w:r>
        <w:rPr>
          <w:w w:val="105"/>
        </w:rPr>
        <w:t>легких</w:t>
      </w:r>
      <w:r>
        <w:rPr>
          <w:spacing w:val="-10"/>
          <w:w w:val="105"/>
        </w:rPr>
        <w:t xml:space="preserve"> </w:t>
      </w:r>
      <w:r>
        <w:rPr>
          <w:w w:val="105"/>
        </w:rPr>
        <w:t>это</w:t>
      </w:r>
      <w:r>
        <w:rPr>
          <w:spacing w:val="-10"/>
          <w:w w:val="105"/>
        </w:rPr>
        <w:t xml:space="preserve"> </w:t>
      </w:r>
      <w:r>
        <w:rPr>
          <w:w w:val="105"/>
        </w:rPr>
        <w:t>2-5</w:t>
      </w:r>
      <w:r>
        <w:rPr>
          <w:spacing w:val="-11"/>
          <w:w w:val="105"/>
        </w:rPr>
        <w:t xml:space="preserve"> </w:t>
      </w:r>
      <w:r>
        <w:rPr>
          <w:w w:val="105"/>
        </w:rPr>
        <w:t>мм</w:t>
      </w:r>
      <w:r>
        <w:rPr>
          <w:spacing w:val="-10"/>
          <w:w w:val="105"/>
        </w:rPr>
        <w:t xml:space="preserve"> </w:t>
      </w:r>
      <w:r>
        <w:rPr>
          <w:w w:val="105"/>
        </w:rPr>
        <w:t>(тонкие</w:t>
      </w:r>
      <w:r>
        <w:rPr>
          <w:spacing w:val="-48"/>
          <w:w w:val="105"/>
        </w:rPr>
        <w:t xml:space="preserve"> </w:t>
      </w:r>
      <w:r>
        <w:rPr>
          <w:w w:val="105"/>
        </w:rPr>
        <w:t>слои). Направление размазывания может быть продольным и поперечным.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Продольное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направление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размазывания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получается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случае,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когда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направление</w:t>
      </w:r>
      <w:r>
        <w:rPr>
          <w:spacing w:val="-47"/>
          <w:w w:val="105"/>
        </w:rPr>
        <w:t xml:space="preserve"> </w:t>
      </w:r>
      <w:r>
        <w:rPr>
          <w:w w:val="105"/>
        </w:rPr>
        <w:t>движения трубки совпадает с продольной осью больного. Это общепринятый</w:t>
      </w:r>
      <w:r>
        <w:rPr>
          <w:spacing w:val="-47"/>
          <w:w w:val="105"/>
        </w:rPr>
        <w:t xml:space="preserve"> </w:t>
      </w:r>
      <w:r>
        <w:rPr>
          <w:w w:val="105"/>
        </w:rPr>
        <w:t>параметр при исследовании легких. Поперечн</w:t>
      </w:r>
      <w:r>
        <w:rPr>
          <w:w w:val="105"/>
        </w:rPr>
        <w:t>ое направление размазывания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получается при направлении движения трубки перпендикулярно продольной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оси</w:t>
      </w:r>
      <w:r>
        <w:rPr>
          <w:spacing w:val="1"/>
          <w:w w:val="105"/>
        </w:rPr>
        <w:t xml:space="preserve"> </w:t>
      </w:r>
      <w:r>
        <w:rPr>
          <w:w w:val="105"/>
        </w:rPr>
        <w:t>больного.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Оно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пульмонологии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трахеобронхиального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дерева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патологии</w:t>
      </w:r>
      <w:r>
        <w:rPr>
          <w:spacing w:val="-9"/>
          <w:w w:val="105"/>
        </w:rPr>
        <w:t xml:space="preserve"> </w:t>
      </w:r>
      <w:r>
        <w:rPr>
          <w:w w:val="105"/>
        </w:rPr>
        <w:t>1-2</w:t>
      </w:r>
      <w:r>
        <w:rPr>
          <w:spacing w:val="-8"/>
          <w:w w:val="105"/>
        </w:rPr>
        <w:t xml:space="preserve"> </w:t>
      </w:r>
      <w:r>
        <w:rPr>
          <w:w w:val="105"/>
        </w:rPr>
        <w:t>сегментов</w:t>
      </w:r>
      <w:r>
        <w:rPr>
          <w:spacing w:val="-9"/>
          <w:w w:val="105"/>
        </w:rPr>
        <w:t xml:space="preserve"> </w:t>
      </w:r>
      <w:r>
        <w:rPr>
          <w:w w:val="105"/>
        </w:rPr>
        <w:t>легких.</w:t>
      </w:r>
    </w:p>
    <w:p w:rsidR="00A1607D" w:rsidRDefault="00C27623">
      <w:pPr>
        <w:pStyle w:val="a3"/>
        <w:spacing w:before="2" w:line="360" w:lineRule="auto"/>
        <w:ind w:left="268" w:right="83" w:firstLine="492"/>
        <w:jc w:val="both"/>
      </w:pP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томографического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слоя</w:t>
      </w:r>
      <w:r>
        <w:rPr>
          <w:spacing w:val="1"/>
          <w:w w:val="105"/>
        </w:rPr>
        <w:t xml:space="preserve"> </w:t>
      </w:r>
      <w:r>
        <w:rPr>
          <w:w w:val="105"/>
        </w:rPr>
        <w:t>(глубина</w:t>
      </w:r>
      <w:r>
        <w:rPr>
          <w:spacing w:val="1"/>
          <w:w w:val="105"/>
        </w:rPr>
        <w:t xml:space="preserve"> </w:t>
      </w:r>
      <w:r>
        <w:rPr>
          <w:w w:val="105"/>
        </w:rPr>
        <w:t>среза)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обзорным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снимкам.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прямых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томограмм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боковой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рентгенограмме,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47"/>
          <w:w w:val="105"/>
        </w:rPr>
        <w:t xml:space="preserve"> </w:t>
      </w:r>
      <w:r>
        <w:rPr>
          <w:w w:val="105"/>
        </w:rPr>
        <w:t>боковых -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прямой.</w:t>
      </w:r>
    </w:p>
    <w:p w:rsidR="00A1607D" w:rsidRDefault="00C27623">
      <w:pPr>
        <w:pStyle w:val="a3"/>
        <w:spacing w:before="6" w:line="360" w:lineRule="auto"/>
        <w:ind w:left="259" w:right="92" w:firstLine="497"/>
        <w:jc w:val="both"/>
      </w:pPr>
      <w:r>
        <w:rPr>
          <w:spacing w:val="-2"/>
          <w:w w:val="105"/>
        </w:rPr>
        <w:t>Шаг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томографирования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расстояние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между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соседними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срезами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серии</w:t>
      </w:r>
      <w:r>
        <w:rPr>
          <w:spacing w:val="-47"/>
          <w:w w:val="105"/>
        </w:rPr>
        <w:t xml:space="preserve"> </w:t>
      </w:r>
      <w:r>
        <w:rPr>
          <w:w w:val="105"/>
        </w:rPr>
        <w:t>томограмм.</w:t>
      </w:r>
      <w:r>
        <w:rPr>
          <w:spacing w:val="-10"/>
          <w:w w:val="105"/>
        </w:rPr>
        <w:t xml:space="preserve"> </w:t>
      </w:r>
      <w:r>
        <w:rPr>
          <w:w w:val="105"/>
        </w:rPr>
        <w:t>Он</w:t>
      </w:r>
      <w:r>
        <w:rPr>
          <w:spacing w:val="-8"/>
          <w:w w:val="105"/>
        </w:rPr>
        <w:t xml:space="preserve"> </w:t>
      </w:r>
      <w:r>
        <w:rPr>
          <w:w w:val="105"/>
        </w:rPr>
        <w:t>зависит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-9"/>
          <w:w w:val="105"/>
        </w:rPr>
        <w:t xml:space="preserve"> </w:t>
      </w:r>
      <w:r>
        <w:rPr>
          <w:w w:val="105"/>
        </w:rPr>
        <w:t>патологического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образования:</w:t>
      </w:r>
      <w:r>
        <w:rPr>
          <w:spacing w:val="-9"/>
          <w:w w:val="105"/>
        </w:rPr>
        <w:t xml:space="preserve"> </w:t>
      </w:r>
      <w:r>
        <w:rPr>
          <w:w w:val="105"/>
        </w:rPr>
        <w:t>пр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7"/>
          <w:w w:val="105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патологической</w:t>
      </w:r>
      <w:r>
        <w:rPr>
          <w:spacing w:val="-1"/>
        </w:rPr>
        <w:t xml:space="preserve"> </w:t>
      </w:r>
      <w:r>
        <w:t>тени</w:t>
      </w:r>
      <w:r>
        <w:rPr>
          <w:spacing w:val="-1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— 0,5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см.</w:t>
      </w:r>
    </w:p>
    <w:p w:rsidR="00A1607D" w:rsidRDefault="00C27623">
      <w:pPr>
        <w:pStyle w:val="a3"/>
        <w:spacing w:before="5" w:line="364" w:lineRule="auto"/>
        <w:ind w:left="254" w:right="95" w:firstLine="502"/>
        <w:jc w:val="both"/>
      </w:pPr>
      <w:r>
        <w:rPr>
          <w:w w:val="105"/>
        </w:rPr>
        <w:t>Фаза дыхания также влияет на качество томограмм. Их выполняют на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глубине вдоха. Томографическое исследование позволяет решить следующие</w:t>
      </w:r>
      <w:r>
        <w:rPr>
          <w:w w:val="105"/>
        </w:rPr>
        <w:t xml:space="preserve"> задачи:</w:t>
      </w:r>
    </w:p>
    <w:p w:rsidR="00A1607D" w:rsidRDefault="00C27623">
      <w:pPr>
        <w:pStyle w:val="a4"/>
        <w:numPr>
          <w:ilvl w:val="0"/>
          <w:numId w:val="12"/>
        </w:numPr>
        <w:tabs>
          <w:tab w:val="left" w:pos="752"/>
        </w:tabs>
        <w:spacing w:line="364" w:lineRule="auto"/>
        <w:ind w:left="259" w:right="199" w:firstLine="246"/>
        <w:jc w:val="both"/>
        <w:rPr>
          <w:sz w:val="19"/>
        </w:rPr>
      </w:pPr>
      <w:r>
        <w:rPr>
          <w:w w:val="105"/>
          <w:sz w:val="19"/>
        </w:rPr>
        <w:t>Определить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характер,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точную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локализацию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распространенность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патологического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процесса,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локализующегося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в</w:t>
      </w:r>
      <w:r>
        <w:rPr>
          <w:spacing w:val="-9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легочной</w:t>
      </w:r>
      <w:r>
        <w:rPr>
          <w:spacing w:val="-8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паренхиме.</w:t>
      </w:r>
    </w:p>
    <w:p w:rsidR="00A1607D" w:rsidRDefault="00C27623">
      <w:pPr>
        <w:pStyle w:val="a4"/>
        <w:numPr>
          <w:ilvl w:val="0"/>
          <w:numId w:val="12"/>
        </w:numPr>
        <w:tabs>
          <w:tab w:val="left" w:pos="743"/>
        </w:tabs>
        <w:ind w:left="742" w:hanging="243"/>
        <w:jc w:val="both"/>
        <w:rPr>
          <w:sz w:val="19"/>
        </w:rPr>
      </w:pPr>
      <w:r>
        <w:rPr>
          <w:w w:val="105"/>
          <w:sz w:val="19"/>
        </w:rPr>
        <w:t>Изучить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 xml:space="preserve">состояние 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 xml:space="preserve">трахеобронхиального 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 xml:space="preserve">дерева 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 xml:space="preserve">(до 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сегментарных</w:t>
      </w:r>
    </w:p>
    <w:p w:rsidR="00A1607D" w:rsidRDefault="00C27623">
      <w:pPr>
        <w:pStyle w:val="a3"/>
        <w:spacing w:before="108"/>
        <w:ind w:left="742"/>
      </w:pPr>
      <w:r>
        <w:rPr>
          <w:w w:val="105"/>
        </w:rPr>
        <w:t>бронхов).</w:t>
      </w:r>
    </w:p>
    <w:p w:rsidR="00A1607D" w:rsidRDefault="00C27623">
      <w:pPr>
        <w:pStyle w:val="a4"/>
        <w:numPr>
          <w:ilvl w:val="1"/>
          <w:numId w:val="16"/>
        </w:numPr>
        <w:tabs>
          <w:tab w:val="left" w:pos="620"/>
        </w:tabs>
        <w:spacing w:before="112" w:line="343" w:lineRule="auto"/>
        <w:ind w:left="784" w:right="457" w:hanging="382"/>
        <w:rPr>
          <w:sz w:val="19"/>
        </w:rPr>
      </w:pPr>
      <w:r>
        <w:rPr>
          <w:spacing w:val="2"/>
          <w:w w:val="103"/>
          <w:sz w:val="19"/>
        </w:rPr>
        <w:br w:type="column"/>
      </w:r>
      <w:r>
        <w:rPr>
          <w:w w:val="105"/>
          <w:sz w:val="19"/>
        </w:rPr>
        <w:lastRenderedPageBreak/>
        <w:t>Уточнить и детализировать характер поражения лимфатических узлов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корней</w:t>
      </w:r>
      <w:r>
        <w:rPr>
          <w:spacing w:val="1"/>
          <w:sz w:val="19"/>
        </w:rPr>
        <w:t xml:space="preserve"> </w:t>
      </w:r>
      <w:r>
        <w:rPr>
          <w:sz w:val="19"/>
        </w:rPr>
        <w:t>легких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средостения</w:t>
      </w:r>
      <w:r>
        <w:rPr>
          <w:spacing w:val="1"/>
          <w:sz w:val="19"/>
        </w:rPr>
        <w:t xml:space="preserve"> </w:t>
      </w:r>
      <w:r>
        <w:rPr>
          <w:sz w:val="19"/>
        </w:rPr>
        <w:t>при</w:t>
      </w:r>
      <w:r>
        <w:rPr>
          <w:spacing w:val="2"/>
          <w:sz w:val="19"/>
        </w:rPr>
        <w:t xml:space="preserve"> </w:t>
      </w:r>
      <w:r>
        <w:rPr>
          <w:sz w:val="19"/>
        </w:rPr>
        <w:t>различных патологических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процессах.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4"/>
        <w:rPr>
          <w:sz w:val="21"/>
        </w:rPr>
      </w:pPr>
    </w:p>
    <w:p w:rsidR="00A1607D" w:rsidRDefault="00C27623">
      <w:pPr>
        <w:pStyle w:val="a3"/>
        <w:spacing w:line="410" w:lineRule="auto"/>
        <w:ind w:left="728" w:right="1208" w:firstLine="95"/>
        <w:jc w:val="center"/>
      </w:pP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t>КОМПЬЮТЕРНОЙ</w:t>
      </w:r>
      <w:r>
        <w:rPr>
          <w:spacing w:val="23"/>
        </w:rPr>
        <w:t xml:space="preserve"> </w:t>
      </w:r>
      <w:r>
        <w:t>ТОМОГРАММЫ</w:t>
      </w:r>
      <w:r>
        <w:rPr>
          <w:spacing w:val="25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ГРУДНОЙ</w:t>
      </w:r>
    </w:p>
    <w:p w:rsidR="00A1607D" w:rsidRDefault="00C27623">
      <w:pPr>
        <w:pStyle w:val="a3"/>
        <w:spacing w:before="2"/>
        <w:ind w:left="3185" w:right="3146"/>
        <w:jc w:val="center"/>
      </w:pPr>
      <w:r>
        <w:rPr>
          <w:w w:val="105"/>
        </w:rPr>
        <w:t>КЛЕТКИ</w:t>
      </w:r>
    </w:p>
    <w:p w:rsidR="00A1607D" w:rsidRDefault="00A1607D">
      <w:pPr>
        <w:pStyle w:val="a3"/>
        <w:rPr>
          <w:sz w:val="22"/>
        </w:rPr>
      </w:pPr>
    </w:p>
    <w:p w:rsidR="00A1607D" w:rsidRDefault="00A1607D">
      <w:pPr>
        <w:pStyle w:val="a3"/>
        <w:spacing w:before="3"/>
        <w:rPr>
          <w:sz w:val="18"/>
        </w:rPr>
      </w:pPr>
    </w:p>
    <w:p w:rsidR="00A1607D" w:rsidRDefault="00C27623">
      <w:pPr>
        <w:pStyle w:val="a3"/>
        <w:spacing w:line="374" w:lineRule="auto"/>
        <w:ind w:left="296" w:right="247" w:firstLine="488"/>
        <w:jc w:val="both"/>
      </w:pPr>
      <w:r>
        <w:rPr>
          <w:w w:val="105"/>
        </w:rPr>
        <w:t>Компьютерная</w:t>
      </w:r>
      <w:r>
        <w:rPr>
          <w:spacing w:val="1"/>
          <w:w w:val="105"/>
        </w:rPr>
        <w:t xml:space="preserve"> </w:t>
      </w:r>
      <w:r>
        <w:rPr>
          <w:w w:val="105"/>
        </w:rPr>
        <w:t>томография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(КТ)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точное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 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тканей.</w:t>
      </w:r>
    </w:p>
    <w:p w:rsidR="00A1607D" w:rsidRDefault="00C27623">
      <w:pPr>
        <w:pStyle w:val="a3"/>
        <w:spacing w:line="362" w:lineRule="auto"/>
        <w:ind w:left="282" w:right="238" w:firstLine="497"/>
        <w:jc w:val="both"/>
      </w:pPr>
      <w:r>
        <w:rPr>
          <w:spacing w:val="-2"/>
          <w:w w:val="105"/>
        </w:rPr>
        <w:t xml:space="preserve">Сущность метода </w:t>
      </w:r>
      <w:r>
        <w:rPr>
          <w:spacing w:val="-1"/>
          <w:w w:val="105"/>
        </w:rPr>
        <w:t>компьютерной томографии заключается в поперечном</w:t>
      </w:r>
      <w:r>
        <w:rPr>
          <w:spacing w:val="-47"/>
          <w:w w:val="105"/>
        </w:rPr>
        <w:t xml:space="preserve"> </w:t>
      </w:r>
      <w:r>
        <w:rPr>
          <w:w w:val="105"/>
        </w:rPr>
        <w:t>сканировании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тонким</w:t>
      </w:r>
      <w:r>
        <w:rPr>
          <w:spacing w:val="1"/>
          <w:w w:val="105"/>
        </w:rPr>
        <w:t xml:space="preserve"> </w:t>
      </w:r>
      <w:r>
        <w:rPr>
          <w:w w:val="105"/>
        </w:rPr>
        <w:t>(коллимированным)</w:t>
      </w:r>
      <w:r>
        <w:rPr>
          <w:spacing w:val="1"/>
          <w:w w:val="105"/>
        </w:rPr>
        <w:t xml:space="preserve"> </w:t>
      </w:r>
      <w:r>
        <w:rPr>
          <w:w w:val="105"/>
        </w:rPr>
        <w:t>пучком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 с последующей регистрацией ослабленного излучения специальными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детекторами,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синтезом</w:t>
      </w:r>
      <w:r>
        <w:rPr>
          <w:spacing w:val="1"/>
          <w:w w:val="105"/>
        </w:rPr>
        <w:t xml:space="preserve"> </w:t>
      </w:r>
      <w:r>
        <w:rPr>
          <w:w w:val="105"/>
        </w:rPr>
        <w:t>двухмерного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полутонового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поперечного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рентгеновском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снимке.</w:t>
      </w:r>
    </w:p>
    <w:p w:rsidR="00A1607D" w:rsidRDefault="00C27623">
      <w:pPr>
        <w:pStyle w:val="a3"/>
        <w:spacing w:line="362" w:lineRule="auto"/>
        <w:ind w:left="254" w:right="237" w:firstLine="520"/>
        <w:jc w:val="both"/>
      </w:pPr>
      <w:r>
        <w:rPr>
          <w:w w:val="105"/>
        </w:rPr>
        <w:t>Технология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[излучения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6"/>
          <w:w w:val="105"/>
        </w:rPr>
        <w:t xml:space="preserve"> </w:t>
      </w:r>
      <w:r>
        <w:rPr>
          <w:w w:val="105"/>
        </w:rPr>
        <w:t>сканирования</w:t>
      </w:r>
      <w:r>
        <w:rPr>
          <w:spacing w:val="-47"/>
          <w:w w:val="105"/>
        </w:rPr>
        <w:t xml:space="preserve"> </w:t>
      </w:r>
      <w:r>
        <w:rPr>
          <w:w w:val="105"/>
        </w:rPr>
        <w:t>разделен на отдельные циклы, равные одному обороту рентгеновской трубки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объекта.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</w:t>
      </w:r>
      <w:r>
        <w:rPr>
          <w:spacing w:val="1"/>
          <w:w w:val="105"/>
        </w:rPr>
        <w:t xml:space="preserve"> </w:t>
      </w:r>
      <w:r>
        <w:rPr>
          <w:w w:val="105"/>
        </w:rPr>
        <w:t>вращение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трубки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останавливается,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стол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пациентом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передвигается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необходимое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расстояние,</w:t>
      </w:r>
    </w:p>
    <w:p w:rsidR="00A1607D" w:rsidRDefault="00C27623">
      <w:pPr>
        <w:pStyle w:val="a3"/>
        <w:spacing w:line="364" w:lineRule="auto"/>
        <w:ind w:left="254" w:right="243"/>
        <w:jc w:val="both"/>
      </w:pPr>
      <w:r>
        <w:rPr>
          <w:w w:val="105"/>
        </w:rPr>
        <w:t>«азываемое</w:t>
      </w:r>
      <w:r>
        <w:rPr>
          <w:spacing w:val="1"/>
          <w:w w:val="105"/>
        </w:rPr>
        <w:t xml:space="preserve"> </w:t>
      </w:r>
      <w:r>
        <w:rPr>
          <w:w w:val="105"/>
        </w:rPr>
        <w:t>шагом</w:t>
      </w:r>
      <w:r>
        <w:rPr>
          <w:spacing w:val="1"/>
          <w:w w:val="105"/>
        </w:rPr>
        <w:t xml:space="preserve"> </w:t>
      </w:r>
      <w:r>
        <w:rPr>
          <w:w w:val="105"/>
        </w:rPr>
        <w:t>стола.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Шаг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стола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томографическими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срезами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органа.</w:t>
      </w:r>
    </w:p>
    <w:p w:rsidR="00A1607D" w:rsidRDefault="00C27623">
      <w:pPr>
        <w:pStyle w:val="a3"/>
        <w:spacing w:line="362" w:lineRule="auto"/>
        <w:ind w:left="282" w:right="240" w:firstLine="492"/>
        <w:jc w:val="both"/>
      </w:pP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срезов</w:t>
      </w:r>
      <w:r>
        <w:rPr>
          <w:spacing w:val="1"/>
          <w:w w:val="105"/>
        </w:rPr>
        <w:t xml:space="preserve"> </w:t>
      </w:r>
      <w:r>
        <w:rPr>
          <w:w w:val="105"/>
        </w:rPr>
        <w:t>(слоев)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томограмм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рентгеновской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анатомии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грудной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клетки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варьирует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15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шаге</w:t>
      </w:r>
      <w:r>
        <w:rPr>
          <w:spacing w:val="1"/>
          <w:w w:val="105"/>
        </w:rPr>
        <w:t xml:space="preserve"> </w:t>
      </w:r>
      <w:r>
        <w:rPr>
          <w:w w:val="105"/>
        </w:rPr>
        <w:t>томографа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мм.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7-10</w:t>
      </w:r>
      <w:r>
        <w:rPr>
          <w:spacing w:val="1"/>
          <w:w w:val="105"/>
        </w:rPr>
        <w:t xml:space="preserve"> </w:t>
      </w:r>
      <w:r>
        <w:rPr>
          <w:w w:val="105"/>
        </w:rPr>
        <w:t>слоев,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полнотой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структур.</w:t>
      </w:r>
    </w:p>
    <w:p w:rsidR="00A1607D" w:rsidRDefault="00A1607D">
      <w:pPr>
        <w:spacing w:line="362" w:lineRule="auto"/>
        <w:jc w:val="both"/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num="2" w:space="720" w:equalWidth="0">
            <w:col w:w="6981" w:space="757"/>
            <w:col w:w="7162"/>
          </w:cols>
        </w:sectPr>
      </w:pPr>
    </w:p>
    <w:p w:rsidR="00A1607D" w:rsidRDefault="00C27623">
      <w:pPr>
        <w:spacing w:before="21"/>
        <w:ind w:left="3640"/>
        <w:rPr>
          <w:sz w:val="14"/>
        </w:rPr>
      </w:pPr>
      <w:r>
        <w:rPr>
          <w:sz w:val="14"/>
        </w:rPr>
        <w:lastRenderedPageBreak/>
        <w:t>66</w:t>
      </w:r>
    </w:p>
    <w:p w:rsidR="00A1607D" w:rsidRDefault="00A1607D">
      <w:pPr>
        <w:pStyle w:val="a3"/>
        <w:spacing w:before="2"/>
        <w:rPr>
          <w:sz w:val="13"/>
        </w:rPr>
      </w:pPr>
    </w:p>
    <w:p w:rsidR="00A1607D" w:rsidRDefault="00C27623">
      <w:pPr>
        <w:pStyle w:val="a3"/>
        <w:spacing w:before="1"/>
        <w:ind w:left="8381"/>
      </w:pP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сегментов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легких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КТ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затруднено,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поскольку 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</w:p>
    <w:p w:rsidR="00A1607D" w:rsidRDefault="00A1607D">
      <w:pPr>
        <w:sectPr w:rsidR="00A1607D">
          <w:type w:val="continuous"/>
          <w:pgSz w:w="16840" w:h="11900" w:orient="landscape"/>
          <w:pgMar w:top="860" w:right="980" w:bottom="280" w:left="960" w:header="720" w:footer="720" w:gutter="0"/>
          <w:cols w:space="720"/>
        </w:sectPr>
      </w:pPr>
    </w:p>
    <w:p w:rsidR="00A1607D" w:rsidRDefault="00A1607D">
      <w:pPr>
        <w:pStyle w:val="a3"/>
        <w:spacing w:before="4"/>
        <w:rPr>
          <w:sz w:val="9"/>
        </w:rPr>
      </w:pPr>
    </w:p>
    <w:p w:rsidR="00A1607D" w:rsidRDefault="00C27623">
      <w:pPr>
        <w:pStyle w:val="a3"/>
        <w:spacing w:before="98" w:line="340" w:lineRule="auto"/>
        <w:ind w:left="536" w:right="8054"/>
        <w:jc w:val="both"/>
      </w:pPr>
      <w:r>
        <w:rPr>
          <w:w w:val="105"/>
        </w:rPr>
        <w:t>норме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видны.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Ориентирово</w:t>
      </w:r>
      <w:r>
        <w:rPr>
          <w:w w:val="105"/>
        </w:rPr>
        <w:t>чно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бронхососудистого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пучка,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сосудистого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рисунка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междолевых</w:t>
      </w:r>
      <w:r>
        <w:rPr>
          <w:spacing w:val="-2"/>
          <w:w w:val="105"/>
        </w:rPr>
        <w:t xml:space="preserve"> </w:t>
      </w:r>
      <w:r>
        <w:rPr>
          <w:w w:val="105"/>
        </w:rPr>
        <w:t>щелей.</w:t>
      </w:r>
    </w:p>
    <w:p w:rsidR="00A1607D" w:rsidRDefault="00C27623">
      <w:pPr>
        <w:pStyle w:val="a3"/>
        <w:spacing w:before="34" w:line="357" w:lineRule="auto"/>
        <w:ind w:left="507" w:right="8066" w:firstLine="497"/>
        <w:jc w:val="both"/>
      </w:pPr>
      <w:r>
        <w:rPr>
          <w:w w:val="105"/>
        </w:rPr>
        <w:t>В практике КТ - исследования органов дыхания принята толщина</w:t>
      </w:r>
      <w:r>
        <w:rPr>
          <w:spacing w:val="1"/>
          <w:w w:val="105"/>
        </w:rPr>
        <w:t xml:space="preserve"> </w:t>
      </w:r>
      <w:r>
        <w:rPr>
          <w:w w:val="105"/>
        </w:rPr>
        <w:t>томографического слоя 10 мм. Сосуды и бронхи можно определить по</w:t>
      </w:r>
      <w:r>
        <w:rPr>
          <w:spacing w:val="1"/>
          <w:w w:val="105"/>
        </w:rPr>
        <w:t xml:space="preserve"> </w:t>
      </w:r>
      <w:r>
        <w:rPr>
          <w:w w:val="105"/>
        </w:rPr>
        <w:t>длине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ветвлению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легко</w:t>
      </w:r>
      <w:r>
        <w:rPr>
          <w:spacing w:val="1"/>
          <w:w w:val="105"/>
        </w:rPr>
        <w:t xml:space="preserve"> </w:t>
      </w:r>
      <w:r>
        <w:rPr>
          <w:w w:val="105"/>
        </w:rPr>
        <w:t>отдифференцировать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 от крупного очага и тонкостенной полости. Тонкие слои</w:t>
      </w:r>
      <w:r>
        <w:rPr>
          <w:spacing w:val="1"/>
          <w:w w:val="105"/>
        </w:rPr>
        <w:t xml:space="preserve"> </w:t>
      </w:r>
      <w:r>
        <w:rPr>
          <w:w w:val="105"/>
        </w:rPr>
        <w:t>(1-2</w:t>
      </w:r>
      <w:r>
        <w:rPr>
          <w:spacing w:val="1"/>
          <w:w w:val="105"/>
        </w:rPr>
        <w:t xml:space="preserve"> </w:t>
      </w:r>
      <w:r>
        <w:rPr>
          <w:w w:val="105"/>
        </w:rPr>
        <w:t>мм)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сканирования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1"/>
          <w:w w:val="105"/>
        </w:rPr>
        <w:t xml:space="preserve"> </w:t>
      </w:r>
      <w:r>
        <w:rPr>
          <w:w w:val="105"/>
        </w:rPr>
        <w:t>(визуализации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небольших полостей и мелких обызвествлений в зоне склероза, в очаге, в</w:t>
      </w:r>
      <w:r>
        <w:rPr>
          <w:spacing w:val="-47"/>
          <w:w w:val="105"/>
        </w:rPr>
        <w:t xml:space="preserve"> </w:t>
      </w:r>
      <w:r>
        <w:rPr>
          <w:w w:val="105"/>
        </w:rPr>
        <w:t>фокусе</w:t>
      </w:r>
      <w:r>
        <w:rPr>
          <w:spacing w:val="-6"/>
          <w:w w:val="105"/>
        </w:rPr>
        <w:t xml:space="preserve"> </w:t>
      </w:r>
      <w:r>
        <w:rPr>
          <w:w w:val="105"/>
        </w:rPr>
        <w:t>каз</w:t>
      </w:r>
      <w:r>
        <w:rPr>
          <w:w w:val="105"/>
        </w:rPr>
        <w:t>еоза).</w:t>
      </w:r>
    </w:p>
    <w:p w:rsidR="00A1607D" w:rsidRDefault="00A1607D">
      <w:pPr>
        <w:spacing w:line="357" w:lineRule="auto"/>
        <w:jc w:val="both"/>
        <w:sectPr w:rsidR="00A1607D">
          <w:pgSz w:w="16840" w:h="11900" w:orient="landscape"/>
          <w:pgMar w:top="1100" w:right="980" w:bottom="280" w:left="960" w:header="720" w:footer="720" w:gutter="0"/>
          <w:cols w:space="720"/>
        </w:sectPr>
      </w:pPr>
    </w:p>
    <w:p w:rsidR="00A1607D" w:rsidRPr="00C27623" w:rsidRDefault="00A1607D" w:rsidP="00C27623">
      <w:pPr>
        <w:spacing w:before="68"/>
        <w:ind w:left="2888" w:right="2485"/>
        <w:rPr>
          <w:rFonts w:asciiTheme="minorHAnsi" w:hAnsiTheme="minorHAnsi"/>
          <w:sz w:val="14"/>
        </w:rPr>
      </w:pPr>
    </w:p>
    <w:sectPr w:rsidR="00A1607D" w:rsidRPr="00C27623">
      <w:pgSz w:w="16840" w:h="11900" w:orient="landscape"/>
      <w:pgMar w:top="900" w:right="980" w:bottom="280" w:left="960" w:header="720" w:footer="720" w:gutter="0"/>
      <w:cols w:num="2" w:space="720" w:equalWidth="0">
        <w:col w:w="6795" w:space="635"/>
        <w:col w:w="74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26556"/>
    <w:multiLevelType w:val="hybridMultilevel"/>
    <w:tmpl w:val="CE10E71C"/>
    <w:lvl w:ilvl="0" w:tplc="E30E10CE">
      <w:numFmt w:val="bullet"/>
      <w:lvlText w:val="-"/>
      <w:lvlJc w:val="left"/>
      <w:pPr>
        <w:ind w:left="708" w:hanging="246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1250EC0A">
      <w:numFmt w:val="bullet"/>
      <w:lvlText w:val="•"/>
      <w:lvlJc w:val="left"/>
      <w:pPr>
        <w:ind w:left="1350" w:hanging="246"/>
      </w:pPr>
      <w:rPr>
        <w:rFonts w:hint="default"/>
        <w:lang w:val="ru-RU" w:eastAsia="en-US" w:bidi="ar-SA"/>
      </w:rPr>
    </w:lvl>
    <w:lvl w:ilvl="2" w:tplc="E31409AA">
      <w:numFmt w:val="bullet"/>
      <w:lvlText w:val="•"/>
      <w:lvlJc w:val="left"/>
      <w:pPr>
        <w:ind w:left="2001" w:hanging="246"/>
      </w:pPr>
      <w:rPr>
        <w:rFonts w:hint="default"/>
        <w:lang w:val="ru-RU" w:eastAsia="en-US" w:bidi="ar-SA"/>
      </w:rPr>
    </w:lvl>
    <w:lvl w:ilvl="3" w:tplc="4370900A">
      <w:numFmt w:val="bullet"/>
      <w:lvlText w:val="•"/>
      <w:lvlJc w:val="left"/>
      <w:pPr>
        <w:ind w:left="2651" w:hanging="246"/>
      </w:pPr>
      <w:rPr>
        <w:rFonts w:hint="default"/>
        <w:lang w:val="ru-RU" w:eastAsia="en-US" w:bidi="ar-SA"/>
      </w:rPr>
    </w:lvl>
    <w:lvl w:ilvl="4" w:tplc="78281120">
      <w:numFmt w:val="bullet"/>
      <w:lvlText w:val="•"/>
      <w:lvlJc w:val="left"/>
      <w:pPr>
        <w:ind w:left="3302" w:hanging="246"/>
      </w:pPr>
      <w:rPr>
        <w:rFonts w:hint="default"/>
        <w:lang w:val="ru-RU" w:eastAsia="en-US" w:bidi="ar-SA"/>
      </w:rPr>
    </w:lvl>
    <w:lvl w:ilvl="5" w:tplc="39D2BE78">
      <w:numFmt w:val="bullet"/>
      <w:lvlText w:val="•"/>
      <w:lvlJc w:val="left"/>
      <w:pPr>
        <w:ind w:left="3952" w:hanging="246"/>
      </w:pPr>
      <w:rPr>
        <w:rFonts w:hint="default"/>
        <w:lang w:val="ru-RU" w:eastAsia="en-US" w:bidi="ar-SA"/>
      </w:rPr>
    </w:lvl>
    <w:lvl w:ilvl="6" w:tplc="A324188E">
      <w:numFmt w:val="bullet"/>
      <w:lvlText w:val="•"/>
      <w:lvlJc w:val="left"/>
      <w:pPr>
        <w:ind w:left="4603" w:hanging="246"/>
      </w:pPr>
      <w:rPr>
        <w:rFonts w:hint="default"/>
        <w:lang w:val="ru-RU" w:eastAsia="en-US" w:bidi="ar-SA"/>
      </w:rPr>
    </w:lvl>
    <w:lvl w:ilvl="7" w:tplc="7BF62D30">
      <w:numFmt w:val="bullet"/>
      <w:lvlText w:val="•"/>
      <w:lvlJc w:val="left"/>
      <w:pPr>
        <w:ind w:left="5253" w:hanging="246"/>
      </w:pPr>
      <w:rPr>
        <w:rFonts w:hint="default"/>
        <w:lang w:val="ru-RU" w:eastAsia="en-US" w:bidi="ar-SA"/>
      </w:rPr>
    </w:lvl>
    <w:lvl w:ilvl="8" w:tplc="178EFA00">
      <w:numFmt w:val="bullet"/>
      <w:lvlText w:val="•"/>
      <w:lvlJc w:val="left"/>
      <w:pPr>
        <w:ind w:left="5904" w:hanging="246"/>
      </w:pPr>
      <w:rPr>
        <w:rFonts w:hint="default"/>
        <w:lang w:val="ru-RU" w:eastAsia="en-US" w:bidi="ar-SA"/>
      </w:rPr>
    </w:lvl>
  </w:abstractNum>
  <w:abstractNum w:abstractNumId="1">
    <w:nsid w:val="1387430B"/>
    <w:multiLevelType w:val="hybridMultilevel"/>
    <w:tmpl w:val="755A7612"/>
    <w:lvl w:ilvl="0" w:tplc="2A405C5A">
      <w:numFmt w:val="bullet"/>
      <w:lvlText w:val="-"/>
      <w:lvlJc w:val="left"/>
      <w:pPr>
        <w:ind w:left="726" w:hanging="246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83B40E12">
      <w:numFmt w:val="bullet"/>
      <w:lvlText w:val="•"/>
      <w:lvlJc w:val="left"/>
      <w:pPr>
        <w:ind w:left="8644" w:hanging="2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2345B9C">
      <w:numFmt w:val="bullet"/>
      <w:lvlText w:val="•"/>
      <w:lvlJc w:val="left"/>
      <w:pPr>
        <w:ind w:left="9335" w:hanging="242"/>
      </w:pPr>
      <w:rPr>
        <w:rFonts w:hint="default"/>
        <w:lang w:val="ru-RU" w:eastAsia="en-US" w:bidi="ar-SA"/>
      </w:rPr>
    </w:lvl>
    <w:lvl w:ilvl="3" w:tplc="0B6CADC6">
      <w:numFmt w:val="bullet"/>
      <w:lvlText w:val="•"/>
      <w:lvlJc w:val="left"/>
      <w:pPr>
        <w:ind w:left="10031" w:hanging="242"/>
      </w:pPr>
      <w:rPr>
        <w:rFonts w:hint="default"/>
        <w:lang w:val="ru-RU" w:eastAsia="en-US" w:bidi="ar-SA"/>
      </w:rPr>
    </w:lvl>
    <w:lvl w:ilvl="4" w:tplc="1414A002">
      <w:numFmt w:val="bullet"/>
      <w:lvlText w:val="•"/>
      <w:lvlJc w:val="left"/>
      <w:pPr>
        <w:ind w:left="10726" w:hanging="242"/>
      </w:pPr>
      <w:rPr>
        <w:rFonts w:hint="default"/>
        <w:lang w:val="ru-RU" w:eastAsia="en-US" w:bidi="ar-SA"/>
      </w:rPr>
    </w:lvl>
    <w:lvl w:ilvl="5" w:tplc="DA5CAB8E">
      <w:numFmt w:val="bullet"/>
      <w:lvlText w:val="•"/>
      <w:lvlJc w:val="left"/>
      <w:pPr>
        <w:ind w:left="11422" w:hanging="242"/>
      </w:pPr>
      <w:rPr>
        <w:rFonts w:hint="default"/>
        <w:lang w:val="ru-RU" w:eastAsia="en-US" w:bidi="ar-SA"/>
      </w:rPr>
    </w:lvl>
    <w:lvl w:ilvl="6" w:tplc="F2729FEC">
      <w:numFmt w:val="bullet"/>
      <w:lvlText w:val="•"/>
      <w:lvlJc w:val="left"/>
      <w:pPr>
        <w:ind w:left="12117" w:hanging="242"/>
      </w:pPr>
      <w:rPr>
        <w:rFonts w:hint="default"/>
        <w:lang w:val="ru-RU" w:eastAsia="en-US" w:bidi="ar-SA"/>
      </w:rPr>
    </w:lvl>
    <w:lvl w:ilvl="7" w:tplc="B450FD18">
      <w:numFmt w:val="bullet"/>
      <w:lvlText w:val="•"/>
      <w:lvlJc w:val="left"/>
      <w:pPr>
        <w:ind w:left="12813" w:hanging="242"/>
      </w:pPr>
      <w:rPr>
        <w:rFonts w:hint="default"/>
        <w:lang w:val="ru-RU" w:eastAsia="en-US" w:bidi="ar-SA"/>
      </w:rPr>
    </w:lvl>
    <w:lvl w:ilvl="8" w:tplc="40D24266">
      <w:numFmt w:val="bullet"/>
      <w:lvlText w:val="•"/>
      <w:lvlJc w:val="left"/>
      <w:pPr>
        <w:ind w:left="13508" w:hanging="242"/>
      </w:pPr>
      <w:rPr>
        <w:rFonts w:hint="default"/>
        <w:lang w:val="ru-RU" w:eastAsia="en-US" w:bidi="ar-SA"/>
      </w:rPr>
    </w:lvl>
  </w:abstractNum>
  <w:abstractNum w:abstractNumId="2">
    <w:nsid w:val="15910704"/>
    <w:multiLevelType w:val="hybridMultilevel"/>
    <w:tmpl w:val="BB462760"/>
    <w:lvl w:ilvl="0" w:tplc="DABA8CD8">
      <w:start w:val="1"/>
      <w:numFmt w:val="decimal"/>
      <w:lvlText w:val="%1."/>
      <w:lvlJc w:val="left"/>
      <w:pPr>
        <w:ind w:left="370" w:hanging="227"/>
        <w:jc w:val="right"/>
      </w:pPr>
      <w:rPr>
        <w:rFonts w:ascii="Times New Roman" w:eastAsia="Times New Roman" w:hAnsi="Times New Roman" w:cs="Times New Roman" w:hint="default"/>
        <w:spacing w:val="-19"/>
        <w:w w:val="103"/>
        <w:sz w:val="19"/>
        <w:szCs w:val="19"/>
        <w:lang w:val="ru-RU" w:eastAsia="en-US" w:bidi="ar-SA"/>
      </w:rPr>
    </w:lvl>
    <w:lvl w:ilvl="1" w:tplc="A6EAD2B0">
      <w:numFmt w:val="bullet"/>
      <w:lvlText w:val="-"/>
      <w:lvlJc w:val="left"/>
      <w:pPr>
        <w:ind w:left="579" w:hanging="209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2" w:tplc="62C6A286">
      <w:numFmt w:val="bullet"/>
      <w:lvlText w:val="-"/>
      <w:lvlJc w:val="left"/>
      <w:pPr>
        <w:ind w:left="698" w:hanging="246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3" w:tplc="802A70D6">
      <w:numFmt w:val="bullet"/>
      <w:lvlText w:val="•"/>
      <w:lvlJc w:val="left"/>
      <w:pPr>
        <w:ind w:left="780" w:hanging="246"/>
      </w:pPr>
      <w:rPr>
        <w:rFonts w:hint="default"/>
        <w:lang w:val="ru-RU" w:eastAsia="en-US" w:bidi="ar-SA"/>
      </w:rPr>
    </w:lvl>
    <w:lvl w:ilvl="4" w:tplc="4F2251C6">
      <w:numFmt w:val="bullet"/>
      <w:lvlText w:val="•"/>
      <w:lvlJc w:val="left"/>
      <w:pPr>
        <w:ind w:left="494" w:hanging="246"/>
      </w:pPr>
      <w:rPr>
        <w:rFonts w:hint="default"/>
        <w:lang w:val="ru-RU" w:eastAsia="en-US" w:bidi="ar-SA"/>
      </w:rPr>
    </w:lvl>
    <w:lvl w:ilvl="5" w:tplc="9C88A634">
      <w:numFmt w:val="bullet"/>
      <w:lvlText w:val="•"/>
      <w:lvlJc w:val="left"/>
      <w:pPr>
        <w:ind w:left="209" w:hanging="246"/>
      </w:pPr>
      <w:rPr>
        <w:rFonts w:hint="default"/>
        <w:lang w:val="ru-RU" w:eastAsia="en-US" w:bidi="ar-SA"/>
      </w:rPr>
    </w:lvl>
    <w:lvl w:ilvl="6" w:tplc="9D2AFBEE">
      <w:numFmt w:val="bullet"/>
      <w:lvlText w:val="•"/>
      <w:lvlJc w:val="left"/>
      <w:pPr>
        <w:ind w:left="-76" w:hanging="246"/>
      </w:pPr>
      <w:rPr>
        <w:rFonts w:hint="default"/>
        <w:lang w:val="ru-RU" w:eastAsia="en-US" w:bidi="ar-SA"/>
      </w:rPr>
    </w:lvl>
    <w:lvl w:ilvl="7" w:tplc="5C301DF8">
      <w:numFmt w:val="bullet"/>
      <w:lvlText w:val="•"/>
      <w:lvlJc w:val="left"/>
      <w:pPr>
        <w:ind w:left="-361" w:hanging="246"/>
      </w:pPr>
      <w:rPr>
        <w:rFonts w:hint="default"/>
        <w:lang w:val="ru-RU" w:eastAsia="en-US" w:bidi="ar-SA"/>
      </w:rPr>
    </w:lvl>
    <w:lvl w:ilvl="8" w:tplc="06184246">
      <w:numFmt w:val="bullet"/>
      <w:lvlText w:val="•"/>
      <w:lvlJc w:val="left"/>
      <w:pPr>
        <w:ind w:left="-646" w:hanging="246"/>
      </w:pPr>
      <w:rPr>
        <w:rFonts w:hint="default"/>
        <w:lang w:val="ru-RU" w:eastAsia="en-US" w:bidi="ar-SA"/>
      </w:rPr>
    </w:lvl>
  </w:abstractNum>
  <w:abstractNum w:abstractNumId="3">
    <w:nsid w:val="160C098B"/>
    <w:multiLevelType w:val="hybridMultilevel"/>
    <w:tmpl w:val="A5A40130"/>
    <w:lvl w:ilvl="0" w:tplc="02E8FF56">
      <w:numFmt w:val="bullet"/>
      <w:lvlText w:val="-"/>
      <w:lvlJc w:val="left"/>
      <w:pPr>
        <w:ind w:left="249" w:hanging="261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208AC3E2">
      <w:numFmt w:val="bullet"/>
      <w:lvlText w:val="•"/>
      <w:lvlJc w:val="left"/>
      <w:pPr>
        <w:ind w:left="556" w:hanging="261"/>
      </w:pPr>
      <w:rPr>
        <w:rFonts w:hint="default"/>
        <w:lang w:val="ru-RU" w:eastAsia="en-US" w:bidi="ar-SA"/>
      </w:rPr>
    </w:lvl>
    <w:lvl w:ilvl="2" w:tplc="4C281D32">
      <w:numFmt w:val="bullet"/>
      <w:lvlText w:val="•"/>
      <w:lvlJc w:val="left"/>
      <w:pPr>
        <w:ind w:left="873" w:hanging="261"/>
      </w:pPr>
      <w:rPr>
        <w:rFonts w:hint="default"/>
        <w:lang w:val="ru-RU" w:eastAsia="en-US" w:bidi="ar-SA"/>
      </w:rPr>
    </w:lvl>
    <w:lvl w:ilvl="3" w:tplc="49D25F9A">
      <w:numFmt w:val="bullet"/>
      <w:lvlText w:val="•"/>
      <w:lvlJc w:val="left"/>
      <w:pPr>
        <w:ind w:left="1190" w:hanging="261"/>
      </w:pPr>
      <w:rPr>
        <w:rFonts w:hint="default"/>
        <w:lang w:val="ru-RU" w:eastAsia="en-US" w:bidi="ar-SA"/>
      </w:rPr>
    </w:lvl>
    <w:lvl w:ilvl="4" w:tplc="F8AEAC02">
      <w:numFmt w:val="bullet"/>
      <w:lvlText w:val="•"/>
      <w:lvlJc w:val="left"/>
      <w:pPr>
        <w:ind w:left="1506" w:hanging="261"/>
      </w:pPr>
      <w:rPr>
        <w:rFonts w:hint="default"/>
        <w:lang w:val="ru-RU" w:eastAsia="en-US" w:bidi="ar-SA"/>
      </w:rPr>
    </w:lvl>
    <w:lvl w:ilvl="5" w:tplc="7B62E6C8">
      <w:numFmt w:val="bullet"/>
      <w:lvlText w:val="•"/>
      <w:lvlJc w:val="left"/>
      <w:pPr>
        <w:ind w:left="1823" w:hanging="261"/>
      </w:pPr>
      <w:rPr>
        <w:rFonts w:hint="default"/>
        <w:lang w:val="ru-RU" w:eastAsia="en-US" w:bidi="ar-SA"/>
      </w:rPr>
    </w:lvl>
    <w:lvl w:ilvl="6" w:tplc="1A966186">
      <w:numFmt w:val="bullet"/>
      <w:lvlText w:val="•"/>
      <w:lvlJc w:val="left"/>
      <w:pPr>
        <w:ind w:left="2140" w:hanging="261"/>
      </w:pPr>
      <w:rPr>
        <w:rFonts w:hint="default"/>
        <w:lang w:val="ru-RU" w:eastAsia="en-US" w:bidi="ar-SA"/>
      </w:rPr>
    </w:lvl>
    <w:lvl w:ilvl="7" w:tplc="C0D43C8E">
      <w:numFmt w:val="bullet"/>
      <w:lvlText w:val="•"/>
      <w:lvlJc w:val="left"/>
      <w:pPr>
        <w:ind w:left="2456" w:hanging="261"/>
      </w:pPr>
      <w:rPr>
        <w:rFonts w:hint="default"/>
        <w:lang w:val="ru-RU" w:eastAsia="en-US" w:bidi="ar-SA"/>
      </w:rPr>
    </w:lvl>
    <w:lvl w:ilvl="8" w:tplc="652CB51A">
      <w:numFmt w:val="bullet"/>
      <w:lvlText w:val="•"/>
      <w:lvlJc w:val="left"/>
      <w:pPr>
        <w:ind w:left="2773" w:hanging="261"/>
      </w:pPr>
      <w:rPr>
        <w:rFonts w:hint="default"/>
        <w:lang w:val="ru-RU" w:eastAsia="en-US" w:bidi="ar-SA"/>
      </w:rPr>
    </w:lvl>
  </w:abstractNum>
  <w:abstractNum w:abstractNumId="4">
    <w:nsid w:val="184414A5"/>
    <w:multiLevelType w:val="hybridMultilevel"/>
    <w:tmpl w:val="80E8D158"/>
    <w:lvl w:ilvl="0" w:tplc="DB60ADAA">
      <w:start w:val="1"/>
      <w:numFmt w:val="decimal"/>
      <w:lvlText w:val="%1."/>
      <w:lvlJc w:val="left"/>
      <w:pPr>
        <w:ind w:left="616" w:hanging="241"/>
        <w:jc w:val="left"/>
      </w:pPr>
      <w:rPr>
        <w:rFonts w:ascii="Times New Roman" w:eastAsia="Times New Roman" w:hAnsi="Times New Roman" w:cs="Times New Roman" w:hint="default"/>
        <w:spacing w:val="-18"/>
        <w:w w:val="103"/>
        <w:sz w:val="19"/>
        <w:szCs w:val="19"/>
        <w:lang w:val="ru-RU" w:eastAsia="en-US" w:bidi="ar-SA"/>
      </w:rPr>
    </w:lvl>
    <w:lvl w:ilvl="1" w:tplc="D8A6081A">
      <w:numFmt w:val="bullet"/>
      <w:lvlText w:val="•"/>
      <w:lvlJc w:val="left"/>
      <w:pPr>
        <w:ind w:left="1241" w:hanging="241"/>
      </w:pPr>
      <w:rPr>
        <w:rFonts w:hint="default"/>
        <w:lang w:val="ru-RU" w:eastAsia="en-US" w:bidi="ar-SA"/>
      </w:rPr>
    </w:lvl>
    <w:lvl w:ilvl="2" w:tplc="3FC6EF92">
      <w:numFmt w:val="bullet"/>
      <w:lvlText w:val="•"/>
      <w:lvlJc w:val="left"/>
      <w:pPr>
        <w:ind w:left="1863" w:hanging="241"/>
      </w:pPr>
      <w:rPr>
        <w:rFonts w:hint="default"/>
        <w:lang w:val="ru-RU" w:eastAsia="en-US" w:bidi="ar-SA"/>
      </w:rPr>
    </w:lvl>
    <w:lvl w:ilvl="3" w:tplc="33A22D62">
      <w:numFmt w:val="bullet"/>
      <w:lvlText w:val="•"/>
      <w:lvlJc w:val="left"/>
      <w:pPr>
        <w:ind w:left="2485" w:hanging="241"/>
      </w:pPr>
      <w:rPr>
        <w:rFonts w:hint="default"/>
        <w:lang w:val="ru-RU" w:eastAsia="en-US" w:bidi="ar-SA"/>
      </w:rPr>
    </w:lvl>
    <w:lvl w:ilvl="4" w:tplc="8AE4DEA8">
      <w:numFmt w:val="bullet"/>
      <w:lvlText w:val="•"/>
      <w:lvlJc w:val="left"/>
      <w:pPr>
        <w:ind w:left="3106" w:hanging="241"/>
      </w:pPr>
      <w:rPr>
        <w:rFonts w:hint="default"/>
        <w:lang w:val="ru-RU" w:eastAsia="en-US" w:bidi="ar-SA"/>
      </w:rPr>
    </w:lvl>
    <w:lvl w:ilvl="5" w:tplc="7D966C9C">
      <w:numFmt w:val="bullet"/>
      <w:lvlText w:val="•"/>
      <w:lvlJc w:val="left"/>
      <w:pPr>
        <w:ind w:left="3728" w:hanging="241"/>
      </w:pPr>
      <w:rPr>
        <w:rFonts w:hint="default"/>
        <w:lang w:val="ru-RU" w:eastAsia="en-US" w:bidi="ar-SA"/>
      </w:rPr>
    </w:lvl>
    <w:lvl w:ilvl="6" w:tplc="074E982A">
      <w:numFmt w:val="bullet"/>
      <w:lvlText w:val="•"/>
      <w:lvlJc w:val="left"/>
      <w:pPr>
        <w:ind w:left="4350" w:hanging="241"/>
      </w:pPr>
      <w:rPr>
        <w:rFonts w:hint="default"/>
        <w:lang w:val="ru-RU" w:eastAsia="en-US" w:bidi="ar-SA"/>
      </w:rPr>
    </w:lvl>
    <w:lvl w:ilvl="7" w:tplc="1B1A2FFE">
      <w:numFmt w:val="bullet"/>
      <w:lvlText w:val="•"/>
      <w:lvlJc w:val="left"/>
      <w:pPr>
        <w:ind w:left="4971" w:hanging="241"/>
      </w:pPr>
      <w:rPr>
        <w:rFonts w:hint="default"/>
        <w:lang w:val="ru-RU" w:eastAsia="en-US" w:bidi="ar-SA"/>
      </w:rPr>
    </w:lvl>
    <w:lvl w:ilvl="8" w:tplc="A5F2DF76">
      <w:numFmt w:val="bullet"/>
      <w:lvlText w:val="•"/>
      <w:lvlJc w:val="left"/>
      <w:pPr>
        <w:ind w:left="5593" w:hanging="241"/>
      </w:pPr>
      <w:rPr>
        <w:rFonts w:hint="default"/>
        <w:lang w:val="ru-RU" w:eastAsia="en-US" w:bidi="ar-SA"/>
      </w:rPr>
    </w:lvl>
  </w:abstractNum>
  <w:abstractNum w:abstractNumId="5">
    <w:nsid w:val="1B360D4F"/>
    <w:multiLevelType w:val="hybridMultilevel"/>
    <w:tmpl w:val="81A88F06"/>
    <w:lvl w:ilvl="0" w:tplc="83523F4C">
      <w:numFmt w:val="bullet"/>
      <w:lvlText w:val="-"/>
      <w:lvlJc w:val="left"/>
      <w:pPr>
        <w:ind w:left="514" w:hanging="274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DC40055E">
      <w:numFmt w:val="bullet"/>
      <w:lvlText w:val="•"/>
      <w:lvlJc w:val="left"/>
      <w:pPr>
        <w:ind w:left="811" w:hanging="274"/>
      </w:pPr>
      <w:rPr>
        <w:rFonts w:hint="default"/>
        <w:lang w:val="ru-RU" w:eastAsia="en-US" w:bidi="ar-SA"/>
      </w:rPr>
    </w:lvl>
    <w:lvl w:ilvl="2" w:tplc="2D10174E">
      <w:numFmt w:val="bullet"/>
      <w:lvlText w:val="•"/>
      <w:lvlJc w:val="left"/>
      <w:pPr>
        <w:ind w:left="1102" w:hanging="274"/>
      </w:pPr>
      <w:rPr>
        <w:rFonts w:hint="default"/>
        <w:lang w:val="ru-RU" w:eastAsia="en-US" w:bidi="ar-SA"/>
      </w:rPr>
    </w:lvl>
    <w:lvl w:ilvl="3" w:tplc="6204A41E">
      <w:numFmt w:val="bullet"/>
      <w:lvlText w:val="•"/>
      <w:lvlJc w:val="left"/>
      <w:pPr>
        <w:ind w:left="1393" w:hanging="274"/>
      </w:pPr>
      <w:rPr>
        <w:rFonts w:hint="default"/>
        <w:lang w:val="ru-RU" w:eastAsia="en-US" w:bidi="ar-SA"/>
      </w:rPr>
    </w:lvl>
    <w:lvl w:ilvl="4" w:tplc="AA6C6956">
      <w:numFmt w:val="bullet"/>
      <w:lvlText w:val="•"/>
      <w:lvlJc w:val="left"/>
      <w:pPr>
        <w:ind w:left="1684" w:hanging="274"/>
      </w:pPr>
      <w:rPr>
        <w:rFonts w:hint="default"/>
        <w:lang w:val="ru-RU" w:eastAsia="en-US" w:bidi="ar-SA"/>
      </w:rPr>
    </w:lvl>
    <w:lvl w:ilvl="5" w:tplc="92147A7E">
      <w:numFmt w:val="bullet"/>
      <w:lvlText w:val="•"/>
      <w:lvlJc w:val="left"/>
      <w:pPr>
        <w:ind w:left="1976" w:hanging="274"/>
      </w:pPr>
      <w:rPr>
        <w:rFonts w:hint="default"/>
        <w:lang w:val="ru-RU" w:eastAsia="en-US" w:bidi="ar-SA"/>
      </w:rPr>
    </w:lvl>
    <w:lvl w:ilvl="6" w:tplc="B1FA7922">
      <w:numFmt w:val="bullet"/>
      <w:lvlText w:val="•"/>
      <w:lvlJc w:val="left"/>
      <w:pPr>
        <w:ind w:left="2267" w:hanging="274"/>
      </w:pPr>
      <w:rPr>
        <w:rFonts w:hint="default"/>
        <w:lang w:val="ru-RU" w:eastAsia="en-US" w:bidi="ar-SA"/>
      </w:rPr>
    </w:lvl>
    <w:lvl w:ilvl="7" w:tplc="9CDAD7B4">
      <w:numFmt w:val="bullet"/>
      <w:lvlText w:val="•"/>
      <w:lvlJc w:val="left"/>
      <w:pPr>
        <w:ind w:left="2558" w:hanging="274"/>
      </w:pPr>
      <w:rPr>
        <w:rFonts w:hint="default"/>
        <w:lang w:val="ru-RU" w:eastAsia="en-US" w:bidi="ar-SA"/>
      </w:rPr>
    </w:lvl>
    <w:lvl w:ilvl="8" w:tplc="D0B44300">
      <w:numFmt w:val="bullet"/>
      <w:lvlText w:val="•"/>
      <w:lvlJc w:val="left"/>
      <w:pPr>
        <w:ind w:left="2849" w:hanging="274"/>
      </w:pPr>
      <w:rPr>
        <w:rFonts w:hint="default"/>
        <w:lang w:val="ru-RU" w:eastAsia="en-US" w:bidi="ar-SA"/>
      </w:rPr>
    </w:lvl>
  </w:abstractNum>
  <w:abstractNum w:abstractNumId="6">
    <w:nsid w:val="1E8936B0"/>
    <w:multiLevelType w:val="hybridMultilevel"/>
    <w:tmpl w:val="658ADD68"/>
    <w:lvl w:ilvl="0" w:tplc="9502E5DC">
      <w:start w:val="1"/>
      <w:numFmt w:val="decimal"/>
      <w:lvlText w:val="%1."/>
      <w:lvlJc w:val="left"/>
      <w:pPr>
        <w:ind w:left="693" w:hanging="251"/>
        <w:jc w:val="left"/>
      </w:pPr>
      <w:rPr>
        <w:rFonts w:ascii="Times New Roman" w:eastAsia="Times New Roman" w:hAnsi="Times New Roman" w:cs="Times New Roman" w:hint="default"/>
        <w:spacing w:val="-21"/>
        <w:w w:val="103"/>
        <w:sz w:val="19"/>
        <w:szCs w:val="19"/>
        <w:lang w:val="ru-RU" w:eastAsia="en-US" w:bidi="ar-SA"/>
      </w:rPr>
    </w:lvl>
    <w:lvl w:ilvl="1" w:tplc="E972813C">
      <w:start w:val="1"/>
      <w:numFmt w:val="decimal"/>
      <w:lvlText w:val="%2."/>
      <w:lvlJc w:val="left"/>
      <w:pPr>
        <w:ind w:left="143" w:hanging="254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2" w:tplc="74765874">
      <w:numFmt w:val="bullet"/>
      <w:lvlText w:val="•"/>
      <w:lvlJc w:val="left"/>
      <w:pPr>
        <w:ind w:left="505" w:hanging="254"/>
      </w:pPr>
      <w:rPr>
        <w:rFonts w:hint="default"/>
        <w:lang w:val="ru-RU" w:eastAsia="en-US" w:bidi="ar-SA"/>
      </w:rPr>
    </w:lvl>
    <w:lvl w:ilvl="3" w:tplc="EF66B77C">
      <w:numFmt w:val="bullet"/>
      <w:lvlText w:val="•"/>
      <w:lvlJc w:val="left"/>
      <w:pPr>
        <w:ind w:left="310" w:hanging="254"/>
      </w:pPr>
      <w:rPr>
        <w:rFonts w:hint="default"/>
        <w:lang w:val="ru-RU" w:eastAsia="en-US" w:bidi="ar-SA"/>
      </w:rPr>
    </w:lvl>
    <w:lvl w:ilvl="4" w:tplc="8FD4219A">
      <w:numFmt w:val="bullet"/>
      <w:lvlText w:val="•"/>
      <w:lvlJc w:val="left"/>
      <w:pPr>
        <w:ind w:left="115" w:hanging="254"/>
      </w:pPr>
      <w:rPr>
        <w:rFonts w:hint="default"/>
        <w:lang w:val="ru-RU" w:eastAsia="en-US" w:bidi="ar-SA"/>
      </w:rPr>
    </w:lvl>
    <w:lvl w:ilvl="5" w:tplc="7486B442">
      <w:numFmt w:val="bullet"/>
      <w:lvlText w:val="•"/>
      <w:lvlJc w:val="left"/>
      <w:pPr>
        <w:ind w:left="-79" w:hanging="254"/>
      </w:pPr>
      <w:rPr>
        <w:rFonts w:hint="default"/>
        <w:lang w:val="ru-RU" w:eastAsia="en-US" w:bidi="ar-SA"/>
      </w:rPr>
    </w:lvl>
    <w:lvl w:ilvl="6" w:tplc="BA0030B4">
      <w:numFmt w:val="bullet"/>
      <w:lvlText w:val="•"/>
      <w:lvlJc w:val="left"/>
      <w:pPr>
        <w:ind w:left="-274" w:hanging="254"/>
      </w:pPr>
      <w:rPr>
        <w:rFonts w:hint="default"/>
        <w:lang w:val="ru-RU" w:eastAsia="en-US" w:bidi="ar-SA"/>
      </w:rPr>
    </w:lvl>
    <w:lvl w:ilvl="7" w:tplc="BC50B7CA">
      <w:numFmt w:val="bullet"/>
      <w:lvlText w:val="•"/>
      <w:lvlJc w:val="left"/>
      <w:pPr>
        <w:ind w:left="-469" w:hanging="254"/>
      </w:pPr>
      <w:rPr>
        <w:rFonts w:hint="default"/>
        <w:lang w:val="ru-RU" w:eastAsia="en-US" w:bidi="ar-SA"/>
      </w:rPr>
    </w:lvl>
    <w:lvl w:ilvl="8" w:tplc="614ADC26">
      <w:numFmt w:val="bullet"/>
      <w:lvlText w:val="•"/>
      <w:lvlJc w:val="left"/>
      <w:pPr>
        <w:ind w:left="-663" w:hanging="254"/>
      </w:pPr>
      <w:rPr>
        <w:rFonts w:hint="default"/>
        <w:lang w:val="ru-RU" w:eastAsia="en-US" w:bidi="ar-SA"/>
      </w:rPr>
    </w:lvl>
  </w:abstractNum>
  <w:abstractNum w:abstractNumId="7">
    <w:nsid w:val="1FA528CE"/>
    <w:multiLevelType w:val="hybridMultilevel"/>
    <w:tmpl w:val="3FBEE4F8"/>
    <w:lvl w:ilvl="0" w:tplc="8B32A29A">
      <w:start w:val="3"/>
      <w:numFmt w:val="decimal"/>
      <w:lvlText w:val="%1"/>
      <w:lvlJc w:val="left"/>
      <w:pPr>
        <w:ind w:left="325" w:hanging="144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87BA7D96">
      <w:numFmt w:val="bullet"/>
      <w:lvlText w:val="-"/>
      <w:lvlJc w:val="left"/>
      <w:pPr>
        <w:ind w:left="658" w:hanging="251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2" w:tplc="739CB048">
      <w:numFmt w:val="bullet"/>
      <w:lvlText w:val="•"/>
      <w:lvlJc w:val="left"/>
      <w:pPr>
        <w:ind w:left="459" w:hanging="251"/>
      </w:pPr>
      <w:rPr>
        <w:rFonts w:hint="default"/>
        <w:lang w:val="ru-RU" w:eastAsia="en-US" w:bidi="ar-SA"/>
      </w:rPr>
    </w:lvl>
    <w:lvl w:ilvl="3" w:tplc="4D5E8138">
      <w:numFmt w:val="bullet"/>
      <w:lvlText w:val="•"/>
      <w:lvlJc w:val="left"/>
      <w:pPr>
        <w:ind w:left="259" w:hanging="251"/>
      </w:pPr>
      <w:rPr>
        <w:rFonts w:hint="default"/>
        <w:lang w:val="ru-RU" w:eastAsia="en-US" w:bidi="ar-SA"/>
      </w:rPr>
    </w:lvl>
    <w:lvl w:ilvl="4" w:tplc="C25CE7CC">
      <w:numFmt w:val="bullet"/>
      <w:lvlText w:val="•"/>
      <w:lvlJc w:val="left"/>
      <w:pPr>
        <w:ind w:left="59" w:hanging="251"/>
      </w:pPr>
      <w:rPr>
        <w:rFonts w:hint="default"/>
        <w:lang w:val="ru-RU" w:eastAsia="en-US" w:bidi="ar-SA"/>
      </w:rPr>
    </w:lvl>
    <w:lvl w:ilvl="5" w:tplc="2188CAC2">
      <w:numFmt w:val="bullet"/>
      <w:lvlText w:val="•"/>
      <w:lvlJc w:val="left"/>
      <w:pPr>
        <w:ind w:left="-141" w:hanging="251"/>
      </w:pPr>
      <w:rPr>
        <w:rFonts w:hint="default"/>
        <w:lang w:val="ru-RU" w:eastAsia="en-US" w:bidi="ar-SA"/>
      </w:rPr>
    </w:lvl>
    <w:lvl w:ilvl="6" w:tplc="09904266">
      <w:numFmt w:val="bullet"/>
      <w:lvlText w:val="•"/>
      <w:lvlJc w:val="left"/>
      <w:pPr>
        <w:ind w:left="-341" w:hanging="251"/>
      </w:pPr>
      <w:rPr>
        <w:rFonts w:hint="default"/>
        <w:lang w:val="ru-RU" w:eastAsia="en-US" w:bidi="ar-SA"/>
      </w:rPr>
    </w:lvl>
    <w:lvl w:ilvl="7" w:tplc="C140556A">
      <w:numFmt w:val="bullet"/>
      <w:lvlText w:val="•"/>
      <w:lvlJc w:val="left"/>
      <w:pPr>
        <w:ind w:left="-541" w:hanging="251"/>
      </w:pPr>
      <w:rPr>
        <w:rFonts w:hint="default"/>
        <w:lang w:val="ru-RU" w:eastAsia="en-US" w:bidi="ar-SA"/>
      </w:rPr>
    </w:lvl>
    <w:lvl w:ilvl="8" w:tplc="273A3C1E">
      <w:numFmt w:val="bullet"/>
      <w:lvlText w:val="•"/>
      <w:lvlJc w:val="left"/>
      <w:pPr>
        <w:ind w:left="-741" w:hanging="251"/>
      </w:pPr>
      <w:rPr>
        <w:rFonts w:hint="default"/>
        <w:lang w:val="ru-RU" w:eastAsia="en-US" w:bidi="ar-SA"/>
      </w:rPr>
    </w:lvl>
  </w:abstractNum>
  <w:abstractNum w:abstractNumId="8">
    <w:nsid w:val="2A22020F"/>
    <w:multiLevelType w:val="hybridMultilevel"/>
    <w:tmpl w:val="580A055E"/>
    <w:lvl w:ilvl="0" w:tplc="4C224820">
      <w:numFmt w:val="bullet"/>
      <w:lvlText w:val="-"/>
      <w:lvlJc w:val="left"/>
      <w:pPr>
        <w:ind w:left="249" w:hanging="261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6C7C5060">
      <w:numFmt w:val="bullet"/>
      <w:lvlText w:val="•"/>
      <w:lvlJc w:val="left"/>
      <w:pPr>
        <w:ind w:left="556" w:hanging="261"/>
      </w:pPr>
      <w:rPr>
        <w:rFonts w:hint="default"/>
        <w:lang w:val="ru-RU" w:eastAsia="en-US" w:bidi="ar-SA"/>
      </w:rPr>
    </w:lvl>
    <w:lvl w:ilvl="2" w:tplc="0AA49012">
      <w:numFmt w:val="bullet"/>
      <w:lvlText w:val="•"/>
      <w:lvlJc w:val="left"/>
      <w:pPr>
        <w:ind w:left="873" w:hanging="261"/>
      </w:pPr>
      <w:rPr>
        <w:rFonts w:hint="default"/>
        <w:lang w:val="ru-RU" w:eastAsia="en-US" w:bidi="ar-SA"/>
      </w:rPr>
    </w:lvl>
    <w:lvl w:ilvl="3" w:tplc="724EBA42">
      <w:numFmt w:val="bullet"/>
      <w:lvlText w:val="•"/>
      <w:lvlJc w:val="left"/>
      <w:pPr>
        <w:ind w:left="1190" w:hanging="261"/>
      </w:pPr>
      <w:rPr>
        <w:rFonts w:hint="default"/>
        <w:lang w:val="ru-RU" w:eastAsia="en-US" w:bidi="ar-SA"/>
      </w:rPr>
    </w:lvl>
    <w:lvl w:ilvl="4" w:tplc="FB8A9716">
      <w:numFmt w:val="bullet"/>
      <w:lvlText w:val="•"/>
      <w:lvlJc w:val="left"/>
      <w:pPr>
        <w:ind w:left="1506" w:hanging="261"/>
      </w:pPr>
      <w:rPr>
        <w:rFonts w:hint="default"/>
        <w:lang w:val="ru-RU" w:eastAsia="en-US" w:bidi="ar-SA"/>
      </w:rPr>
    </w:lvl>
    <w:lvl w:ilvl="5" w:tplc="90C09E8E">
      <w:numFmt w:val="bullet"/>
      <w:lvlText w:val="•"/>
      <w:lvlJc w:val="left"/>
      <w:pPr>
        <w:ind w:left="1823" w:hanging="261"/>
      </w:pPr>
      <w:rPr>
        <w:rFonts w:hint="default"/>
        <w:lang w:val="ru-RU" w:eastAsia="en-US" w:bidi="ar-SA"/>
      </w:rPr>
    </w:lvl>
    <w:lvl w:ilvl="6" w:tplc="4162A892">
      <w:numFmt w:val="bullet"/>
      <w:lvlText w:val="•"/>
      <w:lvlJc w:val="left"/>
      <w:pPr>
        <w:ind w:left="2140" w:hanging="261"/>
      </w:pPr>
      <w:rPr>
        <w:rFonts w:hint="default"/>
        <w:lang w:val="ru-RU" w:eastAsia="en-US" w:bidi="ar-SA"/>
      </w:rPr>
    </w:lvl>
    <w:lvl w:ilvl="7" w:tplc="8A78C0F0">
      <w:numFmt w:val="bullet"/>
      <w:lvlText w:val="•"/>
      <w:lvlJc w:val="left"/>
      <w:pPr>
        <w:ind w:left="2456" w:hanging="261"/>
      </w:pPr>
      <w:rPr>
        <w:rFonts w:hint="default"/>
        <w:lang w:val="ru-RU" w:eastAsia="en-US" w:bidi="ar-SA"/>
      </w:rPr>
    </w:lvl>
    <w:lvl w:ilvl="8" w:tplc="6E4CDBE6">
      <w:numFmt w:val="bullet"/>
      <w:lvlText w:val="•"/>
      <w:lvlJc w:val="left"/>
      <w:pPr>
        <w:ind w:left="2773" w:hanging="261"/>
      </w:pPr>
      <w:rPr>
        <w:rFonts w:hint="default"/>
        <w:lang w:val="ru-RU" w:eastAsia="en-US" w:bidi="ar-SA"/>
      </w:rPr>
    </w:lvl>
  </w:abstractNum>
  <w:abstractNum w:abstractNumId="9">
    <w:nsid w:val="2A7D4069"/>
    <w:multiLevelType w:val="hybridMultilevel"/>
    <w:tmpl w:val="9992E1A8"/>
    <w:lvl w:ilvl="0" w:tplc="8804943A">
      <w:start w:val="1"/>
      <w:numFmt w:val="decimal"/>
      <w:lvlText w:val="%1."/>
      <w:lvlJc w:val="left"/>
      <w:pPr>
        <w:ind w:left="731" w:hanging="242"/>
        <w:jc w:val="left"/>
      </w:pPr>
      <w:rPr>
        <w:rFonts w:ascii="Times New Roman" w:eastAsia="Times New Roman" w:hAnsi="Times New Roman" w:cs="Times New Roman" w:hint="default"/>
        <w:spacing w:val="-18"/>
        <w:w w:val="103"/>
        <w:sz w:val="19"/>
        <w:szCs w:val="19"/>
        <w:lang w:val="ru-RU" w:eastAsia="en-US" w:bidi="ar-SA"/>
      </w:rPr>
    </w:lvl>
    <w:lvl w:ilvl="1" w:tplc="D8BC408A">
      <w:numFmt w:val="bullet"/>
      <w:lvlText w:val="-"/>
      <w:lvlJc w:val="left"/>
      <w:pPr>
        <w:ind w:left="1233" w:hanging="256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2" w:tplc="45A4FD1C">
      <w:numFmt w:val="bullet"/>
      <w:lvlText w:val="•"/>
      <w:lvlJc w:val="left"/>
      <w:pPr>
        <w:ind w:left="1857" w:hanging="256"/>
      </w:pPr>
      <w:rPr>
        <w:rFonts w:hint="default"/>
        <w:lang w:val="ru-RU" w:eastAsia="en-US" w:bidi="ar-SA"/>
      </w:rPr>
    </w:lvl>
    <w:lvl w:ilvl="3" w:tplc="AFCE1356">
      <w:numFmt w:val="bullet"/>
      <w:lvlText w:val="•"/>
      <w:lvlJc w:val="left"/>
      <w:pPr>
        <w:ind w:left="2474" w:hanging="256"/>
      </w:pPr>
      <w:rPr>
        <w:rFonts w:hint="default"/>
        <w:lang w:val="ru-RU" w:eastAsia="en-US" w:bidi="ar-SA"/>
      </w:rPr>
    </w:lvl>
    <w:lvl w:ilvl="4" w:tplc="0C264AC8">
      <w:numFmt w:val="bullet"/>
      <w:lvlText w:val="•"/>
      <w:lvlJc w:val="left"/>
      <w:pPr>
        <w:ind w:left="3091" w:hanging="256"/>
      </w:pPr>
      <w:rPr>
        <w:rFonts w:hint="default"/>
        <w:lang w:val="ru-RU" w:eastAsia="en-US" w:bidi="ar-SA"/>
      </w:rPr>
    </w:lvl>
    <w:lvl w:ilvl="5" w:tplc="65780F4A">
      <w:numFmt w:val="bullet"/>
      <w:lvlText w:val="•"/>
      <w:lvlJc w:val="left"/>
      <w:pPr>
        <w:ind w:left="3708" w:hanging="256"/>
      </w:pPr>
      <w:rPr>
        <w:rFonts w:hint="default"/>
        <w:lang w:val="ru-RU" w:eastAsia="en-US" w:bidi="ar-SA"/>
      </w:rPr>
    </w:lvl>
    <w:lvl w:ilvl="6" w:tplc="0E0AE88C">
      <w:numFmt w:val="bullet"/>
      <w:lvlText w:val="•"/>
      <w:lvlJc w:val="left"/>
      <w:pPr>
        <w:ind w:left="4326" w:hanging="256"/>
      </w:pPr>
      <w:rPr>
        <w:rFonts w:hint="default"/>
        <w:lang w:val="ru-RU" w:eastAsia="en-US" w:bidi="ar-SA"/>
      </w:rPr>
    </w:lvl>
    <w:lvl w:ilvl="7" w:tplc="F91A045A">
      <w:numFmt w:val="bullet"/>
      <w:lvlText w:val="•"/>
      <w:lvlJc w:val="left"/>
      <w:pPr>
        <w:ind w:left="4943" w:hanging="256"/>
      </w:pPr>
      <w:rPr>
        <w:rFonts w:hint="default"/>
        <w:lang w:val="ru-RU" w:eastAsia="en-US" w:bidi="ar-SA"/>
      </w:rPr>
    </w:lvl>
    <w:lvl w:ilvl="8" w:tplc="2F0C6218">
      <w:numFmt w:val="bullet"/>
      <w:lvlText w:val="•"/>
      <w:lvlJc w:val="left"/>
      <w:pPr>
        <w:ind w:left="5560" w:hanging="256"/>
      </w:pPr>
      <w:rPr>
        <w:rFonts w:hint="default"/>
        <w:lang w:val="ru-RU" w:eastAsia="en-US" w:bidi="ar-SA"/>
      </w:rPr>
    </w:lvl>
  </w:abstractNum>
  <w:abstractNum w:abstractNumId="10">
    <w:nsid w:val="2E965C12"/>
    <w:multiLevelType w:val="hybridMultilevel"/>
    <w:tmpl w:val="C3DAFA68"/>
    <w:lvl w:ilvl="0" w:tplc="2D92971E">
      <w:numFmt w:val="bullet"/>
      <w:lvlText w:val="-"/>
      <w:lvlJc w:val="left"/>
      <w:pPr>
        <w:ind w:left="630" w:hanging="423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F800B07E">
      <w:numFmt w:val="bullet"/>
      <w:lvlText w:val="•"/>
      <w:lvlJc w:val="left"/>
      <w:pPr>
        <w:ind w:left="919" w:hanging="423"/>
      </w:pPr>
      <w:rPr>
        <w:rFonts w:hint="default"/>
        <w:lang w:val="ru-RU" w:eastAsia="en-US" w:bidi="ar-SA"/>
      </w:rPr>
    </w:lvl>
    <w:lvl w:ilvl="2" w:tplc="80AE395C">
      <w:numFmt w:val="bullet"/>
      <w:lvlText w:val="•"/>
      <w:lvlJc w:val="left"/>
      <w:pPr>
        <w:ind w:left="1198" w:hanging="423"/>
      </w:pPr>
      <w:rPr>
        <w:rFonts w:hint="default"/>
        <w:lang w:val="ru-RU" w:eastAsia="en-US" w:bidi="ar-SA"/>
      </w:rPr>
    </w:lvl>
    <w:lvl w:ilvl="3" w:tplc="C9BE3D1C">
      <w:numFmt w:val="bullet"/>
      <w:lvlText w:val="•"/>
      <w:lvlJc w:val="left"/>
      <w:pPr>
        <w:ind w:left="1477" w:hanging="423"/>
      </w:pPr>
      <w:rPr>
        <w:rFonts w:hint="default"/>
        <w:lang w:val="ru-RU" w:eastAsia="en-US" w:bidi="ar-SA"/>
      </w:rPr>
    </w:lvl>
    <w:lvl w:ilvl="4" w:tplc="C91E23D8">
      <w:numFmt w:val="bullet"/>
      <w:lvlText w:val="•"/>
      <w:lvlJc w:val="left"/>
      <w:pPr>
        <w:ind w:left="1756" w:hanging="423"/>
      </w:pPr>
      <w:rPr>
        <w:rFonts w:hint="default"/>
        <w:lang w:val="ru-RU" w:eastAsia="en-US" w:bidi="ar-SA"/>
      </w:rPr>
    </w:lvl>
    <w:lvl w:ilvl="5" w:tplc="77161B06">
      <w:numFmt w:val="bullet"/>
      <w:lvlText w:val="•"/>
      <w:lvlJc w:val="left"/>
      <w:pPr>
        <w:ind w:left="2036" w:hanging="423"/>
      </w:pPr>
      <w:rPr>
        <w:rFonts w:hint="default"/>
        <w:lang w:val="ru-RU" w:eastAsia="en-US" w:bidi="ar-SA"/>
      </w:rPr>
    </w:lvl>
    <w:lvl w:ilvl="6" w:tplc="FB129D32">
      <w:numFmt w:val="bullet"/>
      <w:lvlText w:val="•"/>
      <w:lvlJc w:val="left"/>
      <w:pPr>
        <w:ind w:left="2315" w:hanging="423"/>
      </w:pPr>
      <w:rPr>
        <w:rFonts w:hint="default"/>
        <w:lang w:val="ru-RU" w:eastAsia="en-US" w:bidi="ar-SA"/>
      </w:rPr>
    </w:lvl>
    <w:lvl w:ilvl="7" w:tplc="ECF8912A">
      <w:numFmt w:val="bullet"/>
      <w:lvlText w:val="•"/>
      <w:lvlJc w:val="left"/>
      <w:pPr>
        <w:ind w:left="2594" w:hanging="423"/>
      </w:pPr>
      <w:rPr>
        <w:rFonts w:hint="default"/>
        <w:lang w:val="ru-RU" w:eastAsia="en-US" w:bidi="ar-SA"/>
      </w:rPr>
    </w:lvl>
    <w:lvl w:ilvl="8" w:tplc="7F3A48E0">
      <w:numFmt w:val="bullet"/>
      <w:lvlText w:val="•"/>
      <w:lvlJc w:val="left"/>
      <w:pPr>
        <w:ind w:left="2873" w:hanging="423"/>
      </w:pPr>
      <w:rPr>
        <w:rFonts w:hint="default"/>
        <w:lang w:val="ru-RU" w:eastAsia="en-US" w:bidi="ar-SA"/>
      </w:rPr>
    </w:lvl>
  </w:abstractNum>
  <w:abstractNum w:abstractNumId="11">
    <w:nsid w:val="465143F7"/>
    <w:multiLevelType w:val="hybridMultilevel"/>
    <w:tmpl w:val="604E05DE"/>
    <w:lvl w:ilvl="0" w:tplc="7318FF0C">
      <w:start w:val="1"/>
      <w:numFmt w:val="decimal"/>
      <w:lvlText w:val="%1."/>
      <w:lvlJc w:val="left"/>
      <w:pPr>
        <w:ind w:left="509" w:hanging="204"/>
        <w:jc w:val="right"/>
      </w:pPr>
      <w:rPr>
        <w:rFonts w:ascii="Times New Roman" w:eastAsia="Times New Roman" w:hAnsi="Times New Roman" w:cs="Times New Roman" w:hint="default"/>
        <w:spacing w:val="-2"/>
        <w:w w:val="103"/>
        <w:sz w:val="19"/>
        <w:szCs w:val="19"/>
        <w:lang w:val="ru-RU" w:eastAsia="en-US" w:bidi="ar-SA"/>
      </w:rPr>
    </w:lvl>
    <w:lvl w:ilvl="1" w:tplc="2C58ADD2">
      <w:numFmt w:val="bullet"/>
      <w:lvlText w:val="—"/>
      <w:lvlJc w:val="left"/>
      <w:pPr>
        <w:ind w:left="5289" w:hanging="228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2" w:tplc="02221036">
      <w:numFmt w:val="bullet"/>
      <w:lvlText w:val="•"/>
      <w:lvlJc w:val="left"/>
      <w:pPr>
        <w:ind w:left="4900" w:hanging="228"/>
      </w:pPr>
      <w:rPr>
        <w:rFonts w:hint="default"/>
        <w:lang w:val="ru-RU" w:eastAsia="en-US" w:bidi="ar-SA"/>
      </w:rPr>
    </w:lvl>
    <w:lvl w:ilvl="3" w:tplc="404E804E">
      <w:numFmt w:val="bullet"/>
      <w:lvlText w:val="•"/>
      <w:lvlJc w:val="left"/>
      <w:pPr>
        <w:ind w:left="5280" w:hanging="228"/>
      </w:pPr>
      <w:rPr>
        <w:rFonts w:hint="default"/>
        <w:lang w:val="ru-RU" w:eastAsia="en-US" w:bidi="ar-SA"/>
      </w:rPr>
    </w:lvl>
    <w:lvl w:ilvl="4" w:tplc="8F16B91E">
      <w:numFmt w:val="bullet"/>
      <w:lvlText w:val="•"/>
      <w:lvlJc w:val="left"/>
      <w:pPr>
        <w:ind w:left="4368" w:hanging="228"/>
      </w:pPr>
      <w:rPr>
        <w:rFonts w:hint="default"/>
        <w:lang w:val="ru-RU" w:eastAsia="en-US" w:bidi="ar-SA"/>
      </w:rPr>
    </w:lvl>
    <w:lvl w:ilvl="5" w:tplc="56A6A524">
      <w:numFmt w:val="bullet"/>
      <w:lvlText w:val="•"/>
      <w:lvlJc w:val="left"/>
      <w:pPr>
        <w:ind w:left="3457" w:hanging="228"/>
      </w:pPr>
      <w:rPr>
        <w:rFonts w:hint="default"/>
        <w:lang w:val="ru-RU" w:eastAsia="en-US" w:bidi="ar-SA"/>
      </w:rPr>
    </w:lvl>
    <w:lvl w:ilvl="6" w:tplc="0936A518">
      <w:numFmt w:val="bullet"/>
      <w:lvlText w:val="•"/>
      <w:lvlJc w:val="left"/>
      <w:pPr>
        <w:ind w:left="2546" w:hanging="228"/>
      </w:pPr>
      <w:rPr>
        <w:rFonts w:hint="default"/>
        <w:lang w:val="ru-RU" w:eastAsia="en-US" w:bidi="ar-SA"/>
      </w:rPr>
    </w:lvl>
    <w:lvl w:ilvl="7" w:tplc="28F46832">
      <w:numFmt w:val="bullet"/>
      <w:lvlText w:val="•"/>
      <w:lvlJc w:val="left"/>
      <w:pPr>
        <w:ind w:left="1635" w:hanging="228"/>
      </w:pPr>
      <w:rPr>
        <w:rFonts w:hint="default"/>
        <w:lang w:val="ru-RU" w:eastAsia="en-US" w:bidi="ar-SA"/>
      </w:rPr>
    </w:lvl>
    <w:lvl w:ilvl="8" w:tplc="CE726272">
      <w:numFmt w:val="bullet"/>
      <w:lvlText w:val="•"/>
      <w:lvlJc w:val="left"/>
      <w:pPr>
        <w:ind w:left="724" w:hanging="228"/>
      </w:pPr>
      <w:rPr>
        <w:rFonts w:hint="default"/>
        <w:lang w:val="ru-RU" w:eastAsia="en-US" w:bidi="ar-SA"/>
      </w:rPr>
    </w:lvl>
  </w:abstractNum>
  <w:abstractNum w:abstractNumId="12">
    <w:nsid w:val="4CAA6AC8"/>
    <w:multiLevelType w:val="hybridMultilevel"/>
    <w:tmpl w:val="89D658F6"/>
    <w:lvl w:ilvl="0" w:tplc="63703036">
      <w:start w:val="1"/>
      <w:numFmt w:val="decimal"/>
      <w:lvlText w:val="%1."/>
      <w:lvlJc w:val="left"/>
      <w:pPr>
        <w:ind w:left="727" w:hanging="195"/>
        <w:jc w:val="left"/>
      </w:pPr>
      <w:rPr>
        <w:rFonts w:ascii="Times New Roman" w:eastAsia="Times New Roman" w:hAnsi="Times New Roman" w:cs="Times New Roman" w:hint="default"/>
        <w:spacing w:val="-18"/>
        <w:w w:val="103"/>
        <w:sz w:val="19"/>
        <w:szCs w:val="19"/>
        <w:lang w:val="ru-RU" w:eastAsia="en-US" w:bidi="ar-SA"/>
      </w:rPr>
    </w:lvl>
    <w:lvl w:ilvl="1" w:tplc="F4AAD130">
      <w:numFmt w:val="bullet"/>
      <w:lvlText w:val="•"/>
      <w:lvlJc w:val="left"/>
      <w:pPr>
        <w:ind w:left="1372" w:hanging="195"/>
      </w:pPr>
      <w:rPr>
        <w:rFonts w:hint="default"/>
        <w:lang w:val="ru-RU" w:eastAsia="en-US" w:bidi="ar-SA"/>
      </w:rPr>
    </w:lvl>
    <w:lvl w:ilvl="2" w:tplc="DA488D5E">
      <w:numFmt w:val="bullet"/>
      <w:lvlText w:val="•"/>
      <w:lvlJc w:val="left"/>
      <w:pPr>
        <w:ind w:left="2025" w:hanging="195"/>
      </w:pPr>
      <w:rPr>
        <w:rFonts w:hint="default"/>
        <w:lang w:val="ru-RU" w:eastAsia="en-US" w:bidi="ar-SA"/>
      </w:rPr>
    </w:lvl>
    <w:lvl w:ilvl="3" w:tplc="BEBEF938">
      <w:numFmt w:val="bullet"/>
      <w:lvlText w:val="•"/>
      <w:lvlJc w:val="left"/>
      <w:pPr>
        <w:ind w:left="2677" w:hanging="195"/>
      </w:pPr>
      <w:rPr>
        <w:rFonts w:hint="default"/>
        <w:lang w:val="ru-RU" w:eastAsia="en-US" w:bidi="ar-SA"/>
      </w:rPr>
    </w:lvl>
    <w:lvl w:ilvl="4" w:tplc="8118F152">
      <w:numFmt w:val="bullet"/>
      <w:lvlText w:val="•"/>
      <w:lvlJc w:val="left"/>
      <w:pPr>
        <w:ind w:left="3330" w:hanging="195"/>
      </w:pPr>
      <w:rPr>
        <w:rFonts w:hint="default"/>
        <w:lang w:val="ru-RU" w:eastAsia="en-US" w:bidi="ar-SA"/>
      </w:rPr>
    </w:lvl>
    <w:lvl w:ilvl="5" w:tplc="92D0D6BE">
      <w:numFmt w:val="bullet"/>
      <w:lvlText w:val="•"/>
      <w:lvlJc w:val="left"/>
      <w:pPr>
        <w:ind w:left="3983" w:hanging="195"/>
      </w:pPr>
      <w:rPr>
        <w:rFonts w:hint="default"/>
        <w:lang w:val="ru-RU" w:eastAsia="en-US" w:bidi="ar-SA"/>
      </w:rPr>
    </w:lvl>
    <w:lvl w:ilvl="6" w:tplc="BF00FB3A">
      <w:numFmt w:val="bullet"/>
      <w:lvlText w:val="•"/>
      <w:lvlJc w:val="left"/>
      <w:pPr>
        <w:ind w:left="4635" w:hanging="195"/>
      </w:pPr>
      <w:rPr>
        <w:rFonts w:hint="default"/>
        <w:lang w:val="ru-RU" w:eastAsia="en-US" w:bidi="ar-SA"/>
      </w:rPr>
    </w:lvl>
    <w:lvl w:ilvl="7" w:tplc="90EC2512">
      <w:numFmt w:val="bullet"/>
      <w:lvlText w:val="•"/>
      <w:lvlJc w:val="left"/>
      <w:pPr>
        <w:ind w:left="5288" w:hanging="195"/>
      </w:pPr>
      <w:rPr>
        <w:rFonts w:hint="default"/>
        <w:lang w:val="ru-RU" w:eastAsia="en-US" w:bidi="ar-SA"/>
      </w:rPr>
    </w:lvl>
    <w:lvl w:ilvl="8" w:tplc="7AD23E30">
      <w:numFmt w:val="bullet"/>
      <w:lvlText w:val="•"/>
      <w:lvlJc w:val="left"/>
      <w:pPr>
        <w:ind w:left="5941" w:hanging="195"/>
      </w:pPr>
      <w:rPr>
        <w:rFonts w:hint="default"/>
        <w:lang w:val="ru-RU" w:eastAsia="en-US" w:bidi="ar-SA"/>
      </w:rPr>
    </w:lvl>
  </w:abstractNum>
  <w:abstractNum w:abstractNumId="13">
    <w:nsid w:val="50B621BE"/>
    <w:multiLevelType w:val="hybridMultilevel"/>
    <w:tmpl w:val="45ECF5DE"/>
    <w:lvl w:ilvl="0" w:tplc="CEC875A6">
      <w:numFmt w:val="bullet"/>
      <w:lvlText w:val="-"/>
      <w:lvlJc w:val="left"/>
      <w:pPr>
        <w:ind w:left="110" w:hanging="367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C3229848">
      <w:numFmt w:val="bullet"/>
      <w:lvlText w:val="•"/>
      <w:lvlJc w:val="left"/>
      <w:pPr>
        <w:ind w:left="436" w:hanging="367"/>
      </w:pPr>
      <w:rPr>
        <w:rFonts w:hint="default"/>
        <w:lang w:val="ru-RU" w:eastAsia="en-US" w:bidi="ar-SA"/>
      </w:rPr>
    </w:lvl>
    <w:lvl w:ilvl="2" w:tplc="727A2B78">
      <w:numFmt w:val="bullet"/>
      <w:lvlText w:val="•"/>
      <w:lvlJc w:val="left"/>
      <w:pPr>
        <w:ind w:left="753" w:hanging="367"/>
      </w:pPr>
      <w:rPr>
        <w:rFonts w:hint="default"/>
        <w:lang w:val="ru-RU" w:eastAsia="en-US" w:bidi="ar-SA"/>
      </w:rPr>
    </w:lvl>
    <w:lvl w:ilvl="3" w:tplc="12DCE88C">
      <w:numFmt w:val="bullet"/>
      <w:lvlText w:val="•"/>
      <w:lvlJc w:val="left"/>
      <w:pPr>
        <w:ind w:left="1070" w:hanging="367"/>
      </w:pPr>
      <w:rPr>
        <w:rFonts w:hint="default"/>
        <w:lang w:val="ru-RU" w:eastAsia="en-US" w:bidi="ar-SA"/>
      </w:rPr>
    </w:lvl>
    <w:lvl w:ilvl="4" w:tplc="FAC03086">
      <w:numFmt w:val="bullet"/>
      <w:lvlText w:val="•"/>
      <w:lvlJc w:val="left"/>
      <w:pPr>
        <w:ind w:left="1386" w:hanging="367"/>
      </w:pPr>
      <w:rPr>
        <w:rFonts w:hint="default"/>
        <w:lang w:val="ru-RU" w:eastAsia="en-US" w:bidi="ar-SA"/>
      </w:rPr>
    </w:lvl>
    <w:lvl w:ilvl="5" w:tplc="F8C2CBD4">
      <w:numFmt w:val="bullet"/>
      <w:lvlText w:val="•"/>
      <w:lvlJc w:val="left"/>
      <w:pPr>
        <w:ind w:left="1703" w:hanging="367"/>
      </w:pPr>
      <w:rPr>
        <w:rFonts w:hint="default"/>
        <w:lang w:val="ru-RU" w:eastAsia="en-US" w:bidi="ar-SA"/>
      </w:rPr>
    </w:lvl>
    <w:lvl w:ilvl="6" w:tplc="FD926098">
      <w:numFmt w:val="bullet"/>
      <w:lvlText w:val="•"/>
      <w:lvlJc w:val="left"/>
      <w:pPr>
        <w:ind w:left="2020" w:hanging="367"/>
      </w:pPr>
      <w:rPr>
        <w:rFonts w:hint="default"/>
        <w:lang w:val="ru-RU" w:eastAsia="en-US" w:bidi="ar-SA"/>
      </w:rPr>
    </w:lvl>
    <w:lvl w:ilvl="7" w:tplc="12FCA1CC">
      <w:numFmt w:val="bullet"/>
      <w:lvlText w:val="•"/>
      <w:lvlJc w:val="left"/>
      <w:pPr>
        <w:ind w:left="2336" w:hanging="367"/>
      </w:pPr>
      <w:rPr>
        <w:rFonts w:hint="default"/>
        <w:lang w:val="ru-RU" w:eastAsia="en-US" w:bidi="ar-SA"/>
      </w:rPr>
    </w:lvl>
    <w:lvl w:ilvl="8" w:tplc="9782C770">
      <w:numFmt w:val="bullet"/>
      <w:lvlText w:val="•"/>
      <w:lvlJc w:val="left"/>
      <w:pPr>
        <w:ind w:left="2653" w:hanging="367"/>
      </w:pPr>
      <w:rPr>
        <w:rFonts w:hint="default"/>
        <w:lang w:val="ru-RU" w:eastAsia="en-US" w:bidi="ar-SA"/>
      </w:rPr>
    </w:lvl>
  </w:abstractNum>
  <w:abstractNum w:abstractNumId="14">
    <w:nsid w:val="59217F56"/>
    <w:multiLevelType w:val="hybridMultilevel"/>
    <w:tmpl w:val="A48AAD82"/>
    <w:lvl w:ilvl="0" w:tplc="C4A2365E">
      <w:start w:val="5"/>
      <w:numFmt w:val="upperRoman"/>
      <w:lvlText w:val="(%1)"/>
      <w:lvlJc w:val="left"/>
      <w:pPr>
        <w:ind w:left="225" w:hanging="338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41361790">
      <w:numFmt w:val="bullet"/>
      <w:lvlText w:val="-"/>
      <w:lvlJc w:val="left"/>
      <w:pPr>
        <w:ind w:left="610" w:hanging="107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2" w:tplc="6C6285AE">
      <w:numFmt w:val="bullet"/>
      <w:lvlText w:val="•"/>
      <w:lvlJc w:val="left"/>
      <w:pPr>
        <w:ind w:left="1316" w:hanging="107"/>
      </w:pPr>
      <w:rPr>
        <w:rFonts w:hint="default"/>
        <w:lang w:val="ru-RU" w:eastAsia="en-US" w:bidi="ar-SA"/>
      </w:rPr>
    </w:lvl>
    <w:lvl w:ilvl="3" w:tplc="C44C35C2">
      <w:numFmt w:val="bullet"/>
      <w:lvlText w:val="•"/>
      <w:lvlJc w:val="left"/>
      <w:pPr>
        <w:ind w:left="2012" w:hanging="107"/>
      </w:pPr>
      <w:rPr>
        <w:rFonts w:hint="default"/>
        <w:lang w:val="ru-RU" w:eastAsia="en-US" w:bidi="ar-SA"/>
      </w:rPr>
    </w:lvl>
    <w:lvl w:ilvl="4" w:tplc="BB50A3AE">
      <w:numFmt w:val="bullet"/>
      <w:lvlText w:val="•"/>
      <w:lvlJc w:val="left"/>
      <w:pPr>
        <w:ind w:left="2708" w:hanging="107"/>
      </w:pPr>
      <w:rPr>
        <w:rFonts w:hint="default"/>
        <w:lang w:val="ru-RU" w:eastAsia="en-US" w:bidi="ar-SA"/>
      </w:rPr>
    </w:lvl>
    <w:lvl w:ilvl="5" w:tplc="FDF8E186">
      <w:numFmt w:val="bullet"/>
      <w:lvlText w:val="•"/>
      <w:lvlJc w:val="left"/>
      <w:pPr>
        <w:ind w:left="3404" w:hanging="107"/>
      </w:pPr>
      <w:rPr>
        <w:rFonts w:hint="default"/>
        <w:lang w:val="ru-RU" w:eastAsia="en-US" w:bidi="ar-SA"/>
      </w:rPr>
    </w:lvl>
    <w:lvl w:ilvl="6" w:tplc="868C1CB4">
      <w:numFmt w:val="bullet"/>
      <w:lvlText w:val="•"/>
      <w:lvlJc w:val="left"/>
      <w:pPr>
        <w:ind w:left="4101" w:hanging="107"/>
      </w:pPr>
      <w:rPr>
        <w:rFonts w:hint="default"/>
        <w:lang w:val="ru-RU" w:eastAsia="en-US" w:bidi="ar-SA"/>
      </w:rPr>
    </w:lvl>
    <w:lvl w:ilvl="7" w:tplc="6CB02CF2">
      <w:numFmt w:val="bullet"/>
      <w:lvlText w:val="•"/>
      <w:lvlJc w:val="left"/>
      <w:pPr>
        <w:ind w:left="4797" w:hanging="107"/>
      </w:pPr>
      <w:rPr>
        <w:rFonts w:hint="default"/>
        <w:lang w:val="ru-RU" w:eastAsia="en-US" w:bidi="ar-SA"/>
      </w:rPr>
    </w:lvl>
    <w:lvl w:ilvl="8" w:tplc="B1A20A68">
      <w:numFmt w:val="bullet"/>
      <w:lvlText w:val="•"/>
      <w:lvlJc w:val="left"/>
      <w:pPr>
        <w:ind w:left="5493" w:hanging="107"/>
      </w:pPr>
      <w:rPr>
        <w:rFonts w:hint="default"/>
        <w:lang w:val="ru-RU" w:eastAsia="en-US" w:bidi="ar-SA"/>
      </w:rPr>
    </w:lvl>
  </w:abstractNum>
  <w:abstractNum w:abstractNumId="15">
    <w:nsid w:val="595446E4"/>
    <w:multiLevelType w:val="hybridMultilevel"/>
    <w:tmpl w:val="B7386AA2"/>
    <w:lvl w:ilvl="0" w:tplc="2340AE08">
      <w:numFmt w:val="bullet"/>
      <w:lvlText w:val="-"/>
      <w:lvlJc w:val="left"/>
      <w:pPr>
        <w:ind w:left="249" w:hanging="270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04BACDEA">
      <w:numFmt w:val="bullet"/>
      <w:lvlText w:val="•"/>
      <w:lvlJc w:val="left"/>
      <w:pPr>
        <w:ind w:left="556" w:hanging="270"/>
      </w:pPr>
      <w:rPr>
        <w:rFonts w:hint="default"/>
        <w:lang w:val="ru-RU" w:eastAsia="en-US" w:bidi="ar-SA"/>
      </w:rPr>
    </w:lvl>
    <w:lvl w:ilvl="2" w:tplc="0C56B4F0">
      <w:numFmt w:val="bullet"/>
      <w:lvlText w:val="•"/>
      <w:lvlJc w:val="left"/>
      <w:pPr>
        <w:ind w:left="873" w:hanging="270"/>
      </w:pPr>
      <w:rPr>
        <w:rFonts w:hint="default"/>
        <w:lang w:val="ru-RU" w:eastAsia="en-US" w:bidi="ar-SA"/>
      </w:rPr>
    </w:lvl>
    <w:lvl w:ilvl="3" w:tplc="D3529254">
      <w:numFmt w:val="bullet"/>
      <w:lvlText w:val="•"/>
      <w:lvlJc w:val="left"/>
      <w:pPr>
        <w:ind w:left="1190" w:hanging="270"/>
      </w:pPr>
      <w:rPr>
        <w:rFonts w:hint="default"/>
        <w:lang w:val="ru-RU" w:eastAsia="en-US" w:bidi="ar-SA"/>
      </w:rPr>
    </w:lvl>
    <w:lvl w:ilvl="4" w:tplc="29BEB8F8">
      <w:numFmt w:val="bullet"/>
      <w:lvlText w:val="•"/>
      <w:lvlJc w:val="left"/>
      <w:pPr>
        <w:ind w:left="1506" w:hanging="270"/>
      </w:pPr>
      <w:rPr>
        <w:rFonts w:hint="default"/>
        <w:lang w:val="ru-RU" w:eastAsia="en-US" w:bidi="ar-SA"/>
      </w:rPr>
    </w:lvl>
    <w:lvl w:ilvl="5" w:tplc="809AF564">
      <w:numFmt w:val="bullet"/>
      <w:lvlText w:val="•"/>
      <w:lvlJc w:val="left"/>
      <w:pPr>
        <w:ind w:left="1823" w:hanging="270"/>
      </w:pPr>
      <w:rPr>
        <w:rFonts w:hint="default"/>
        <w:lang w:val="ru-RU" w:eastAsia="en-US" w:bidi="ar-SA"/>
      </w:rPr>
    </w:lvl>
    <w:lvl w:ilvl="6" w:tplc="AF2E04A8">
      <w:numFmt w:val="bullet"/>
      <w:lvlText w:val="•"/>
      <w:lvlJc w:val="left"/>
      <w:pPr>
        <w:ind w:left="2140" w:hanging="270"/>
      </w:pPr>
      <w:rPr>
        <w:rFonts w:hint="default"/>
        <w:lang w:val="ru-RU" w:eastAsia="en-US" w:bidi="ar-SA"/>
      </w:rPr>
    </w:lvl>
    <w:lvl w:ilvl="7" w:tplc="E2289794">
      <w:numFmt w:val="bullet"/>
      <w:lvlText w:val="•"/>
      <w:lvlJc w:val="left"/>
      <w:pPr>
        <w:ind w:left="2456" w:hanging="270"/>
      </w:pPr>
      <w:rPr>
        <w:rFonts w:hint="default"/>
        <w:lang w:val="ru-RU" w:eastAsia="en-US" w:bidi="ar-SA"/>
      </w:rPr>
    </w:lvl>
    <w:lvl w:ilvl="8" w:tplc="89168D46">
      <w:numFmt w:val="bullet"/>
      <w:lvlText w:val="•"/>
      <w:lvlJc w:val="left"/>
      <w:pPr>
        <w:ind w:left="2773" w:hanging="270"/>
      </w:pPr>
      <w:rPr>
        <w:rFonts w:hint="default"/>
        <w:lang w:val="ru-RU" w:eastAsia="en-US" w:bidi="ar-SA"/>
      </w:rPr>
    </w:lvl>
  </w:abstractNum>
  <w:abstractNum w:abstractNumId="16">
    <w:nsid w:val="5A886F6F"/>
    <w:multiLevelType w:val="hybridMultilevel"/>
    <w:tmpl w:val="977CE82C"/>
    <w:lvl w:ilvl="0" w:tplc="9894EBB6">
      <w:numFmt w:val="bullet"/>
      <w:lvlText w:val="-"/>
      <w:lvlJc w:val="left"/>
      <w:pPr>
        <w:ind w:left="40" w:hanging="117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6C5A4900">
      <w:numFmt w:val="bullet"/>
      <w:lvlText w:val="•"/>
      <w:lvlJc w:val="left"/>
      <w:pPr>
        <w:ind w:left="377" w:hanging="117"/>
      </w:pPr>
      <w:rPr>
        <w:rFonts w:hint="default"/>
        <w:lang w:val="ru-RU" w:eastAsia="en-US" w:bidi="ar-SA"/>
      </w:rPr>
    </w:lvl>
    <w:lvl w:ilvl="2" w:tplc="FFB20A50">
      <w:numFmt w:val="bullet"/>
      <w:lvlText w:val="•"/>
      <w:lvlJc w:val="left"/>
      <w:pPr>
        <w:ind w:left="714" w:hanging="117"/>
      </w:pPr>
      <w:rPr>
        <w:rFonts w:hint="default"/>
        <w:lang w:val="ru-RU" w:eastAsia="en-US" w:bidi="ar-SA"/>
      </w:rPr>
    </w:lvl>
    <w:lvl w:ilvl="3" w:tplc="2334D474">
      <w:numFmt w:val="bullet"/>
      <w:lvlText w:val="•"/>
      <w:lvlJc w:val="left"/>
      <w:pPr>
        <w:ind w:left="1051" w:hanging="117"/>
      </w:pPr>
      <w:rPr>
        <w:rFonts w:hint="default"/>
        <w:lang w:val="ru-RU" w:eastAsia="en-US" w:bidi="ar-SA"/>
      </w:rPr>
    </w:lvl>
    <w:lvl w:ilvl="4" w:tplc="FC8AE4E2">
      <w:numFmt w:val="bullet"/>
      <w:lvlText w:val="•"/>
      <w:lvlJc w:val="left"/>
      <w:pPr>
        <w:ind w:left="1388" w:hanging="117"/>
      </w:pPr>
      <w:rPr>
        <w:rFonts w:hint="default"/>
        <w:lang w:val="ru-RU" w:eastAsia="en-US" w:bidi="ar-SA"/>
      </w:rPr>
    </w:lvl>
    <w:lvl w:ilvl="5" w:tplc="5156D5EA">
      <w:numFmt w:val="bullet"/>
      <w:lvlText w:val="•"/>
      <w:lvlJc w:val="left"/>
      <w:pPr>
        <w:ind w:left="1726" w:hanging="117"/>
      </w:pPr>
      <w:rPr>
        <w:rFonts w:hint="default"/>
        <w:lang w:val="ru-RU" w:eastAsia="en-US" w:bidi="ar-SA"/>
      </w:rPr>
    </w:lvl>
    <w:lvl w:ilvl="6" w:tplc="232CB1BE">
      <w:numFmt w:val="bullet"/>
      <w:lvlText w:val="•"/>
      <w:lvlJc w:val="left"/>
      <w:pPr>
        <w:ind w:left="2063" w:hanging="117"/>
      </w:pPr>
      <w:rPr>
        <w:rFonts w:hint="default"/>
        <w:lang w:val="ru-RU" w:eastAsia="en-US" w:bidi="ar-SA"/>
      </w:rPr>
    </w:lvl>
    <w:lvl w:ilvl="7" w:tplc="641E5480">
      <w:numFmt w:val="bullet"/>
      <w:lvlText w:val="•"/>
      <w:lvlJc w:val="left"/>
      <w:pPr>
        <w:ind w:left="2400" w:hanging="117"/>
      </w:pPr>
      <w:rPr>
        <w:rFonts w:hint="default"/>
        <w:lang w:val="ru-RU" w:eastAsia="en-US" w:bidi="ar-SA"/>
      </w:rPr>
    </w:lvl>
    <w:lvl w:ilvl="8" w:tplc="4D8A093A">
      <w:numFmt w:val="bullet"/>
      <w:lvlText w:val="•"/>
      <w:lvlJc w:val="left"/>
      <w:pPr>
        <w:ind w:left="2737" w:hanging="117"/>
      </w:pPr>
      <w:rPr>
        <w:rFonts w:hint="default"/>
        <w:lang w:val="ru-RU" w:eastAsia="en-US" w:bidi="ar-SA"/>
      </w:rPr>
    </w:lvl>
  </w:abstractNum>
  <w:abstractNum w:abstractNumId="17">
    <w:nsid w:val="5C0E58F8"/>
    <w:multiLevelType w:val="hybridMultilevel"/>
    <w:tmpl w:val="C6F40B9C"/>
    <w:lvl w:ilvl="0" w:tplc="D6563C7E">
      <w:numFmt w:val="bullet"/>
      <w:lvlText w:val="-"/>
      <w:lvlJc w:val="left"/>
      <w:pPr>
        <w:ind w:left="253" w:hanging="109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24182C3E">
      <w:start w:val="1"/>
      <w:numFmt w:val="decimal"/>
      <w:lvlText w:val="%2."/>
      <w:lvlJc w:val="left"/>
      <w:pPr>
        <w:ind w:left="747" w:hanging="242"/>
        <w:jc w:val="left"/>
      </w:pPr>
      <w:rPr>
        <w:rFonts w:ascii="Times New Roman" w:eastAsia="Times New Roman" w:hAnsi="Times New Roman" w:cs="Times New Roman" w:hint="default"/>
        <w:spacing w:val="-21"/>
        <w:w w:val="103"/>
        <w:sz w:val="19"/>
        <w:szCs w:val="19"/>
        <w:lang w:val="ru-RU" w:eastAsia="en-US" w:bidi="ar-SA"/>
      </w:rPr>
    </w:lvl>
    <w:lvl w:ilvl="2" w:tplc="CB9CBA0A">
      <w:numFmt w:val="bullet"/>
      <w:lvlText w:val="•"/>
      <w:lvlJc w:val="left"/>
      <w:pPr>
        <w:ind w:left="1428" w:hanging="242"/>
      </w:pPr>
      <w:rPr>
        <w:rFonts w:hint="default"/>
        <w:lang w:val="ru-RU" w:eastAsia="en-US" w:bidi="ar-SA"/>
      </w:rPr>
    </w:lvl>
    <w:lvl w:ilvl="3" w:tplc="97DEC9AE">
      <w:numFmt w:val="bullet"/>
      <w:lvlText w:val="•"/>
      <w:lvlJc w:val="left"/>
      <w:pPr>
        <w:ind w:left="2117" w:hanging="242"/>
      </w:pPr>
      <w:rPr>
        <w:rFonts w:hint="default"/>
        <w:lang w:val="ru-RU" w:eastAsia="en-US" w:bidi="ar-SA"/>
      </w:rPr>
    </w:lvl>
    <w:lvl w:ilvl="4" w:tplc="D25487A8">
      <w:numFmt w:val="bullet"/>
      <w:lvlText w:val="•"/>
      <w:lvlJc w:val="left"/>
      <w:pPr>
        <w:ind w:left="2805" w:hanging="242"/>
      </w:pPr>
      <w:rPr>
        <w:rFonts w:hint="default"/>
        <w:lang w:val="ru-RU" w:eastAsia="en-US" w:bidi="ar-SA"/>
      </w:rPr>
    </w:lvl>
    <w:lvl w:ilvl="5" w:tplc="CA444E36">
      <w:numFmt w:val="bullet"/>
      <w:lvlText w:val="•"/>
      <w:lvlJc w:val="left"/>
      <w:pPr>
        <w:ind w:left="3494" w:hanging="242"/>
      </w:pPr>
      <w:rPr>
        <w:rFonts w:hint="default"/>
        <w:lang w:val="ru-RU" w:eastAsia="en-US" w:bidi="ar-SA"/>
      </w:rPr>
    </w:lvl>
    <w:lvl w:ilvl="6" w:tplc="D9566FA8">
      <w:numFmt w:val="bullet"/>
      <w:lvlText w:val="•"/>
      <w:lvlJc w:val="left"/>
      <w:pPr>
        <w:ind w:left="4182" w:hanging="242"/>
      </w:pPr>
      <w:rPr>
        <w:rFonts w:hint="default"/>
        <w:lang w:val="ru-RU" w:eastAsia="en-US" w:bidi="ar-SA"/>
      </w:rPr>
    </w:lvl>
    <w:lvl w:ilvl="7" w:tplc="EBACEA3C">
      <w:numFmt w:val="bullet"/>
      <w:lvlText w:val="•"/>
      <w:lvlJc w:val="left"/>
      <w:pPr>
        <w:ind w:left="4871" w:hanging="242"/>
      </w:pPr>
      <w:rPr>
        <w:rFonts w:hint="default"/>
        <w:lang w:val="ru-RU" w:eastAsia="en-US" w:bidi="ar-SA"/>
      </w:rPr>
    </w:lvl>
    <w:lvl w:ilvl="8" w:tplc="8EBA0EC4">
      <w:numFmt w:val="bullet"/>
      <w:lvlText w:val="•"/>
      <w:lvlJc w:val="left"/>
      <w:pPr>
        <w:ind w:left="5559" w:hanging="242"/>
      </w:pPr>
      <w:rPr>
        <w:rFonts w:hint="default"/>
        <w:lang w:val="ru-RU" w:eastAsia="en-US" w:bidi="ar-SA"/>
      </w:rPr>
    </w:lvl>
  </w:abstractNum>
  <w:abstractNum w:abstractNumId="18">
    <w:nsid w:val="61D16515"/>
    <w:multiLevelType w:val="hybridMultilevel"/>
    <w:tmpl w:val="22F8FEFC"/>
    <w:lvl w:ilvl="0" w:tplc="AA02AAF8">
      <w:numFmt w:val="bullet"/>
      <w:lvlText w:val="-"/>
      <w:lvlJc w:val="left"/>
      <w:pPr>
        <w:ind w:left="8170" w:hanging="111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5B0078AA">
      <w:numFmt w:val="bullet"/>
      <w:lvlText w:val="•"/>
      <w:lvlJc w:val="left"/>
      <w:pPr>
        <w:ind w:left="8852" w:hanging="111"/>
      </w:pPr>
      <w:rPr>
        <w:rFonts w:hint="default"/>
        <w:lang w:val="ru-RU" w:eastAsia="en-US" w:bidi="ar-SA"/>
      </w:rPr>
    </w:lvl>
    <w:lvl w:ilvl="2" w:tplc="B0A427E4">
      <w:numFmt w:val="bullet"/>
      <w:lvlText w:val="•"/>
      <w:lvlJc w:val="left"/>
      <w:pPr>
        <w:ind w:left="9524" w:hanging="111"/>
      </w:pPr>
      <w:rPr>
        <w:rFonts w:hint="default"/>
        <w:lang w:val="ru-RU" w:eastAsia="en-US" w:bidi="ar-SA"/>
      </w:rPr>
    </w:lvl>
    <w:lvl w:ilvl="3" w:tplc="AF2C9718">
      <w:numFmt w:val="bullet"/>
      <w:lvlText w:val="•"/>
      <w:lvlJc w:val="left"/>
      <w:pPr>
        <w:ind w:left="10196" w:hanging="111"/>
      </w:pPr>
      <w:rPr>
        <w:rFonts w:hint="default"/>
        <w:lang w:val="ru-RU" w:eastAsia="en-US" w:bidi="ar-SA"/>
      </w:rPr>
    </w:lvl>
    <w:lvl w:ilvl="4" w:tplc="21587F56">
      <w:numFmt w:val="bullet"/>
      <w:lvlText w:val="•"/>
      <w:lvlJc w:val="left"/>
      <w:pPr>
        <w:ind w:left="10868" w:hanging="111"/>
      </w:pPr>
      <w:rPr>
        <w:rFonts w:hint="default"/>
        <w:lang w:val="ru-RU" w:eastAsia="en-US" w:bidi="ar-SA"/>
      </w:rPr>
    </w:lvl>
    <w:lvl w:ilvl="5" w:tplc="7D86D9CA">
      <w:numFmt w:val="bullet"/>
      <w:lvlText w:val="•"/>
      <w:lvlJc w:val="left"/>
      <w:pPr>
        <w:ind w:left="11540" w:hanging="111"/>
      </w:pPr>
      <w:rPr>
        <w:rFonts w:hint="default"/>
        <w:lang w:val="ru-RU" w:eastAsia="en-US" w:bidi="ar-SA"/>
      </w:rPr>
    </w:lvl>
    <w:lvl w:ilvl="6" w:tplc="BC2EB172">
      <w:numFmt w:val="bullet"/>
      <w:lvlText w:val="•"/>
      <w:lvlJc w:val="left"/>
      <w:pPr>
        <w:ind w:left="12212" w:hanging="111"/>
      </w:pPr>
      <w:rPr>
        <w:rFonts w:hint="default"/>
        <w:lang w:val="ru-RU" w:eastAsia="en-US" w:bidi="ar-SA"/>
      </w:rPr>
    </w:lvl>
    <w:lvl w:ilvl="7" w:tplc="08CA6F4A">
      <w:numFmt w:val="bullet"/>
      <w:lvlText w:val="•"/>
      <w:lvlJc w:val="left"/>
      <w:pPr>
        <w:ind w:left="12884" w:hanging="111"/>
      </w:pPr>
      <w:rPr>
        <w:rFonts w:hint="default"/>
        <w:lang w:val="ru-RU" w:eastAsia="en-US" w:bidi="ar-SA"/>
      </w:rPr>
    </w:lvl>
    <w:lvl w:ilvl="8" w:tplc="FB8A9F2E">
      <w:numFmt w:val="bullet"/>
      <w:lvlText w:val="•"/>
      <w:lvlJc w:val="left"/>
      <w:pPr>
        <w:ind w:left="13556" w:hanging="111"/>
      </w:pPr>
      <w:rPr>
        <w:rFonts w:hint="default"/>
        <w:lang w:val="ru-RU" w:eastAsia="en-US" w:bidi="ar-SA"/>
      </w:rPr>
    </w:lvl>
  </w:abstractNum>
  <w:abstractNum w:abstractNumId="19">
    <w:nsid w:val="691E6386"/>
    <w:multiLevelType w:val="hybridMultilevel"/>
    <w:tmpl w:val="995A7A8A"/>
    <w:lvl w:ilvl="0" w:tplc="8514F966">
      <w:numFmt w:val="bullet"/>
      <w:lvlText w:val="-"/>
      <w:lvlJc w:val="left"/>
      <w:pPr>
        <w:ind w:left="556" w:hanging="223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8652A27A">
      <w:numFmt w:val="bullet"/>
      <w:lvlText w:val="•"/>
      <w:lvlJc w:val="left"/>
      <w:pPr>
        <w:ind w:left="847" w:hanging="223"/>
      </w:pPr>
      <w:rPr>
        <w:rFonts w:hint="default"/>
        <w:lang w:val="ru-RU" w:eastAsia="en-US" w:bidi="ar-SA"/>
      </w:rPr>
    </w:lvl>
    <w:lvl w:ilvl="2" w:tplc="8F90FE2E">
      <w:numFmt w:val="bullet"/>
      <w:lvlText w:val="•"/>
      <w:lvlJc w:val="left"/>
      <w:pPr>
        <w:ind w:left="1134" w:hanging="223"/>
      </w:pPr>
      <w:rPr>
        <w:rFonts w:hint="default"/>
        <w:lang w:val="ru-RU" w:eastAsia="en-US" w:bidi="ar-SA"/>
      </w:rPr>
    </w:lvl>
    <w:lvl w:ilvl="3" w:tplc="BD528B22">
      <w:numFmt w:val="bullet"/>
      <w:lvlText w:val="•"/>
      <w:lvlJc w:val="left"/>
      <w:pPr>
        <w:ind w:left="1421" w:hanging="223"/>
      </w:pPr>
      <w:rPr>
        <w:rFonts w:hint="default"/>
        <w:lang w:val="ru-RU" w:eastAsia="en-US" w:bidi="ar-SA"/>
      </w:rPr>
    </w:lvl>
    <w:lvl w:ilvl="4" w:tplc="08506006">
      <w:numFmt w:val="bullet"/>
      <w:lvlText w:val="•"/>
      <w:lvlJc w:val="left"/>
      <w:pPr>
        <w:ind w:left="1708" w:hanging="223"/>
      </w:pPr>
      <w:rPr>
        <w:rFonts w:hint="default"/>
        <w:lang w:val="ru-RU" w:eastAsia="en-US" w:bidi="ar-SA"/>
      </w:rPr>
    </w:lvl>
    <w:lvl w:ilvl="5" w:tplc="4C12B622">
      <w:numFmt w:val="bullet"/>
      <w:lvlText w:val="•"/>
      <w:lvlJc w:val="left"/>
      <w:pPr>
        <w:ind w:left="1996" w:hanging="223"/>
      </w:pPr>
      <w:rPr>
        <w:rFonts w:hint="default"/>
        <w:lang w:val="ru-RU" w:eastAsia="en-US" w:bidi="ar-SA"/>
      </w:rPr>
    </w:lvl>
    <w:lvl w:ilvl="6" w:tplc="CEF8B9DC">
      <w:numFmt w:val="bullet"/>
      <w:lvlText w:val="•"/>
      <w:lvlJc w:val="left"/>
      <w:pPr>
        <w:ind w:left="2283" w:hanging="223"/>
      </w:pPr>
      <w:rPr>
        <w:rFonts w:hint="default"/>
        <w:lang w:val="ru-RU" w:eastAsia="en-US" w:bidi="ar-SA"/>
      </w:rPr>
    </w:lvl>
    <w:lvl w:ilvl="7" w:tplc="ADD2D2A8">
      <w:numFmt w:val="bullet"/>
      <w:lvlText w:val="•"/>
      <w:lvlJc w:val="left"/>
      <w:pPr>
        <w:ind w:left="2570" w:hanging="223"/>
      </w:pPr>
      <w:rPr>
        <w:rFonts w:hint="default"/>
        <w:lang w:val="ru-RU" w:eastAsia="en-US" w:bidi="ar-SA"/>
      </w:rPr>
    </w:lvl>
    <w:lvl w:ilvl="8" w:tplc="02B658A6">
      <w:numFmt w:val="bullet"/>
      <w:lvlText w:val="•"/>
      <w:lvlJc w:val="left"/>
      <w:pPr>
        <w:ind w:left="2857" w:hanging="223"/>
      </w:pPr>
      <w:rPr>
        <w:rFonts w:hint="default"/>
        <w:lang w:val="ru-RU" w:eastAsia="en-US" w:bidi="ar-SA"/>
      </w:rPr>
    </w:lvl>
  </w:abstractNum>
  <w:abstractNum w:abstractNumId="20">
    <w:nsid w:val="69523E5D"/>
    <w:multiLevelType w:val="hybridMultilevel"/>
    <w:tmpl w:val="5E4E6D8A"/>
    <w:lvl w:ilvl="0" w:tplc="E5161D06">
      <w:numFmt w:val="bullet"/>
      <w:lvlText w:val="-"/>
      <w:lvlJc w:val="left"/>
      <w:pPr>
        <w:ind w:left="268" w:hanging="274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DAEABD16">
      <w:numFmt w:val="bullet"/>
      <w:lvlText w:val="•"/>
      <w:lvlJc w:val="left"/>
      <w:pPr>
        <w:ind w:left="577" w:hanging="274"/>
      </w:pPr>
      <w:rPr>
        <w:rFonts w:hint="default"/>
        <w:lang w:val="ru-RU" w:eastAsia="en-US" w:bidi="ar-SA"/>
      </w:rPr>
    </w:lvl>
    <w:lvl w:ilvl="2" w:tplc="6E48239C">
      <w:numFmt w:val="bullet"/>
      <w:lvlText w:val="•"/>
      <w:lvlJc w:val="left"/>
      <w:pPr>
        <w:ind w:left="894" w:hanging="274"/>
      </w:pPr>
      <w:rPr>
        <w:rFonts w:hint="default"/>
        <w:lang w:val="ru-RU" w:eastAsia="en-US" w:bidi="ar-SA"/>
      </w:rPr>
    </w:lvl>
    <w:lvl w:ilvl="3" w:tplc="76A660FE">
      <w:numFmt w:val="bullet"/>
      <w:lvlText w:val="•"/>
      <w:lvlJc w:val="left"/>
      <w:pPr>
        <w:ind w:left="1211" w:hanging="274"/>
      </w:pPr>
      <w:rPr>
        <w:rFonts w:hint="default"/>
        <w:lang w:val="ru-RU" w:eastAsia="en-US" w:bidi="ar-SA"/>
      </w:rPr>
    </w:lvl>
    <w:lvl w:ilvl="4" w:tplc="740EC9FC">
      <w:numFmt w:val="bullet"/>
      <w:lvlText w:val="•"/>
      <w:lvlJc w:val="left"/>
      <w:pPr>
        <w:ind w:left="1528" w:hanging="274"/>
      </w:pPr>
      <w:rPr>
        <w:rFonts w:hint="default"/>
        <w:lang w:val="ru-RU" w:eastAsia="en-US" w:bidi="ar-SA"/>
      </w:rPr>
    </w:lvl>
    <w:lvl w:ilvl="5" w:tplc="522E0F12">
      <w:numFmt w:val="bullet"/>
      <w:lvlText w:val="•"/>
      <w:lvlJc w:val="left"/>
      <w:pPr>
        <w:ind w:left="1846" w:hanging="274"/>
      </w:pPr>
      <w:rPr>
        <w:rFonts w:hint="default"/>
        <w:lang w:val="ru-RU" w:eastAsia="en-US" w:bidi="ar-SA"/>
      </w:rPr>
    </w:lvl>
    <w:lvl w:ilvl="6" w:tplc="6108EF7C">
      <w:numFmt w:val="bullet"/>
      <w:lvlText w:val="•"/>
      <w:lvlJc w:val="left"/>
      <w:pPr>
        <w:ind w:left="2163" w:hanging="274"/>
      </w:pPr>
      <w:rPr>
        <w:rFonts w:hint="default"/>
        <w:lang w:val="ru-RU" w:eastAsia="en-US" w:bidi="ar-SA"/>
      </w:rPr>
    </w:lvl>
    <w:lvl w:ilvl="7" w:tplc="1300268E">
      <w:numFmt w:val="bullet"/>
      <w:lvlText w:val="•"/>
      <w:lvlJc w:val="left"/>
      <w:pPr>
        <w:ind w:left="2480" w:hanging="274"/>
      </w:pPr>
      <w:rPr>
        <w:rFonts w:hint="default"/>
        <w:lang w:val="ru-RU" w:eastAsia="en-US" w:bidi="ar-SA"/>
      </w:rPr>
    </w:lvl>
    <w:lvl w:ilvl="8" w:tplc="93AE1332">
      <w:numFmt w:val="bullet"/>
      <w:lvlText w:val="•"/>
      <w:lvlJc w:val="left"/>
      <w:pPr>
        <w:ind w:left="2797" w:hanging="274"/>
      </w:pPr>
      <w:rPr>
        <w:rFonts w:hint="default"/>
        <w:lang w:val="ru-RU" w:eastAsia="en-US" w:bidi="ar-SA"/>
      </w:rPr>
    </w:lvl>
  </w:abstractNum>
  <w:abstractNum w:abstractNumId="21">
    <w:nsid w:val="6ED11911"/>
    <w:multiLevelType w:val="hybridMultilevel"/>
    <w:tmpl w:val="9944703E"/>
    <w:lvl w:ilvl="0" w:tplc="6F0203E2">
      <w:numFmt w:val="bullet"/>
      <w:lvlText w:val="-"/>
      <w:lvlJc w:val="left"/>
      <w:pPr>
        <w:ind w:left="708" w:hanging="246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ru-RU" w:eastAsia="en-US" w:bidi="ar-SA"/>
      </w:rPr>
    </w:lvl>
    <w:lvl w:ilvl="1" w:tplc="3EB4F360">
      <w:numFmt w:val="bullet"/>
      <w:lvlText w:val="•"/>
      <w:lvlJc w:val="left"/>
      <w:pPr>
        <w:ind w:left="1318" w:hanging="246"/>
      </w:pPr>
      <w:rPr>
        <w:rFonts w:hint="default"/>
        <w:lang w:val="ru-RU" w:eastAsia="en-US" w:bidi="ar-SA"/>
      </w:rPr>
    </w:lvl>
    <w:lvl w:ilvl="2" w:tplc="5D84E554">
      <w:numFmt w:val="bullet"/>
      <w:lvlText w:val="•"/>
      <w:lvlJc w:val="left"/>
      <w:pPr>
        <w:ind w:left="1937" w:hanging="246"/>
      </w:pPr>
      <w:rPr>
        <w:rFonts w:hint="default"/>
        <w:lang w:val="ru-RU" w:eastAsia="en-US" w:bidi="ar-SA"/>
      </w:rPr>
    </w:lvl>
    <w:lvl w:ilvl="3" w:tplc="86C84022">
      <w:numFmt w:val="bullet"/>
      <w:lvlText w:val="•"/>
      <w:lvlJc w:val="left"/>
      <w:pPr>
        <w:ind w:left="2555" w:hanging="246"/>
      </w:pPr>
      <w:rPr>
        <w:rFonts w:hint="default"/>
        <w:lang w:val="ru-RU" w:eastAsia="en-US" w:bidi="ar-SA"/>
      </w:rPr>
    </w:lvl>
    <w:lvl w:ilvl="4" w:tplc="C464C57A">
      <w:numFmt w:val="bullet"/>
      <w:lvlText w:val="•"/>
      <w:lvlJc w:val="left"/>
      <w:pPr>
        <w:ind w:left="3174" w:hanging="246"/>
      </w:pPr>
      <w:rPr>
        <w:rFonts w:hint="default"/>
        <w:lang w:val="ru-RU" w:eastAsia="en-US" w:bidi="ar-SA"/>
      </w:rPr>
    </w:lvl>
    <w:lvl w:ilvl="5" w:tplc="754C7006">
      <w:numFmt w:val="bullet"/>
      <w:lvlText w:val="•"/>
      <w:lvlJc w:val="left"/>
      <w:pPr>
        <w:ind w:left="3792" w:hanging="246"/>
      </w:pPr>
      <w:rPr>
        <w:rFonts w:hint="default"/>
        <w:lang w:val="ru-RU" w:eastAsia="en-US" w:bidi="ar-SA"/>
      </w:rPr>
    </w:lvl>
    <w:lvl w:ilvl="6" w:tplc="F984F77C">
      <w:numFmt w:val="bullet"/>
      <w:lvlText w:val="•"/>
      <w:lvlJc w:val="left"/>
      <w:pPr>
        <w:ind w:left="4411" w:hanging="246"/>
      </w:pPr>
      <w:rPr>
        <w:rFonts w:hint="default"/>
        <w:lang w:val="ru-RU" w:eastAsia="en-US" w:bidi="ar-SA"/>
      </w:rPr>
    </w:lvl>
    <w:lvl w:ilvl="7" w:tplc="0C14DE5C">
      <w:numFmt w:val="bullet"/>
      <w:lvlText w:val="•"/>
      <w:lvlJc w:val="left"/>
      <w:pPr>
        <w:ind w:left="5030" w:hanging="246"/>
      </w:pPr>
      <w:rPr>
        <w:rFonts w:hint="default"/>
        <w:lang w:val="ru-RU" w:eastAsia="en-US" w:bidi="ar-SA"/>
      </w:rPr>
    </w:lvl>
    <w:lvl w:ilvl="8" w:tplc="106C4A60">
      <w:numFmt w:val="bullet"/>
      <w:lvlText w:val="•"/>
      <w:lvlJc w:val="left"/>
      <w:pPr>
        <w:ind w:left="5648" w:hanging="246"/>
      </w:pPr>
      <w:rPr>
        <w:rFonts w:hint="default"/>
        <w:lang w:val="ru-RU" w:eastAsia="en-US" w:bidi="ar-SA"/>
      </w:rPr>
    </w:lvl>
  </w:abstractNum>
  <w:abstractNum w:abstractNumId="22">
    <w:nsid w:val="72557C64"/>
    <w:multiLevelType w:val="hybridMultilevel"/>
    <w:tmpl w:val="C162615E"/>
    <w:lvl w:ilvl="0" w:tplc="C3A2C070">
      <w:start w:val="1"/>
      <w:numFmt w:val="decimal"/>
      <w:lvlText w:val="%1."/>
      <w:lvlJc w:val="left"/>
      <w:pPr>
        <w:ind w:left="621" w:hanging="251"/>
        <w:jc w:val="left"/>
      </w:pPr>
      <w:rPr>
        <w:rFonts w:ascii="Times New Roman" w:eastAsia="Times New Roman" w:hAnsi="Times New Roman" w:cs="Times New Roman" w:hint="default"/>
        <w:spacing w:val="-18"/>
        <w:w w:val="103"/>
        <w:sz w:val="19"/>
        <w:szCs w:val="19"/>
        <w:lang w:val="ru-RU" w:eastAsia="en-US" w:bidi="ar-SA"/>
      </w:rPr>
    </w:lvl>
    <w:lvl w:ilvl="1" w:tplc="2CD42E14">
      <w:numFmt w:val="bullet"/>
      <w:lvlText w:val="•"/>
      <w:lvlJc w:val="left"/>
      <w:pPr>
        <w:ind w:left="1244" w:hanging="251"/>
      </w:pPr>
      <w:rPr>
        <w:rFonts w:hint="default"/>
        <w:lang w:val="ru-RU" w:eastAsia="en-US" w:bidi="ar-SA"/>
      </w:rPr>
    </w:lvl>
    <w:lvl w:ilvl="2" w:tplc="4052FF26">
      <w:numFmt w:val="bullet"/>
      <w:lvlText w:val="•"/>
      <w:lvlJc w:val="left"/>
      <w:pPr>
        <w:ind w:left="1868" w:hanging="251"/>
      </w:pPr>
      <w:rPr>
        <w:rFonts w:hint="default"/>
        <w:lang w:val="ru-RU" w:eastAsia="en-US" w:bidi="ar-SA"/>
      </w:rPr>
    </w:lvl>
    <w:lvl w:ilvl="3" w:tplc="1832834E">
      <w:numFmt w:val="bullet"/>
      <w:lvlText w:val="•"/>
      <w:lvlJc w:val="left"/>
      <w:pPr>
        <w:ind w:left="2492" w:hanging="251"/>
      </w:pPr>
      <w:rPr>
        <w:rFonts w:hint="default"/>
        <w:lang w:val="ru-RU" w:eastAsia="en-US" w:bidi="ar-SA"/>
      </w:rPr>
    </w:lvl>
    <w:lvl w:ilvl="4" w:tplc="E48EB7F0">
      <w:numFmt w:val="bullet"/>
      <w:lvlText w:val="•"/>
      <w:lvlJc w:val="left"/>
      <w:pPr>
        <w:ind w:left="3116" w:hanging="251"/>
      </w:pPr>
      <w:rPr>
        <w:rFonts w:hint="default"/>
        <w:lang w:val="ru-RU" w:eastAsia="en-US" w:bidi="ar-SA"/>
      </w:rPr>
    </w:lvl>
    <w:lvl w:ilvl="5" w:tplc="1D500182">
      <w:numFmt w:val="bullet"/>
      <w:lvlText w:val="•"/>
      <w:lvlJc w:val="left"/>
      <w:pPr>
        <w:ind w:left="3740" w:hanging="251"/>
      </w:pPr>
      <w:rPr>
        <w:rFonts w:hint="default"/>
        <w:lang w:val="ru-RU" w:eastAsia="en-US" w:bidi="ar-SA"/>
      </w:rPr>
    </w:lvl>
    <w:lvl w:ilvl="6" w:tplc="3DD2FC98">
      <w:numFmt w:val="bullet"/>
      <w:lvlText w:val="•"/>
      <w:lvlJc w:val="left"/>
      <w:pPr>
        <w:ind w:left="4364" w:hanging="251"/>
      </w:pPr>
      <w:rPr>
        <w:rFonts w:hint="default"/>
        <w:lang w:val="ru-RU" w:eastAsia="en-US" w:bidi="ar-SA"/>
      </w:rPr>
    </w:lvl>
    <w:lvl w:ilvl="7" w:tplc="F894F5DC">
      <w:numFmt w:val="bullet"/>
      <w:lvlText w:val="•"/>
      <w:lvlJc w:val="left"/>
      <w:pPr>
        <w:ind w:left="4988" w:hanging="251"/>
      </w:pPr>
      <w:rPr>
        <w:rFonts w:hint="default"/>
        <w:lang w:val="ru-RU" w:eastAsia="en-US" w:bidi="ar-SA"/>
      </w:rPr>
    </w:lvl>
    <w:lvl w:ilvl="8" w:tplc="7E34205E">
      <w:numFmt w:val="bullet"/>
      <w:lvlText w:val="•"/>
      <w:lvlJc w:val="left"/>
      <w:pPr>
        <w:ind w:left="5612" w:hanging="25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6"/>
  </w:num>
  <w:num w:numId="5">
    <w:abstractNumId w:val="10"/>
  </w:num>
  <w:num w:numId="6">
    <w:abstractNumId w:val="5"/>
  </w:num>
  <w:num w:numId="7">
    <w:abstractNumId w:val="20"/>
  </w:num>
  <w:num w:numId="8">
    <w:abstractNumId w:val="19"/>
  </w:num>
  <w:num w:numId="9">
    <w:abstractNumId w:val="8"/>
  </w:num>
  <w:num w:numId="10">
    <w:abstractNumId w:val="15"/>
  </w:num>
  <w:num w:numId="11">
    <w:abstractNumId w:val="3"/>
  </w:num>
  <w:num w:numId="12">
    <w:abstractNumId w:val="1"/>
  </w:num>
  <w:num w:numId="13">
    <w:abstractNumId w:val="12"/>
  </w:num>
  <w:num w:numId="14">
    <w:abstractNumId w:val="0"/>
  </w:num>
  <w:num w:numId="15">
    <w:abstractNumId w:val="11"/>
  </w:num>
  <w:num w:numId="16">
    <w:abstractNumId w:val="2"/>
  </w:num>
  <w:num w:numId="17">
    <w:abstractNumId w:val="22"/>
  </w:num>
  <w:num w:numId="18">
    <w:abstractNumId w:val="4"/>
  </w:num>
  <w:num w:numId="19">
    <w:abstractNumId w:val="7"/>
  </w:num>
  <w:num w:numId="20">
    <w:abstractNumId w:val="21"/>
  </w:num>
  <w:num w:numId="21">
    <w:abstractNumId w:val="14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607D"/>
    <w:rsid w:val="00A1607D"/>
    <w:rsid w:val="00C2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44"/>
      <w:jc w:val="center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649"/>
      <w:jc w:val="center"/>
      <w:outlineLvl w:val="1"/>
    </w:pPr>
    <w:rPr>
      <w:i/>
      <w:iCs/>
      <w:sz w:val="24"/>
      <w:szCs w:val="24"/>
    </w:rPr>
  </w:style>
  <w:style w:type="paragraph" w:styleId="3">
    <w:name w:val="heading 3"/>
    <w:basedOn w:val="a"/>
    <w:uiPriority w:val="1"/>
    <w:qFormat/>
    <w:pPr>
      <w:ind w:left="1655" w:hanging="1092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ind w:left="380"/>
      <w:jc w:val="center"/>
      <w:outlineLvl w:val="3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3"/>
      <w:ind w:left="731" w:hanging="243"/>
    </w:pPr>
    <w:rPr>
      <w:sz w:val="19"/>
      <w:szCs w:val="19"/>
    </w:rPr>
  </w:style>
  <w:style w:type="paragraph" w:styleId="20">
    <w:name w:val="toc 2"/>
    <w:basedOn w:val="a"/>
    <w:uiPriority w:val="1"/>
    <w:qFormat/>
    <w:pPr>
      <w:spacing w:before="113"/>
      <w:ind w:left="731"/>
    </w:pPr>
    <w:rPr>
      <w:sz w:val="19"/>
      <w:szCs w:val="19"/>
    </w:rPr>
  </w:style>
  <w:style w:type="paragraph" w:styleId="30">
    <w:name w:val="toc 3"/>
    <w:basedOn w:val="a"/>
    <w:uiPriority w:val="1"/>
    <w:qFormat/>
    <w:pPr>
      <w:spacing w:before="108"/>
      <w:ind w:left="801"/>
    </w:pPr>
    <w:rPr>
      <w:sz w:val="19"/>
      <w:szCs w:val="19"/>
    </w:rPr>
  </w:style>
  <w:style w:type="paragraph" w:styleId="40">
    <w:name w:val="toc 4"/>
    <w:basedOn w:val="a"/>
    <w:uiPriority w:val="1"/>
    <w:qFormat/>
    <w:pPr>
      <w:spacing w:before="108"/>
      <w:ind w:left="1233" w:hanging="256"/>
    </w:pPr>
    <w:rPr>
      <w:sz w:val="19"/>
      <w:szCs w:val="19"/>
    </w:rPr>
  </w:style>
  <w:style w:type="paragraph" w:styleId="5">
    <w:name w:val="toc 5"/>
    <w:basedOn w:val="a"/>
    <w:uiPriority w:val="1"/>
    <w:qFormat/>
    <w:pPr>
      <w:spacing w:before="108"/>
      <w:ind w:left="1251"/>
    </w:pPr>
    <w:rPr>
      <w:sz w:val="19"/>
      <w:szCs w:val="19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708" w:hanging="252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C276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62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44"/>
      <w:jc w:val="center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649"/>
      <w:jc w:val="center"/>
      <w:outlineLvl w:val="1"/>
    </w:pPr>
    <w:rPr>
      <w:i/>
      <w:iCs/>
      <w:sz w:val="24"/>
      <w:szCs w:val="24"/>
    </w:rPr>
  </w:style>
  <w:style w:type="paragraph" w:styleId="3">
    <w:name w:val="heading 3"/>
    <w:basedOn w:val="a"/>
    <w:uiPriority w:val="1"/>
    <w:qFormat/>
    <w:pPr>
      <w:ind w:left="1655" w:hanging="1092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ind w:left="380"/>
      <w:jc w:val="center"/>
      <w:outlineLvl w:val="3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3"/>
      <w:ind w:left="731" w:hanging="243"/>
    </w:pPr>
    <w:rPr>
      <w:sz w:val="19"/>
      <w:szCs w:val="19"/>
    </w:rPr>
  </w:style>
  <w:style w:type="paragraph" w:styleId="20">
    <w:name w:val="toc 2"/>
    <w:basedOn w:val="a"/>
    <w:uiPriority w:val="1"/>
    <w:qFormat/>
    <w:pPr>
      <w:spacing w:before="113"/>
      <w:ind w:left="731"/>
    </w:pPr>
    <w:rPr>
      <w:sz w:val="19"/>
      <w:szCs w:val="19"/>
    </w:rPr>
  </w:style>
  <w:style w:type="paragraph" w:styleId="30">
    <w:name w:val="toc 3"/>
    <w:basedOn w:val="a"/>
    <w:uiPriority w:val="1"/>
    <w:qFormat/>
    <w:pPr>
      <w:spacing w:before="108"/>
      <w:ind w:left="801"/>
    </w:pPr>
    <w:rPr>
      <w:sz w:val="19"/>
      <w:szCs w:val="19"/>
    </w:rPr>
  </w:style>
  <w:style w:type="paragraph" w:styleId="40">
    <w:name w:val="toc 4"/>
    <w:basedOn w:val="a"/>
    <w:uiPriority w:val="1"/>
    <w:qFormat/>
    <w:pPr>
      <w:spacing w:before="108"/>
      <w:ind w:left="1233" w:hanging="256"/>
    </w:pPr>
    <w:rPr>
      <w:sz w:val="19"/>
      <w:szCs w:val="19"/>
    </w:rPr>
  </w:style>
  <w:style w:type="paragraph" w:styleId="5">
    <w:name w:val="toc 5"/>
    <w:basedOn w:val="a"/>
    <w:uiPriority w:val="1"/>
    <w:qFormat/>
    <w:pPr>
      <w:spacing w:before="108"/>
      <w:ind w:left="1251"/>
    </w:pPr>
    <w:rPr>
      <w:sz w:val="19"/>
      <w:szCs w:val="19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708" w:hanging="252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C276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62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9599</Words>
  <Characters>54715</Characters>
  <Application>Microsoft Office Word</Application>
  <DocSecurity>0</DocSecurity>
  <Lines>455</Lines>
  <Paragraphs>128</Paragraphs>
  <ScaleCrop>false</ScaleCrop>
  <Company>diakov.net</Company>
  <LinksUpToDate>false</LinksUpToDate>
  <CharactersWithSpaces>64186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2</cp:revision>
  <dcterms:created xsi:type="dcterms:W3CDTF">2023-01-31T16:21:00Z</dcterms:created>
  <dcterms:modified xsi:type="dcterms:W3CDTF">2023-01-31T16:23:00Z</dcterms:modified>
</cp:coreProperties>
</file>