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1D" w:rsidRDefault="00CF3C1D" w:rsidP="00CF3C1D">
      <w:pPr>
        <w:spacing w:before="1"/>
        <w:ind w:left="1492" w:right="1486"/>
        <w:jc w:val="center"/>
        <w:rPr>
          <w:b/>
          <w:sz w:val="24"/>
        </w:rPr>
      </w:pPr>
      <w:r>
        <w:rPr>
          <w:b/>
          <w:color w:val="494848"/>
          <w:sz w:val="24"/>
        </w:rPr>
        <w:t>Характеристика</w:t>
      </w:r>
      <w:r>
        <w:rPr>
          <w:b/>
          <w:color w:val="494848"/>
          <w:spacing w:val="-6"/>
          <w:sz w:val="24"/>
        </w:rPr>
        <w:t xml:space="preserve"> </w:t>
      </w:r>
      <w:r>
        <w:rPr>
          <w:b/>
          <w:color w:val="494848"/>
          <w:sz w:val="24"/>
        </w:rPr>
        <w:t>рентгенологических</w:t>
      </w:r>
      <w:r>
        <w:rPr>
          <w:b/>
          <w:color w:val="494848"/>
          <w:spacing w:val="-6"/>
          <w:sz w:val="24"/>
        </w:rPr>
        <w:t xml:space="preserve"> </w:t>
      </w:r>
      <w:r>
        <w:rPr>
          <w:b/>
          <w:color w:val="494848"/>
          <w:sz w:val="24"/>
        </w:rPr>
        <w:t>методов</w:t>
      </w:r>
      <w:r>
        <w:rPr>
          <w:b/>
          <w:color w:val="494848"/>
          <w:spacing w:val="-5"/>
          <w:sz w:val="24"/>
        </w:rPr>
        <w:t xml:space="preserve"> </w:t>
      </w:r>
      <w:r>
        <w:rPr>
          <w:b/>
          <w:color w:val="494848"/>
          <w:sz w:val="24"/>
        </w:rPr>
        <w:t>исследований</w:t>
      </w:r>
    </w:p>
    <w:p w:rsidR="00CF3C1D" w:rsidRDefault="00CF3C1D" w:rsidP="00CF3C1D">
      <w:pPr>
        <w:pStyle w:val="a3"/>
        <w:spacing w:before="4"/>
        <w:ind w:left="0"/>
        <w:jc w:val="left"/>
        <w:rPr>
          <w:b/>
        </w:rPr>
      </w:pPr>
    </w:p>
    <w:p w:rsidR="00CF3C1D" w:rsidRDefault="00CF3C1D" w:rsidP="00CF3C1D">
      <w:pPr>
        <w:pStyle w:val="a3"/>
        <w:spacing w:before="1"/>
        <w:ind w:right="106" w:firstLine="708"/>
      </w:pPr>
      <w:r>
        <w:rPr>
          <w:b/>
          <w:i/>
          <w:color w:val="494848"/>
        </w:rPr>
        <w:t>Рентгенологические</w:t>
      </w:r>
      <w:r>
        <w:rPr>
          <w:b/>
          <w:i/>
          <w:color w:val="494848"/>
          <w:spacing w:val="1"/>
        </w:rPr>
        <w:t xml:space="preserve"> </w:t>
      </w:r>
      <w:r>
        <w:rPr>
          <w:b/>
          <w:i/>
          <w:color w:val="494848"/>
        </w:rPr>
        <w:t>методы</w:t>
      </w:r>
      <w:r>
        <w:rPr>
          <w:b/>
          <w:i/>
          <w:color w:val="494848"/>
          <w:spacing w:val="1"/>
        </w:rPr>
        <w:t xml:space="preserve"> </w:t>
      </w:r>
      <w:r>
        <w:rPr>
          <w:color w:val="494848"/>
        </w:rPr>
        <w:t>занимают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важное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место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в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обследовании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больного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с</w:t>
      </w:r>
      <w:r>
        <w:rPr>
          <w:color w:val="494848"/>
          <w:spacing w:val="-57"/>
        </w:rPr>
        <w:t xml:space="preserve"> </w:t>
      </w:r>
      <w:r>
        <w:rPr>
          <w:color w:val="494848"/>
        </w:rPr>
        <w:t>хирургическими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заболеваниями.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Производят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рентгеноскопию,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рентгенографию,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т</w:t>
      </w:r>
      <w:proofErr w:type="gramStart"/>
      <w:r>
        <w:rPr>
          <w:color w:val="494848"/>
        </w:rPr>
        <w:t>о-</w:t>
      </w:r>
      <w:proofErr w:type="gramEnd"/>
      <w:r>
        <w:rPr>
          <w:color w:val="494848"/>
          <w:spacing w:val="1"/>
        </w:rPr>
        <w:t xml:space="preserve"> </w:t>
      </w:r>
      <w:proofErr w:type="spellStart"/>
      <w:r>
        <w:rPr>
          <w:color w:val="494848"/>
        </w:rPr>
        <w:t>мографию</w:t>
      </w:r>
      <w:proofErr w:type="spellEnd"/>
      <w:r>
        <w:rPr>
          <w:color w:val="494848"/>
        </w:rPr>
        <w:t>,</w:t>
      </w:r>
      <w:r>
        <w:rPr>
          <w:color w:val="494848"/>
          <w:spacing w:val="1"/>
        </w:rPr>
        <w:t xml:space="preserve"> </w:t>
      </w:r>
      <w:r>
        <w:rPr>
          <w:color w:val="494848"/>
        </w:rPr>
        <w:t>ангиографию,</w:t>
      </w:r>
      <w:r>
        <w:rPr>
          <w:color w:val="494848"/>
          <w:spacing w:val="1"/>
        </w:rPr>
        <w:t xml:space="preserve"> </w:t>
      </w:r>
      <w:proofErr w:type="spellStart"/>
      <w:r>
        <w:rPr>
          <w:color w:val="494848"/>
        </w:rPr>
        <w:t>лимфографию</w:t>
      </w:r>
      <w:proofErr w:type="spellEnd"/>
      <w:r>
        <w:rPr>
          <w:color w:val="494848"/>
        </w:rPr>
        <w:t>,</w:t>
      </w:r>
      <w:r>
        <w:rPr>
          <w:color w:val="494848"/>
          <w:spacing w:val="1"/>
        </w:rPr>
        <w:t xml:space="preserve"> </w:t>
      </w:r>
      <w:proofErr w:type="spellStart"/>
      <w:r>
        <w:rPr>
          <w:color w:val="494848"/>
        </w:rPr>
        <w:t>фистулографию</w:t>
      </w:r>
      <w:proofErr w:type="spellEnd"/>
      <w:r>
        <w:rPr>
          <w:color w:val="494848"/>
        </w:rPr>
        <w:t>.</w:t>
      </w:r>
      <w:r>
        <w:rPr>
          <w:color w:val="494848"/>
          <w:spacing w:val="1"/>
        </w:rPr>
        <w:t xml:space="preserve"> </w:t>
      </w:r>
      <w:r>
        <w:t>Рентгеновское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основано на свойстве рентгеновских лучей, открытых В. Рентгеном в 1896 г., в неодинаковой</w:t>
      </w:r>
      <w:r>
        <w:rPr>
          <w:spacing w:val="-57"/>
        </w:rPr>
        <w:t xml:space="preserve"> </w:t>
      </w:r>
      <w:r>
        <w:t xml:space="preserve">степени </w:t>
      </w:r>
      <w:proofErr w:type="spellStart"/>
      <w:r>
        <w:t>проникаить</w:t>
      </w:r>
      <w:proofErr w:type="spellEnd"/>
      <w:r>
        <w:t xml:space="preserve"> через различные среды (ткани) человеческого тела, что позволяет 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экране,</w:t>
      </w:r>
      <w:r>
        <w:rPr>
          <w:spacing w:val="1"/>
        </w:rPr>
        <w:t xml:space="preserve"> </w:t>
      </w:r>
      <w:r>
        <w:t>рентгеновской</w:t>
      </w:r>
      <w:r>
        <w:rPr>
          <w:spacing w:val="1"/>
        </w:rPr>
        <w:t xml:space="preserve"> </w:t>
      </w:r>
      <w:r>
        <w:t>пленке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кинескопе</w:t>
      </w:r>
      <w:r>
        <w:rPr>
          <w:spacing w:val="1"/>
        </w:rPr>
        <w:t xml:space="preserve"> </w:t>
      </w:r>
      <w:r>
        <w:t>электронно-оптического</w:t>
      </w:r>
      <w:r>
        <w:rPr>
          <w:spacing w:val="1"/>
        </w:rPr>
        <w:t xml:space="preserve"> </w:t>
      </w:r>
      <w:r>
        <w:t>преобразователя (ЭОП) визуализировать дифференцированные изображения анатомических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обзорная</w:t>
      </w:r>
      <w:r>
        <w:rPr>
          <w:spacing w:val="1"/>
        </w:rPr>
        <w:t xml:space="preserve"> </w:t>
      </w:r>
      <w:r>
        <w:t>рентгеноскопия,</w:t>
      </w:r>
      <w:r>
        <w:rPr>
          <w:spacing w:val="1"/>
        </w:rPr>
        <w:t xml:space="preserve"> </w:t>
      </w:r>
      <w:r>
        <w:t>флюорография,</w:t>
      </w:r>
      <w:r>
        <w:rPr>
          <w:spacing w:val="1"/>
        </w:rPr>
        <w:t xml:space="preserve"> </w:t>
      </w:r>
      <w:r>
        <w:t>рентгенография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искусственного введения в тот или иной орган или систему органов контрастных препаратов.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рентгеновских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хирургической практике</w:t>
      </w:r>
      <w:r>
        <w:rPr>
          <w:spacing w:val="1"/>
        </w:rPr>
        <w:t xml:space="preserve"> </w:t>
      </w:r>
      <w:r>
        <w:t xml:space="preserve">позволяют обследовать различные органы и системы </w:t>
      </w:r>
      <w:proofErr w:type="spellStart"/>
      <w:r>
        <w:t>человека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1"/>
        </w:rPr>
        <w:t xml:space="preserve"> </w:t>
      </w:r>
      <w:proofErr w:type="spellStart"/>
      <w:r>
        <w:t>контрастирования</w:t>
      </w:r>
      <w:proofErr w:type="spellEnd"/>
      <w:r>
        <w:t xml:space="preserve"> органов и систем человека могут быть использованы разные контрастные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делят на</w:t>
      </w:r>
      <w:r>
        <w:rPr>
          <w:spacing w:val="-1"/>
        </w:rPr>
        <w:t xml:space="preserve"> </w:t>
      </w:r>
      <w:r>
        <w:t>позитивные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негативные.</w:t>
      </w:r>
    </w:p>
    <w:p w:rsidR="00CF3C1D" w:rsidRDefault="00CF3C1D" w:rsidP="00CF3C1D">
      <w:pPr>
        <w:pStyle w:val="a3"/>
        <w:spacing w:before="2"/>
        <w:ind w:left="0"/>
        <w:jc w:val="left"/>
      </w:pPr>
    </w:p>
    <w:p w:rsidR="00CF3C1D" w:rsidRDefault="00CF3C1D" w:rsidP="00CF3C1D">
      <w:pPr>
        <w:pStyle w:val="a3"/>
        <w:ind w:right="106" w:firstLine="566"/>
      </w:pPr>
      <w:r>
        <w:rPr>
          <w:i/>
        </w:rPr>
        <w:t xml:space="preserve">Негативные контрастные средства </w:t>
      </w:r>
      <w:r>
        <w:t>(воздух, кислород, углекислый газ, закись азота)</w:t>
      </w:r>
      <w:r>
        <w:rPr>
          <w:spacing w:val="1"/>
        </w:rPr>
        <w:t xml:space="preserve"> </w:t>
      </w:r>
      <w:r>
        <w:t>ослабляют рентгеновские лучи меньше, чем мягкие ткани тела, поскольку газ содержит,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proofErr w:type="spellStart"/>
      <w:proofErr w:type="gramStart"/>
      <w:r>
        <w:t>значи-тельно</w:t>
      </w:r>
      <w:proofErr w:type="spellEnd"/>
      <w:proofErr w:type="gramEnd"/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ослабляющих</w:t>
      </w:r>
      <w:r>
        <w:rPr>
          <w:spacing w:val="1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единицу объема.</w:t>
      </w:r>
    </w:p>
    <w:p w:rsidR="00CF3C1D" w:rsidRDefault="00CF3C1D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i/>
        </w:rPr>
        <w:t xml:space="preserve">Позитивные контрастные средства </w:t>
      </w:r>
      <w:r>
        <w:t>и мягкие ткани содержат близкое число атомов на</w:t>
      </w:r>
      <w:r>
        <w:rPr>
          <w:spacing w:val="1"/>
        </w:rPr>
        <w:t xml:space="preserve"> </w:t>
      </w:r>
      <w:r>
        <w:t>единицу объема. Они</w:t>
      </w:r>
      <w:r>
        <w:rPr>
          <w:spacing w:val="1"/>
        </w:rPr>
        <w:t xml:space="preserve"> </w:t>
      </w:r>
      <w:r>
        <w:t>могут быть либо растворимы 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что в</w:t>
      </w:r>
      <w:r>
        <w:rPr>
          <w:spacing w:val="1"/>
        </w:rPr>
        <w:t xml:space="preserve"> </w:t>
      </w:r>
      <w:r>
        <w:t>клинической практике</w:t>
      </w:r>
      <w:r>
        <w:rPr>
          <w:spacing w:val="1"/>
        </w:rPr>
        <w:t xml:space="preserve"> </w:t>
      </w:r>
      <w:r>
        <w:t>реализуется в виде водных растворов органических соединений с йодом, либо в виде густых</w:t>
      </w:r>
      <w:r>
        <w:rPr>
          <w:spacing w:val="1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– барий, либо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таблеток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порошков</w:t>
      </w:r>
      <w:r>
        <w:rPr>
          <w:spacing w:val="-1"/>
        </w:rPr>
        <w:t xml:space="preserve"> </w:t>
      </w:r>
      <w:r>
        <w:t>(препараты</w:t>
      </w:r>
      <w:r>
        <w:rPr>
          <w:spacing w:val="-1"/>
        </w:rPr>
        <w:t xml:space="preserve"> </w:t>
      </w:r>
      <w:proofErr w:type="spellStart"/>
      <w:r>
        <w:t>иопаноиновой</w:t>
      </w:r>
      <w:proofErr w:type="spellEnd"/>
      <w:r>
        <w:rPr>
          <w:spacing w:val="-3"/>
        </w:rPr>
        <w:t xml:space="preserve"> </w:t>
      </w:r>
      <w:r>
        <w:t xml:space="preserve">кислоты). </w:t>
      </w:r>
    </w:p>
    <w:p w:rsidR="00CF3C1D" w:rsidRDefault="00CF3C1D" w:rsidP="00CF3C1D">
      <w:pPr>
        <w:pStyle w:val="a3"/>
        <w:spacing w:before="73"/>
        <w:ind w:right="106" w:firstLine="708"/>
      </w:pPr>
      <w:r>
        <w:rPr>
          <w:b/>
          <w:i/>
        </w:rPr>
        <w:t xml:space="preserve">Обзорная рентгенография брюшной полости </w:t>
      </w:r>
      <w:r>
        <w:t xml:space="preserve">без </w:t>
      </w:r>
      <w:proofErr w:type="spellStart"/>
      <w:r>
        <w:t>контрастирования</w:t>
      </w:r>
      <w:proofErr w:type="spellEnd"/>
      <w:r>
        <w:t xml:space="preserve"> — 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непроходимости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перфорации</w:t>
      </w:r>
      <w:r>
        <w:rPr>
          <w:spacing w:val="1"/>
        </w:rPr>
        <w:t xml:space="preserve"> </w:t>
      </w:r>
      <w:r>
        <w:t>полого</w:t>
      </w:r>
      <w:r>
        <w:rPr>
          <w:spacing w:val="1"/>
        </w:rPr>
        <w:t xml:space="preserve"> </w:t>
      </w:r>
      <w:r>
        <w:t>органа</w:t>
      </w:r>
      <w:r>
        <w:rPr>
          <w:spacing w:val="60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полости. Признаками непроходимости кишки являются уровни жидкости в кишке и «арки» -</w:t>
      </w:r>
      <w:r>
        <w:rPr>
          <w:spacing w:val="1"/>
        </w:rPr>
        <w:t xml:space="preserve"> </w:t>
      </w:r>
      <w:r>
        <w:t xml:space="preserve">петли кишечника, заполненных газом, так называемые «чаши </w:t>
      </w:r>
      <w:proofErr w:type="spellStart"/>
      <w:r>
        <w:t>Клойберга</w:t>
      </w:r>
      <w:proofErr w:type="spellEnd"/>
      <w:r>
        <w:t>» и появления серпа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диафрагмой.</w:t>
      </w:r>
    </w:p>
    <w:p w:rsidR="00CF3C1D" w:rsidRDefault="00CF3C1D" w:rsidP="00CF3C1D">
      <w:pPr>
        <w:pStyle w:val="a3"/>
        <w:ind w:right="108" w:firstLine="708"/>
      </w:pPr>
      <w:r>
        <w:rPr>
          <w:b/>
          <w:i/>
        </w:rPr>
        <w:t>Исследования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контрастированием</w:t>
      </w:r>
      <w:proofErr w:type="spellEnd"/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proofErr w:type="spellStart"/>
      <w:r>
        <w:t>рентгеноконтрастные</w:t>
      </w:r>
      <w:proofErr w:type="spellEnd"/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взвесь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бария.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пероральном</w:t>
      </w:r>
      <w:proofErr w:type="spellEnd"/>
      <w:r>
        <w:t xml:space="preserve"> приеме бариевой взвеси происходит </w:t>
      </w:r>
      <w:proofErr w:type="spellStart"/>
      <w:r>
        <w:t>контрастирование</w:t>
      </w:r>
      <w:proofErr w:type="spellEnd"/>
      <w:r>
        <w:t xml:space="preserve"> пищевода и желудка, и</w:t>
      </w:r>
      <w:r>
        <w:rPr>
          <w:spacing w:val="1"/>
        </w:rPr>
        <w:t xml:space="preserve"> </w:t>
      </w:r>
      <w:r>
        <w:t>диагностируются</w:t>
      </w:r>
      <w:r>
        <w:rPr>
          <w:spacing w:val="-1"/>
        </w:rPr>
        <w:t xml:space="preserve"> </w:t>
      </w:r>
      <w:r>
        <w:t>стенозы</w:t>
      </w:r>
      <w:r>
        <w:rPr>
          <w:spacing w:val="-1"/>
        </w:rPr>
        <w:t xml:space="preserve"> </w:t>
      </w:r>
      <w:r>
        <w:t>выходного отдела</w:t>
      </w:r>
      <w:r>
        <w:rPr>
          <w:spacing w:val="-1"/>
        </w:rPr>
        <w:t xml:space="preserve"> </w:t>
      </w:r>
      <w:r>
        <w:t>желудка.</w:t>
      </w:r>
    </w:p>
    <w:p w:rsidR="00CF3C1D" w:rsidRDefault="00CF3C1D" w:rsidP="00CF3C1D">
      <w:pPr>
        <w:pStyle w:val="a3"/>
        <w:ind w:left="0"/>
        <w:jc w:val="left"/>
      </w:pPr>
    </w:p>
    <w:p w:rsidR="00CF3C1D" w:rsidRDefault="00CF3C1D" w:rsidP="00CF3C1D">
      <w:pPr>
        <w:pStyle w:val="Heading1"/>
        <w:ind w:right="919"/>
      </w:pPr>
      <w:r>
        <w:t>Компьютерная</w:t>
      </w:r>
      <w:r>
        <w:rPr>
          <w:spacing w:val="-4"/>
        </w:rPr>
        <w:t xml:space="preserve"> </w:t>
      </w:r>
      <w:r>
        <w:t>томография</w:t>
      </w:r>
    </w:p>
    <w:p w:rsidR="00CF3C1D" w:rsidRDefault="00CF3C1D" w:rsidP="00CF3C1D">
      <w:pPr>
        <w:pStyle w:val="a3"/>
        <w:ind w:left="0"/>
        <w:jc w:val="left"/>
        <w:rPr>
          <w:b/>
        </w:rPr>
      </w:pPr>
    </w:p>
    <w:p w:rsidR="00CF3C1D" w:rsidRDefault="00CF3C1D" w:rsidP="00CF3C1D">
      <w:pPr>
        <w:pStyle w:val="a3"/>
        <w:spacing w:before="1"/>
        <w:ind w:right="107" w:firstLine="566"/>
      </w:pPr>
      <w:r>
        <w:t xml:space="preserve">Значительным достижением в радиологии явилось изобретение </w:t>
      </w:r>
      <w:proofErr w:type="spellStart"/>
      <w:r>
        <w:t>Годфри</w:t>
      </w:r>
      <w:proofErr w:type="spellEnd"/>
      <w:r>
        <w:t xml:space="preserve"> </w:t>
      </w:r>
      <w:proofErr w:type="spellStart"/>
      <w:r>
        <w:t>Хаунафильдом</w:t>
      </w:r>
      <w:proofErr w:type="spellEnd"/>
      <w:r>
        <w:rPr>
          <w:spacing w:val="1"/>
        </w:rPr>
        <w:t xml:space="preserve"> </w:t>
      </w:r>
      <w:r>
        <w:t>в начале 70-х годов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столетия компьютерной томографии (КТ), которая была воспринята</w:t>
      </w:r>
      <w:r>
        <w:rPr>
          <w:spacing w:val="-57"/>
        </w:rPr>
        <w:t xml:space="preserve"> </w:t>
      </w:r>
      <w:r>
        <w:t xml:space="preserve">многими радиологами как самое крупное </w:t>
      </w:r>
      <w:proofErr w:type="spellStart"/>
      <w:proofErr w:type="gramStart"/>
      <w:r>
        <w:t>до-стижение</w:t>
      </w:r>
      <w:proofErr w:type="spellEnd"/>
      <w:proofErr w:type="gramEnd"/>
      <w:r>
        <w:t xml:space="preserve"> после открытия </w:t>
      </w:r>
      <w:proofErr w:type="spellStart"/>
      <w:r>
        <w:t>рентегновских</w:t>
      </w:r>
      <w:proofErr w:type="spellEnd"/>
      <w:r>
        <w:t xml:space="preserve"> лучей.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позволило выделить КТ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особый метод исследования.</w:t>
      </w:r>
    </w:p>
    <w:p w:rsidR="00CF3C1D" w:rsidRDefault="00CF3C1D" w:rsidP="00CF3C1D">
      <w:pPr>
        <w:pStyle w:val="a3"/>
        <w:ind w:right="106" w:firstLine="566"/>
      </w:pPr>
      <w:r>
        <w:t>Первые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томографы</w:t>
      </w:r>
      <w:r>
        <w:rPr>
          <w:spacing w:val="1"/>
        </w:rPr>
        <w:t xml:space="preserve"> </w:t>
      </w:r>
      <w:r>
        <w:t>(1972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сконструированы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 головного мозга. Однако вскоре появились сканеры, позволяющие обследовать</w:t>
      </w:r>
      <w:r>
        <w:rPr>
          <w:spacing w:val="-57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огромна.</w:t>
      </w:r>
    </w:p>
    <w:p w:rsidR="00CF3C1D" w:rsidRDefault="00CF3C1D" w:rsidP="00CF3C1D">
      <w:pPr>
        <w:pStyle w:val="a3"/>
        <w:ind w:right="107" w:firstLine="566"/>
      </w:pPr>
      <w:r>
        <w:t>Метод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proofErr w:type="spellStart"/>
      <w:r>
        <w:t>томографического</w:t>
      </w:r>
      <w:proofErr w:type="spellEnd"/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изображения поперечного среза тела на дисплее (мониторе) с помощью ЭВМ. Срез строится</w:t>
      </w:r>
      <w:r>
        <w:rPr>
          <w:spacing w:val="1"/>
        </w:rPr>
        <w:t xml:space="preserve"> </w:t>
      </w:r>
      <w:r>
        <w:t xml:space="preserve">на основе большого числа аксиальных проекций, где каждая ткань имеет свою </w:t>
      </w:r>
      <w:r>
        <w:lastRenderedPageBreak/>
        <w:t>плотность в</w:t>
      </w:r>
      <w:r>
        <w:rPr>
          <w:spacing w:val="1"/>
        </w:rPr>
        <w:t xml:space="preserve"> </w:t>
      </w:r>
      <w:r>
        <w:t xml:space="preserve">зависимости от ее способности </w:t>
      </w:r>
      <w:proofErr w:type="spellStart"/>
      <w:r>
        <w:t>поглащать</w:t>
      </w:r>
      <w:proofErr w:type="spellEnd"/>
      <w:r>
        <w:t xml:space="preserve"> рентгеновские лучи. Поперечный срез является</w:t>
      </w:r>
      <w:r>
        <w:rPr>
          <w:spacing w:val="1"/>
        </w:rPr>
        <w:t xml:space="preserve"> </w:t>
      </w:r>
      <w:r>
        <w:t>топографо-анатомическим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органов.</w:t>
      </w:r>
    </w:p>
    <w:p w:rsidR="00CF3C1D" w:rsidRDefault="00CF3C1D" w:rsidP="00CF3C1D">
      <w:pPr>
        <w:pStyle w:val="a3"/>
        <w:ind w:right="107" w:firstLine="566"/>
      </w:pPr>
      <w:r>
        <w:t>КТ широко применяется для выявления патологических процессов в головном мозге, а</w:t>
      </w:r>
      <w:r>
        <w:rPr>
          <w:spacing w:val="1"/>
        </w:rPr>
        <w:t xml:space="preserve"> </w:t>
      </w:r>
      <w:r>
        <w:t>также оказался результативным в распознавании заболеваний органов брюшной полости для</w:t>
      </w:r>
      <w:r>
        <w:rPr>
          <w:spacing w:val="1"/>
        </w:rPr>
        <w:t xml:space="preserve"> </w:t>
      </w:r>
      <w:r>
        <w:t xml:space="preserve">выявления объемных образований печени, желчного пузыря, а также органов </w:t>
      </w:r>
      <w:proofErr w:type="spellStart"/>
      <w:r>
        <w:t>забрюшинного</w:t>
      </w:r>
      <w:proofErr w:type="spellEnd"/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(поджелудочной</w:t>
      </w:r>
      <w:r>
        <w:rPr>
          <w:spacing w:val="1"/>
        </w:rPr>
        <w:t xml:space="preserve"> </w:t>
      </w:r>
      <w:r>
        <w:t>железы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почек)</w:t>
      </w:r>
      <w:r>
        <w:rPr>
          <w:spacing w:val="-1"/>
        </w:rPr>
        <w:t xml:space="preserve"> </w:t>
      </w:r>
      <w:r>
        <w:t>и малого таза.</w:t>
      </w:r>
    </w:p>
    <w:p w:rsidR="00CF3C1D" w:rsidRDefault="00CF3C1D" w:rsidP="00CF3C1D">
      <w:pPr>
        <w:pStyle w:val="a3"/>
        <w:ind w:right="107" w:firstLine="566"/>
      </w:pP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локализацию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мозге,</w:t>
      </w:r>
      <w:r>
        <w:rPr>
          <w:spacing w:val="1"/>
        </w:rPr>
        <w:t xml:space="preserve"> </w:t>
      </w:r>
      <w:r>
        <w:t>костях,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рациональный хирургический доступ в</w:t>
      </w:r>
      <w:r>
        <w:rPr>
          <w:spacing w:val="-1"/>
        </w:rPr>
        <w:t xml:space="preserve"> </w:t>
      </w:r>
      <w:r>
        <w:t>случае необходимости оперативного лечения</w:t>
      </w:r>
    </w:p>
    <w:p w:rsidR="00CF3C1D" w:rsidRDefault="00CF3C1D" w:rsidP="00CF3C1D">
      <w:pPr>
        <w:pStyle w:val="a3"/>
        <w:ind w:right="104" w:firstLine="566"/>
      </w:pPr>
      <w:r>
        <w:t>Использование при КТ контрастных средств, которые при внутрисосудистом введении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желчевыводящей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мочевыведения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контрастируют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(печени,</w:t>
      </w:r>
      <w:r>
        <w:rPr>
          <w:spacing w:val="1"/>
        </w:rPr>
        <w:t xml:space="preserve"> </w:t>
      </w:r>
      <w:r>
        <w:t>поджелудочной железы, почек, головного мозга и пр.), позволяет значительно повысить э</w:t>
      </w:r>
      <w:proofErr w:type="gramStart"/>
      <w:r>
        <w:t>ф-</w:t>
      </w:r>
      <w:proofErr w:type="gramEnd"/>
      <w:r>
        <w:rPr>
          <w:spacing w:val="1"/>
        </w:rPr>
        <w:t xml:space="preserve"> </w:t>
      </w:r>
      <w:bookmarkStart w:id="0" w:name="Магнтно-резонансная_томография"/>
      <w:bookmarkEnd w:id="0"/>
      <w:proofErr w:type="spellStart"/>
      <w:r>
        <w:t>фективность</w:t>
      </w:r>
      <w:proofErr w:type="spellEnd"/>
      <w:r>
        <w:rPr>
          <w:spacing w:val="-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исследования.</w:t>
      </w:r>
    </w:p>
    <w:p w:rsidR="00CF3C1D" w:rsidRDefault="00CF3C1D" w:rsidP="00CF3C1D">
      <w:pPr>
        <w:pStyle w:val="a3"/>
        <w:spacing w:before="10"/>
        <w:ind w:left="0"/>
        <w:jc w:val="left"/>
        <w:rPr>
          <w:sz w:val="20"/>
        </w:rPr>
      </w:pPr>
    </w:p>
    <w:p w:rsidR="00CF3C1D" w:rsidRDefault="00CF3C1D" w:rsidP="00CF3C1D">
      <w:pPr>
        <w:pStyle w:val="Heading1"/>
        <w:ind w:right="919"/>
      </w:pPr>
      <w:proofErr w:type="spellStart"/>
      <w:r>
        <w:t>Магнтно-резонансная</w:t>
      </w:r>
      <w:proofErr w:type="spellEnd"/>
      <w:r>
        <w:rPr>
          <w:spacing w:val="-7"/>
        </w:rPr>
        <w:t xml:space="preserve"> </w:t>
      </w:r>
      <w:r>
        <w:t>томография</w:t>
      </w:r>
    </w:p>
    <w:p w:rsidR="00CF3C1D" w:rsidRDefault="00CF3C1D" w:rsidP="00CF3C1D">
      <w:pPr>
        <w:pStyle w:val="a3"/>
        <w:spacing w:before="5"/>
        <w:ind w:left="0"/>
        <w:jc w:val="left"/>
        <w:rPr>
          <w:b/>
        </w:rPr>
      </w:pPr>
    </w:p>
    <w:p w:rsidR="00CF3C1D" w:rsidRDefault="00CF3C1D" w:rsidP="00CF3C1D">
      <w:pPr>
        <w:pStyle w:val="a3"/>
        <w:ind w:right="106" w:firstLine="709"/>
      </w:pPr>
      <w:proofErr w:type="spellStart"/>
      <w:r>
        <w:rPr>
          <w:b/>
          <w:i/>
        </w:rPr>
        <w:t>Магнитнорезонансная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томография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(МРТ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топографию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(опухолей,</w:t>
      </w:r>
      <w:r>
        <w:rPr>
          <w:spacing w:val="1"/>
        </w:rPr>
        <w:t xml:space="preserve"> </w:t>
      </w:r>
      <w:r>
        <w:t>кист,</w:t>
      </w:r>
      <w:r>
        <w:rPr>
          <w:spacing w:val="1"/>
        </w:rPr>
        <w:t xml:space="preserve"> </w:t>
      </w:r>
      <w:r>
        <w:t>гнойников)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поперечного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сагиттального</w:t>
      </w:r>
      <w:r>
        <w:rPr>
          <w:spacing w:val="-4"/>
        </w:rPr>
        <w:t xml:space="preserve"> </w:t>
      </w:r>
      <w:r>
        <w:t>среза</w:t>
      </w:r>
      <w:r>
        <w:rPr>
          <w:spacing w:val="-1"/>
        </w:rPr>
        <w:t xml:space="preserve"> </w:t>
      </w:r>
      <w:proofErr w:type="spellStart"/>
      <w:r>
        <w:t>тела</w:t>
      </w:r>
      <w:proofErr w:type="gramStart"/>
      <w:r>
        <w:t>.к</w:t>
      </w:r>
      <w:proofErr w:type="gramEnd"/>
      <w:r>
        <w:t>ожных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слизистых</w:t>
      </w:r>
      <w:r>
        <w:rPr>
          <w:spacing w:val="-4"/>
        </w:rPr>
        <w:t xml:space="preserve"> </w:t>
      </w:r>
      <w:r>
        <w:t>покровов.</w:t>
      </w:r>
    </w:p>
    <w:p w:rsidR="00CF3C1D" w:rsidRDefault="00CF3C1D" w:rsidP="00CF3C1D">
      <w:pPr>
        <w:pStyle w:val="a3"/>
        <w:ind w:right="106" w:firstLine="709"/>
      </w:pPr>
      <w:r>
        <w:t>Магнитно-резонансная томография (МРТ) – самый молодой из специальных методов</w:t>
      </w:r>
      <w:r>
        <w:rPr>
          <w:spacing w:val="1"/>
        </w:rPr>
        <w:t xml:space="preserve"> </w:t>
      </w:r>
      <w:r>
        <w:t xml:space="preserve">исследования. </w:t>
      </w:r>
      <w:proofErr w:type="gramStart"/>
      <w:r>
        <w:t>В основе его лежит тот факт, что ядра водорода, находящиеся в тканях тела</w:t>
      </w:r>
      <w:r>
        <w:rPr>
          <w:spacing w:val="1"/>
        </w:rPr>
        <w:t xml:space="preserve"> </w:t>
      </w:r>
      <w:r>
        <w:t>человека и именуемые в литературе протонами, являются очень маленькими магнитными</w:t>
      </w:r>
      <w:r>
        <w:rPr>
          <w:spacing w:val="1"/>
        </w:rPr>
        <w:t xml:space="preserve"> </w:t>
      </w:r>
      <w:r>
        <w:t>диполями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северным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южным</w:t>
      </w:r>
      <w:r>
        <w:rPr>
          <w:spacing w:val="1"/>
        </w:rPr>
        <w:t xml:space="preserve"> </w:t>
      </w:r>
      <w:r>
        <w:t>полюсами.</w:t>
      </w:r>
      <w:proofErr w:type="gramEnd"/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 xml:space="preserve">магнитного поля </w:t>
      </w:r>
      <w:proofErr w:type="spellStart"/>
      <w:r>
        <w:t>МР-томографа</w:t>
      </w:r>
      <w:proofErr w:type="spellEnd"/>
      <w:r>
        <w:t>, все маленькие протонные магниты тела разворачиваются в</w:t>
      </w:r>
      <w:r>
        <w:rPr>
          <w:spacing w:val="1"/>
        </w:rPr>
        <w:t xml:space="preserve"> </w:t>
      </w:r>
      <w:r>
        <w:t>направлении внешнего поля подобно компасной стрелке, ориентирующейся на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21"/>
        </w:rPr>
        <w:t xml:space="preserve"> </w:t>
      </w:r>
      <w:r>
        <w:t>Земли.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протонных</w:t>
      </w:r>
      <w:r>
        <w:rPr>
          <w:spacing w:val="22"/>
        </w:rPr>
        <w:t xml:space="preserve"> </w:t>
      </w:r>
      <w:r>
        <w:t>магнитных</w:t>
      </w:r>
      <w:r>
        <w:rPr>
          <w:spacing w:val="22"/>
        </w:rPr>
        <w:t xml:space="preserve"> </w:t>
      </w:r>
      <w:r>
        <w:t>тел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тканях</w:t>
      </w:r>
      <w:r>
        <w:rPr>
          <w:spacing w:val="22"/>
        </w:rPr>
        <w:t xml:space="preserve"> </w:t>
      </w:r>
      <w:r>
        <w:t>пациента</w:t>
      </w:r>
      <w:r>
        <w:rPr>
          <w:spacing w:val="18"/>
        </w:rPr>
        <w:t xml:space="preserve"> </w:t>
      </w:r>
      <w:r>
        <w:t xml:space="preserve">создается суммарный магнитный момент, ткани </w:t>
      </w:r>
      <w:proofErr w:type="gramStart"/>
      <w:r>
        <w:t>намагничиваются</w:t>
      </w:r>
      <w:proofErr w:type="gramEnd"/>
      <w:r>
        <w:t xml:space="preserve"> и их магнетизм ориентируется точно</w:t>
      </w:r>
      <w:r>
        <w:rPr>
          <w:spacing w:val="-57"/>
        </w:rPr>
        <w:t xml:space="preserve"> </w:t>
      </w:r>
      <w:r>
        <w:t>параллельно внешнему магнитному полю. Магнитный момент достаточно велик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индуцировать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катушке.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индуцированные</w:t>
      </w:r>
      <w:r>
        <w:rPr>
          <w:spacing w:val="1"/>
        </w:rPr>
        <w:t xml:space="preserve"> </w:t>
      </w:r>
      <w:r>
        <w:t>«</w:t>
      </w:r>
      <w:proofErr w:type="spellStart"/>
      <w:r>
        <w:t>МР-сигналы</w:t>
      </w:r>
      <w:proofErr w:type="spellEnd"/>
      <w:r>
        <w:t>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МР-</w:t>
      </w:r>
      <w:r>
        <w:rPr>
          <w:spacing w:val="1"/>
        </w:rPr>
        <w:t xml:space="preserve"> </w:t>
      </w:r>
      <w:proofErr w:type="spellStart"/>
      <w:r>
        <w:t>изображения</w:t>
      </w:r>
      <w:proofErr w:type="gramStart"/>
      <w:r>
        <w:t>.М</w:t>
      </w:r>
      <w:proofErr w:type="gramEnd"/>
      <w:r>
        <w:t>агнитно-резонансные</w:t>
      </w:r>
      <w:proofErr w:type="spellEnd"/>
      <w:r>
        <w:t xml:space="preserve"> томографы могут создать изображения сечения любой</w:t>
      </w:r>
      <w:r>
        <w:rPr>
          <w:spacing w:val="1"/>
        </w:rPr>
        <w:t xml:space="preserve"> </w:t>
      </w:r>
      <w:r>
        <w:t>части тела.</w:t>
      </w:r>
    </w:p>
    <w:p w:rsidR="00CF3C1D" w:rsidRDefault="00CF3C1D" w:rsidP="00CF3C1D">
      <w:pPr>
        <w:pStyle w:val="a3"/>
        <w:ind w:right="106" w:firstLine="70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proofErr w:type="spellStart"/>
      <w:r>
        <w:t>МР-томографа</w:t>
      </w:r>
      <w:proofErr w:type="spellEnd"/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сильный</w:t>
      </w:r>
      <w:r>
        <w:rPr>
          <w:spacing w:val="1"/>
        </w:rPr>
        <w:t xml:space="preserve"> </w:t>
      </w:r>
      <w:r>
        <w:t>магнит,</w:t>
      </w:r>
      <w:r>
        <w:rPr>
          <w:spacing w:val="1"/>
        </w:rPr>
        <w:t xml:space="preserve"> </w:t>
      </w:r>
      <w:r>
        <w:t>радиопередатчик,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радиочастотная</w:t>
      </w:r>
      <w:r>
        <w:rPr>
          <w:spacing w:val="1"/>
        </w:rPr>
        <w:t xml:space="preserve"> </w:t>
      </w:r>
      <w:r>
        <w:t>катушка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Внутренняя</w:t>
      </w:r>
      <w:r>
        <w:rPr>
          <w:spacing w:val="6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магнита часто сделана в форме туннеля, достаточно большого для размещения внутри его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магнитов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-57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пациента.</w:t>
      </w:r>
    </w:p>
    <w:p w:rsidR="00CF3C1D" w:rsidRDefault="00CF3C1D" w:rsidP="00CF3C1D">
      <w:pPr>
        <w:pStyle w:val="a3"/>
        <w:ind w:right="105" w:firstLine="708"/>
      </w:pPr>
      <w:r>
        <w:t>МРТ, как и КТ</w:t>
      </w:r>
      <w:r>
        <w:rPr>
          <w:spacing w:val="1"/>
        </w:rPr>
        <w:t xml:space="preserve"> </w:t>
      </w:r>
      <w:r>
        <w:t>обеспечивает хорошую визуализацию патологического процесса 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головном</w:t>
      </w:r>
      <w:r>
        <w:rPr>
          <w:spacing w:val="1"/>
        </w:rPr>
        <w:t xml:space="preserve"> </w:t>
      </w:r>
      <w:r>
        <w:t>мозге,</w:t>
      </w:r>
      <w:r>
        <w:rPr>
          <w:spacing w:val="1"/>
        </w:rPr>
        <w:t xml:space="preserve"> </w:t>
      </w:r>
      <w:r>
        <w:t>органах</w:t>
      </w:r>
      <w:r>
        <w:rPr>
          <w:spacing w:val="-57"/>
        </w:rPr>
        <w:t xml:space="preserve"> </w:t>
      </w:r>
      <w:r>
        <w:t xml:space="preserve">брюшной полости и </w:t>
      </w:r>
      <w:proofErr w:type="spellStart"/>
      <w:r>
        <w:t>забрюшинного</w:t>
      </w:r>
      <w:proofErr w:type="spellEnd"/>
      <w:r>
        <w:t xml:space="preserve"> пространства, а также в костях. Однако ввиду того, что</w:t>
      </w:r>
      <w:r>
        <w:rPr>
          <w:spacing w:val="1"/>
        </w:rPr>
        <w:t xml:space="preserve"> </w:t>
      </w:r>
      <w:r>
        <w:t>эти методы исследования относятся к группе дорогостоящих и достаточно сложных, они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нейрорадиологии</w:t>
      </w:r>
      <w:proofErr w:type="spellEnd"/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позвоночнике.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МРТ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превосходит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ценности КТ</w:t>
      </w:r>
      <w:r>
        <w:rPr>
          <w:spacing w:val="-3"/>
        </w:rPr>
        <w:t xml:space="preserve"> </w:t>
      </w:r>
      <w:r>
        <w:t>и является морфологическим</w:t>
      </w:r>
      <w:r>
        <w:rPr>
          <w:spacing w:val="-2"/>
        </w:rPr>
        <w:t xml:space="preserve"> </w:t>
      </w:r>
      <w:r>
        <w:t>методом.</w:t>
      </w:r>
    </w:p>
    <w:p w:rsidR="00CF3C1D" w:rsidRDefault="00CF3C1D" w:rsidP="00CF3C1D">
      <w:pPr>
        <w:pStyle w:val="a3"/>
        <w:ind w:left="0"/>
        <w:jc w:val="left"/>
      </w:pPr>
    </w:p>
    <w:p w:rsidR="00CF3C1D" w:rsidRDefault="00CF3C1D" w:rsidP="00CF3C1D">
      <w:pPr>
        <w:pStyle w:val="Heading1"/>
        <w:spacing w:before="1"/>
      </w:pPr>
      <w:r>
        <w:t>Характеристика</w:t>
      </w:r>
      <w:r>
        <w:rPr>
          <w:spacing w:val="-3"/>
        </w:rPr>
        <w:t xml:space="preserve"> </w:t>
      </w:r>
      <w:r>
        <w:t>ультразвуковых</w:t>
      </w:r>
      <w:r>
        <w:rPr>
          <w:spacing w:val="-4"/>
        </w:rPr>
        <w:t xml:space="preserve"> </w:t>
      </w:r>
      <w:r>
        <w:t>(УЗИ)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исследований</w:t>
      </w:r>
    </w:p>
    <w:p w:rsidR="00CF3C1D" w:rsidRDefault="00CF3C1D" w:rsidP="00CF3C1D">
      <w:pPr>
        <w:pStyle w:val="a3"/>
        <w:spacing w:before="11"/>
        <w:ind w:left="0"/>
        <w:jc w:val="left"/>
        <w:rPr>
          <w:b/>
          <w:sz w:val="23"/>
        </w:rPr>
      </w:pPr>
    </w:p>
    <w:p w:rsidR="00CF3C1D" w:rsidRDefault="00CF3C1D" w:rsidP="00CF3C1D">
      <w:pPr>
        <w:pStyle w:val="a3"/>
        <w:ind w:right="107" w:firstLine="566"/>
      </w:pPr>
      <w:r>
        <w:t>В</w:t>
      </w:r>
      <w:r>
        <w:rPr>
          <w:spacing w:val="1"/>
        </w:rPr>
        <w:t xml:space="preserve"> </w:t>
      </w:r>
      <w:r>
        <w:t>1880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Кюри</w:t>
      </w:r>
      <w:r>
        <w:rPr>
          <w:spacing w:val="1"/>
        </w:rPr>
        <w:t xml:space="preserve"> </w:t>
      </w:r>
      <w:r>
        <w:t>открыли</w:t>
      </w:r>
      <w:r>
        <w:rPr>
          <w:spacing w:val="1"/>
        </w:rPr>
        <w:t xml:space="preserve"> </w:t>
      </w:r>
      <w:r>
        <w:t>пьезоэлектрический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электрической энергии в ультразвук и обратно, а в 1928 году русский физик С.Я. Соколов на</w:t>
      </w:r>
      <w:r>
        <w:rPr>
          <w:spacing w:val="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промышленного</w:t>
      </w:r>
      <w:r>
        <w:rPr>
          <w:spacing w:val="-2"/>
        </w:rPr>
        <w:t xml:space="preserve"> </w:t>
      </w:r>
      <w:r>
        <w:t>дефектоскопа</w:t>
      </w:r>
      <w:r>
        <w:rPr>
          <w:spacing w:val="-3"/>
        </w:rPr>
        <w:t xml:space="preserve"> </w:t>
      </w:r>
      <w:r>
        <w:t>разработал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ультразвукового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(УЗИ).</w:t>
      </w:r>
    </w:p>
    <w:p w:rsidR="00CF3C1D" w:rsidRDefault="00CF3C1D" w:rsidP="00CF3C1D">
      <w:pPr>
        <w:pStyle w:val="a3"/>
        <w:ind w:right="104" w:firstLine="566"/>
      </w:pPr>
      <w:r>
        <w:t>Ультразвуковое исследование основано на фиксации на специальном регистрирующем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ультразвуковых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высокочастотным</w:t>
      </w:r>
      <w:r>
        <w:rPr>
          <w:spacing w:val="1"/>
        </w:rPr>
        <w:t xml:space="preserve"> </w:t>
      </w:r>
      <w:r>
        <w:t>генератором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датчиком.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регистрирующего устройства используется электронно-лучевая трубка. Сигналы на трубке</w:t>
      </w:r>
      <w:r>
        <w:rPr>
          <w:spacing w:val="1"/>
        </w:rPr>
        <w:t xml:space="preserve"> </w:t>
      </w:r>
      <w:r>
        <w:t>возникают тогда, когда ультразвуковые волны попадают на границу, разделяющие две среды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плотностью.</w:t>
      </w:r>
    </w:p>
    <w:p w:rsidR="00CF3C1D" w:rsidRDefault="00CF3C1D" w:rsidP="00CF3C1D">
      <w:pPr>
        <w:pStyle w:val="a3"/>
        <w:ind w:right="106" w:firstLine="566"/>
      </w:pPr>
      <w:r>
        <w:t>Ультразвук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двух</w:t>
      </w:r>
      <w:r>
        <w:rPr>
          <w:spacing w:val="6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секционных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proofErr w:type="gramStart"/>
      <w:r>
        <w:t>Методику</w:t>
      </w:r>
      <w:r>
        <w:rPr>
          <w:spacing w:val="1"/>
        </w:rPr>
        <w:t xml:space="preserve"> </w:t>
      </w:r>
      <w:r>
        <w:t>ультразвуковой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доплеровской</w:t>
      </w:r>
      <w:r>
        <w:rPr>
          <w:spacing w:val="1"/>
        </w:rPr>
        <w:t xml:space="preserve"> </w:t>
      </w:r>
      <w:proofErr w:type="spellStart"/>
      <w:r>
        <w:t>сонографией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доплеровской</w:t>
      </w:r>
      <w:r>
        <w:rPr>
          <w:spacing w:val="-57"/>
        </w:rPr>
        <w:t xml:space="preserve"> </w:t>
      </w:r>
      <w:proofErr w:type="spellStart"/>
      <w:r>
        <w:t>флуометрией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rPr>
          <w:i/>
        </w:rPr>
        <w:t>ультрасонографией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потока</w:t>
      </w:r>
      <w:r>
        <w:rPr>
          <w:spacing w:val="6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proofErr w:type="spellStart"/>
      <w:r>
        <w:rPr>
          <w:i/>
        </w:rPr>
        <w:t>допплерографией</w:t>
      </w:r>
      <w:proofErr w:type="spellEnd"/>
      <w:r>
        <w:rPr>
          <w:i/>
          <w:spacing w:val="-2"/>
        </w:rPr>
        <w:t xml:space="preserve"> </w:t>
      </w:r>
      <w:r>
        <w:t>(допплеровской</w:t>
      </w:r>
      <w:r>
        <w:rPr>
          <w:spacing w:val="-1"/>
        </w:rPr>
        <w:t xml:space="preserve"> </w:t>
      </w:r>
      <w:proofErr w:type="spellStart"/>
      <w:r>
        <w:t>сонографией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допплеровской</w:t>
      </w:r>
      <w:r>
        <w:rPr>
          <w:spacing w:val="-1"/>
        </w:rPr>
        <w:t xml:space="preserve"> </w:t>
      </w:r>
      <w:proofErr w:type="spellStart"/>
      <w:r>
        <w:t>флуометрией</w:t>
      </w:r>
      <w:proofErr w:type="spellEnd"/>
      <w:r>
        <w:t>).</w:t>
      </w:r>
      <w:proofErr w:type="gramEnd"/>
    </w:p>
    <w:p w:rsidR="00CF3C1D" w:rsidRDefault="00CF3C1D" w:rsidP="00CF3C1D">
      <w:pPr>
        <w:pStyle w:val="a3"/>
        <w:ind w:right="108" w:firstLine="566"/>
      </w:pPr>
      <w:proofErr w:type="spellStart"/>
      <w:r>
        <w:t>Ультрасонография</w:t>
      </w:r>
      <w:proofErr w:type="spellEnd"/>
      <w:r>
        <w:rPr>
          <w:spacing w:val="1"/>
        </w:rPr>
        <w:t xml:space="preserve"> </w:t>
      </w:r>
      <w:r>
        <w:t>(УС)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лучевой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пропускания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пациента узконаправленного ультразвукового луча от датчика. Ультразвук отражается от</w:t>
      </w:r>
      <w:r>
        <w:rPr>
          <w:spacing w:val="1"/>
        </w:rPr>
        <w:t xml:space="preserve"> </w:t>
      </w:r>
      <w:r>
        <w:t>различных тканей и возвращается в виде эха, которое создает основу для формирования</w:t>
      </w:r>
      <w:r>
        <w:rPr>
          <w:spacing w:val="1"/>
        </w:rPr>
        <w:t xml:space="preserve"> </w:t>
      </w:r>
      <w:r>
        <w:t>секционного</w:t>
      </w:r>
      <w:r>
        <w:rPr>
          <w:spacing w:val="-1"/>
        </w:rPr>
        <w:t xml:space="preserve"> </w:t>
      </w:r>
      <w:r>
        <w:t>ультразвукового изображения.</w:t>
      </w:r>
    </w:p>
    <w:p w:rsidR="00CF3C1D" w:rsidRDefault="00CF3C1D" w:rsidP="00CF3C1D">
      <w:pPr>
        <w:pStyle w:val="a3"/>
        <w:ind w:right="106" w:firstLine="566"/>
        <w:rPr>
          <w:i/>
        </w:rPr>
      </w:pPr>
      <w:proofErr w:type="spellStart"/>
      <w:r>
        <w:t>Допплерография</w:t>
      </w:r>
      <w:proofErr w:type="spellEnd"/>
      <w:r>
        <w:t xml:space="preserve"> основана на общем физическом явлении, согласно которому частота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издаваемого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неподвижным</w:t>
      </w:r>
      <w:r>
        <w:rPr>
          <w:spacing w:val="-2"/>
        </w:rPr>
        <w:t xml:space="preserve"> </w:t>
      </w:r>
      <w:r>
        <w:t>приемником. Это – проявление</w:t>
      </w:r>
      <w:r>
        <w:rPr>
          <w:spacing w:val="-5"/>
        </w:rPr>
        <w:t xml:space="preserve"> </w:t>
      </w:r>
      <w:r>
        <w:rPr>
          <w:i/>
        </w:rPr>
        <w:t>допплеровского эффекта.</w:t>
      </w:r>
    </w:p>
    <w:p w:rsidR="00CF3C1D" w:rsidRDefault="00CF3C1D" w:rsidP="00CF3C1D">
      <w:pPr>
        <w:pStyle w:val="a3"/>
        <w:spacing w:before="1"/>
        <w:ind w:right="107" w:firstLine="566"/>
      </w:pPr>
      <w:r>
        <w:t>При</w:t>
      </w:r>
      <w:r>
        <w:rPr>
          <w:spacing w:val="1"/>
        </w:rPr>
        <w:t xml:space="preserve"> </w:t>
      </w:r>
      <w:r>
        <w:t>допплеровском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кровеносных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пропускается</w:t>
      </w:r>
      <w:r>
        <w:rPr>
          <w:spacing w:val="1"/>
        </w:rPr>
        <w:t xml:space="preserve"> </w:t>
      </w:r>
      <w:r>
        <w:t>генерируемый</w:t>
      </w:r>
      <w:r>
        <w:rPr>
          <w:spacing w:val="1"/>
        </w:rPr>
        <w:t xml:space="preserve"> </w:t>
      </w:r>
      <w:r>
        <w:t>допплеровским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ультразвуковой</w:t>
      </w:r>
      <w:r>
        <w:rPr>
          <w:spacing w:val="1"/>
        </w:rPr>
        <w:t xml:space="preserve"> </w:t>
      </w:r>
      <w:r>
        <w:t>луч.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ультразвуковых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от эритроцитов</w:t>
      </w:r>
      <w:r>
        <w:rPr>
          <w:spacing w:val="-1"/>
        </w:rPr>
        <w:t xml:space="preserve"> </w:t>
      </w:r>
      <w:r>
        <w:t>крови.</w:t>
      </w:r>
    </w:p>
    <w:p w:rsidR="00CF3C1D" w:rsidRDefault="00CF3C1D" w:rsidP="00CF3C1D">
      <w:pPr>
        <w:pStyle w:val="a3"/>
        <w:ind w:right="107" w:firstLine="566"/>
      </w:pPr>
      <w:r>
        <w:t>Современные</w:t>
      </w:r>
      <w:r>
        <w:rPr>
          <w:spacing w:val="1"/>
        </w:rPr>
        <w:t xml:space="preserve"> </w:t>
      </w:r>
      <w:r>
        <w:t>ультразвуковые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дуплексные</w:t>
      </w:r>
      <w:r>
        <w:rPr>
          <w:spacing w:val="1"/>
        </w:rPr>
        <w:t xml:space="preserve"> </w:t>
      </w:r>
      <w:r>
        <w:t>сканеры,</w:t>
      </w:r>
      <w:r>
        <w:rPr>
          <w:spacing w:val="1"/>
        </w:rPr>
        <w:t xml:space="preserve"> </w:t>
      </w:r>
      <w:r>
        <w:t xml:space="preserve">позволяют выполнить </w:t>
      </w:r>
      <w:proofErr w:type="spellStart"/>
      <w:r>
        <w:t>ультрасонографию</w:t>
      </w:r>
      <w:proofErr w:type="spellEnd"/>
      <w:r>
        <w:t xml:space="preserve"> в режиме реального времени благодаря сложному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излучателя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поступательному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колебательному,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импульсную</w:t>
      </w:r>
      <w:r>
        <w:rPr>
          <w:spacing w:val="1"/>
        </w:rPr>
        <w:t xml:space="preserve"> </w:t>
      </w:r>
      <w:r>
        <w:t>допплеровскую</w:t>
      </w:r>
      <w:r>
        <w:rPr>
          <w:spacing w:val="12"/>
        </w:rPr>
        <w:t xml:space="preserve"> </w:t>
      </w:r>
      <w:proofErr w:type="spellStart"/>
      <w:r>
        <w:t>сонографию</w:t>
      </w:r>
      <w:proofErr w:type="spellEnd"/>
      <w:r>
        <w:t>.</w:t>
      </w:r>
      <w:r>
        <w:rPr>
          <w:spacing w:val="12"/>
        </w:rPr>
        <w:t xml:space="preserve"> </w:t>
      </w:r>
      <w:r>
        <w:t>Дальнейшее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дуплексного</w:t>
      </w:r>
      <w:r>
        <w:rPr>
          <w:spacing w:val="12"/>
        </w:rPr>
        <w:t xml:space="preserve"> </w:t>
      </w:r>
      <w:r>
        <w:t>сканирования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цветная</w:t>
      </w:r>
    </w:p>
    <w:p w:rsidR="00CF3C1D" w:rsidRDefault="00CF3C1D" w:rsidP="00CF3C1D">
      <w:pPr>
        <w:pStyle w:val="a3"/>
        <w:spacing w:before="73"/>
        <w:ind w:right="106"/>
      </w:pPr>
      <w:r>
        <w:t>визуализация</w:t>
      </w:r>
      <w:r>
        <w:rPr>
          <w:spacing w:val="1"/>
        </w:rPr>
        <w:t xml:space="preserve"> </w:t>
      </w:r>
      <w:r>
        <w:t>кровотока.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накладываются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перемещающейся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Неподвижные</w:t>
      </w:r>
      <w:r>
        <w:rPr>
          <w:spacing w:val="-57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серой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сосуды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(оттенками</w:t>
      </w:r>
      <w:r>
        <w:rPr>
          <w:spacing w:val="1"/>
        </w:rPr>
        <w:t xml:space="preserve"> </w:t>
      </w:r>
      <w:proofErr w:type="spellStart"/>
      <w:r>
        <w:t>голубого</w:t>
      </w:r>
      <w:proofErr w:type="spellEnd"/>
      <w:r>
        <w:t>,</w:t>
      </w:r>
      <w:r>
        <w:rPr>
          <w:spacing w:val="1"/>
        </w:rPr>
        <w:t xml:space="preserve"> </w:t>
      </w:r>
      <w:r>
        <w:t>красного,</w:t>
      </w:r>
      <w:r>
        <w:rPr>
          <w:spacing w:val="-1"/>
        </w:rPr>
        <w:t xml:space="preserve"> </w:t>
      </w:r>
      <w:r>
        <w:t>желтого, зеленого цвета).</w:t>
      </w:r>
    </w:p>
    <w:p w:rsidR="00CF3C1D" w:rsidRDefault="00CF3C1D" w:rsidP="00CF3C1D">
      <w:pPr>
        <w:pStyle w:val="a3"/>
        <w:ind w:right="107" w:firstLine="566"/>
      </w:pPr>
      <w:r>
        <w:t>УЗИ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 в полости черепа (смещение срединных структур головного мозга – М-ЭХО), в</w:t>
      </w:r>
      <w:r>
        <w:rPr>
          <w:spacing w:val="1"/>
        </w:rPr>
        <w:t xml:space="preserve"> </w:t>
      </w:r>
      <w:r>
        <w:t>печени, желчном пузыре и желчных протоках, в поджелудочной железе, почках, щитовидной</w:t>
      </w:r>
      <w:r>
        <w:rPr>
          <w:spacing w:val="-57"/>
        </w:rPr>
        <w:t xml:space="preserve"> </w:t>
      </w:r>
      <w:r>
        <w:t>и молочной</w:t>
      </w:r>
      <w:r>
        <w:rPr>
          <w:spacing w:val="1"/>
        </w:rPr>
        <w:t xml:space="preserve"> </w:t>
      </w:r>
      <w:r>
        <w:t>железе,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мочевом</w:t>
      </w:r>
      <w:r>
        <w:rPr>
          <w:spacing w:val="-2"/>
        </w:rPr>
        <w:t xml:space="preserve"> </w:t>
      </w:r>
      <w:r>
        <w:t>пузыре, предстательной железе, матке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придатках.</w:t>
      </w:r>
    </w:p>
    <w:p w:rsidR="00CF3C1D" w:rsidRDefault="00CF3C1D" w:rsidP="00CF3C1D">
      <w:pPr>
        <w:pStyle w:val="a3"/>
        <w:ind w:right="107" w:firstLine="626"/>
      </w:pPr>
      <w:proofErr w:type="spellStart"/>
      <w:r>
        <w:t>УЗ-сканирование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эхолокация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допплерография</w:t>
      </w:r>
      <w:proofErr w:type="spellEnd"/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камни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желчном</w:t>
      </w:r>
      <w:r>
        <w:rPr>
          <w:spacing w:val="1"/>
        </w:rPr>
        <w:t xml:space="preserve"> </w:t>
      </w:r>
      <w:r>
        <w:t>пузыре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почках,</w:t>
      </w:r>
      <w:r>
        <w:rPr>
          <w:spacing w:val="1"/>
        </w:rPr>
        <w:t xml:space="preserve"> </w:t>
      </w:r>
      <w:r>
        <w:t>опухоли,</w:t>
      </w:r>
      <w:r>
        <w:rPr>
          <w:spacing w:val="1"/>
        </w:rPr>
        <w:t xml:space="preserve"> </w:t>
      </w:r>
      <w:r>
        <w:t>кисты,</w:t>
      </w:r>
      <w:r>
        <w:rPr>
          <w:spacing w:val="1"/>
        </w:rPr>
        <w:t xml:space="preserve"> </w:t>
      </w:r>
      <w:r>
        <w:t>абсцессы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мозга,</w:t>
      </w:r>
      <w:r>
        <w:rPr>
          <w:spacing w:val="-57"/>
        </w:rPr>
        <w:t xml:space="preserve"> </w:t>
      </w:r>
      <w:r>
        <w:t>внутричерепные гематомы, определить состояние выводных протоков, внутренних органов,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1"/>
        </w:rPr>
        <w:t xml:space="preserve"> </w:t>
      </w:r>
      <w:r>
        <w:t>инфильтратов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допплеровской</w:t>
      </w:r>
      <w:r>
        <w:rPr>
          <w:spacing w:val="60"/>
        </w:rPr>
        <w:t xml:space="preserve"> </w:t>
      </w:r>
      <w:proofErr w:type="spellStart"/>
      <w:r>
        <w:t>сонографии</w:t>
      </w:r>
      <w:proofErr w:type="spellEnd"/>
      <w:r>
        <w:rPr>
          <w:spacing w:val="1"/>
        </w:rPr>
        <w:t xml:space="preserve"> </w:t>
      </w:r>
      <w:r>
        <w:t>удается</w:t>
      </w:r>
      <w:r>
        <w:rPr>
          <w:spacing w:val="56"/>
        </w:rPr>
        <w:t xml:space="preserve"> </w:t>
      </w:r>
      <w:r>
        <w:t>обнаружить</w:t>
      </w:r>
      <w:r>
        <w:rPr>
          <w:spacing w:val="57"/>
        </w:rPr>
        <w:t xml:space="preserve"> </w:t>
      </w:r>
      <w:r>
        <w:t>участки</w:t>
      </w:r>
      <w:r>
        <w:rPr>
          <w:spacing w:val="57"/>
        </w:rPr>
        <w:t xml:space="preserve"> </w:t>
      </w:r>
      <w:r>
        <w:t>окклюзии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сосудах</w:t>
      </w:r>
      <w:r>
        <w:rPr>
          <w:spacing w:val="56"/>
        </w:rPr>
        <w:t xml:space="preserve"> </w:t>
      </w:r>
      <w:r>
        <w:t>конечностей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брюшной</w:t>
      </w:r>
      <w:r>
        <w:rPr>
          <w:spacing w:val="57"/>
        </w:rPr>
        <w:t xml:space="preserve"> </w:t>
      </w:r>
      <w:r>
        <w:t>аорте.</w:t>
      </w:r>
      <w:r>
        <w:rPr>
          <w:spacing w:val="-58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к применению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практически не</w:t>
      </w:r>
      <w:r>
        <w:rPr>
          <w:spacing w:val="-2"/>
        </w:rPr>
        <w:t xml:space="preserve"> </w:t>
      </w:r>
      <w:r>
        <w:t>существует</w:t>
      </w:r>
    </w:p>
    <w:p w:rsidR="00CF3C1D" w:rsidRDefault="00CF3C1D" w:rsidP="00CF3C1D">
      <w:pPr>
        <w:pStyle w:val="a3"/>
        <w:spacing w:before="1"/>
        <w:ind w:left="684"/>
      </w:pPr>
      <w:r>
        <w:t>При</w:t>
      </w:r>
      <w:r>
        <w:rPr>
          <w:spacing w:val="-2"/>
        </w:rPr>
        <w:t xml:space="preserve"> </w:t>
      </w:r>
      <w:r>
        <w:t>ультразвуковом</w:t>
      </w:r>
      <w:r>
        <w:rPr>
          <w:spacing w:val="-4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возможным: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определить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6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забрюшинном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lastRenderedPageBreak/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left="826" w:hanging="143"/>
        <w:rPr>
          <w:sz w:val="24"/>
        </w:rPr>
      </w:pPr>
      <w:r>
        <w:rPr>
          <w:sz w:val="24"/>
        </w:rPr>
        <w:t>размеры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конфигурацию;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left="826" w:hanging="143"/>
        <w:rPr>
          <w:sz w:val="24"/>
        </w:rPr>
      </w:pPr>
      <w:r>
        <w:rPr>
          <w:sz w:val="24"/>
        </w:rPr>
        <w:t>выявить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патологического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очага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 плотность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 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right="110" w:firstLine="566"/>
        <w:rPr>
          <w:sz w:val="24"/>
        </w:rPr>
      </w:pPr>
      <w:r>
        <w:rPr>
          <w:sz w:val="24"/>
        </w:rPr>
        <w:t>обнаружить</w:t>
      </w:r>
      <w:r>
        <w:rPr>
          <w:spacing w:val="18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7"/>
          <w:sz w:val="24"/>
        </w:rPr>
        <w:t xml:space="preserve"> </w:t>
      </w:r>
      <w:r>
        <w:rPr>
          <w:sz w:val="24"/>
        </w:rPr>
        <w:t>магистрального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кровеносного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сужения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просвета;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left="826" w:hanging="143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брюшной полости,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1"/>
          <w:sz w:val="24"/>
        </w:rPr>
        <w:t xml:space="preserve"> </w:t>
      </w:r>
      <w:r>
        <w:rPr>
          <w:sz w:val="24"/>
        </w:rPr>
        <w:t>тканях;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right="109" w:firstLine="566"/>
        <w:rPr>
          <w:sz w:val="24"/>
        </w:rPr>
      </w:pPr>
      <w:r>
        <w:rPr>
          <w:sz w:val="24"/>
        </w:rPr>
        <w:t>произвести</w:t>
      </w:r>
      <w:r>
        <w:rPr>
          <w:spacing w:val="15"/>
          <w:sz w:val="24"/>
        </w:rPr>
        <w:t xml:space="preserve"> </w:t>
      </w:r>
      <w:r>
        <w:rPr>
          <w:sz w:val="24"/>
        </w:rPr>
        <w:t>пункцию</w:t>
      </w:r>
      <w:r>
        <w:rPr>
          <w:spacing w:val="12"/>
          <w:sz w:val="24"/>
        </w:rPr>
        <w:t xml:space="preserve"> </w:t>
      </w:r>
      <w:r>
        <w:rPr>
          <w:sz w:val="24"/>
        </w:rPr>
        <w:t>полостного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аспирацией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дренирования полости;</w:t>
      </w:r>
    </w:p>
    <w:p w:rsidR="00CF3C1D" w:rsidRDefault="00CF3C1D" w:rsidP="00CF3C1D">
      <w:pPr>
        <w:pStyle w:val="a5"/>
        <w:numPr>
          <w:ilvl w:val="0"/>
          <w:numId w:val="2"/>
        </w:numPr>
        <w:tabs>
          <w:tab w:val="left" w:pos="827"/>
        </w:tabs>
        <w:ind w:right="107" w:firstLine="566"/>
        <w:rPr>
          <w:sz w:val="24"/>
        </w:rPr>
      </w:pPr>
      <w:r>
        <w:rPr>
          <w:sz w:val="24"/>
        </w:rPr>
        <w:t>выполнить</w:t>
      </w:r>
      <w:r>
        <w:rPr>
          <w:spacing w:val="31"/>
          <w:sz w:val="24"/>
        </w:rPr>
        <w:t xml:space="preserve"> </w:t>
      </w:r>
      <w:r>
        <w:rPr>
          <w:sz w:val="24"/>
        </w:rPr>
        <w:t>пункцию</w:t>
      </w:r>
      <w:r>
        <w:rPr>
          <w:spacing w:val="30"/>
          <w:sz w:val="24"/>
        </w:rPr>
        <w:t xml:space="preserve"> </w:t>
      </w:r>
      <w:r>
        <w:rPr>
          <w:sz w:val="24"/>
        </w:rPr>
        <w:t>опухолевого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тканей.</w:t>
      </w:r>
    </w:p>
    <w:p w:rsidR="00CF3C1D" w:rsidRDefault="00CF3C1D" w:rsidP="00CF3C1D">
      <w:pPr>
        <w:pStyle w:val="a3"/>
        <w:ind w:right="106" w:firstLine="566"/>
      </w:pPr>
      <w:r>
        <w:t>Поскольку</w:t>
      </w:r>
      <w:r>
        <w:rPr>
          <w:spacing w:val="1"/>
        </w:rPr>
        <w:t xml:space="preserve"> </w:t>
      </w:r>
      <w:r>
        <w:t>УЗИ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поликлинической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позволило</w:t>
      </w:r>
      <w:r>
        <w:rPr>
          <w:spacing w:val="6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улучшить</w:t>
      </w:r>
      <w:r>
        <w:rPr>
          <w:spacing w:val="-1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хирургических заболеваний на</w:t>
      </w:r>
      <w:r>
        <w:rPr>
          <w:spacing w:val="-1"/>
        </w:rPr>
        <w:t xml:space="preserve"> </w:t>
      </w:r>
      <w:proofErr w:type="spellStart"/>
      <w:r>
        <w:t>догоспитальном</w:t>
      </w:r>
      <w:proofErr w:type="spellEnd"/>
      <w:r>
        <w:rPr>
          <w:spacing w:val="-1"/>
        </w:rPr>
        <w:t xml:space="preserve"> </w:t>
      </w:r>
      <w:r>
        <w:t>этапе.</w:t>
      </w:r>
    </w:p>
    <w:p w:rsidR="00CF3C1D" w:rsidRDefault="00CF3C1D" w:rsidP="00CF3C1D">
      <w:pPr>
        <w:pStyle w:val="a3"/>
        <w:spacing w:before="10"/>
        <w:ind w:left="0"/>
        <w:jc w:val="left"/>
        <w:rPr>
          <w:sz w:val="35"/>
        </w:rPr>
      </w:pPr>
    </w:p>
    <w:p w:rsidR="00CF3C1D" w:rsidRDefault="00CF3C1D" w:rsidP="00CF3C1D">
      <w:pPr>
        <w:pStyle w:val="Heading1"/>
        <w:ind w:left="1490"/>
      </w:pPr>
      <w:r>
        <w:t>Характеристика</w:t>
      </w:r>
      <w:r>
        <w:rPr>
          <w:spacing w:val="-6"/>
        </w:rPr>
        <w:t xml:space="preserve"> </w:t>
      </w:r>
      <w:r>
        <w:t>эндоскопических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исследований</w:t>
      </w:r>
    </w:p>
    <w:p w:rsidR="00CF3C1D" w:rsidRDefault="00CF3C1D" w:rsidP="00CF3C1D">
      <w:pPr>
        <w:pStyle w:val="a3"/>
        <w:ind w:left="0"/>
        <w:jc w:val="left"/>
        <w:rPr>
          <w:b/>
        </w:rPr>
      </w:pPr>
    </w:p>
    <w:p w:rsidR="00CF3C1D" w:rsidRDefault="00CF3C1D" w:rsidP="00CF3C1D">
      <w:pPr>
        <w:pStyle w:val="a3"/>
        <w:ind w:right="104" w:firstLine="708"/>
      </w:pPr>
      <w:r>
        <w:t xml:space="preserve">Эндоскопия (от греч. </w:t>
      </w:r>
      <w:proofErr w:type="spellStart"/>
      <w:r>
        <w:rPr>
          <w:i/>
        </w:rPr>
        <w:t>endon</w:t>
      </w:r>
      <w:proofErr w:type="spellEnd"/>
      <w:r>
        <w:rPr>
          <w:i/>
        </w:rPr>
        <w:t xml:space="preserve"> </w:t>
      </w:r>
      <w:r>
        <w:t xml:space="preserve">– внутри и </w:t>
      </w:r>
      <w:proofErr w:type="spellStart"/>
      <w:r>
        <w:rPr>
          <w:i/>
        </w:rPr>
        <w:t>skopen</w:t>
      </w:r>
      <w:proofErr w:type="spellEnd"/>
      <w:r>
        <w:rPr>
          <w:i/>
          <w:spacing w:val="1"/>
        </w:rPr>
        <w:t xml:space="preserve"> </w:t>
      </w:r>
      <w:r>
        <w:t>- рассматривать) – метод исследования</w:t>
      </w:r>
      <w:r>
        <w:rPr>
          <w:spacing w:val="1"/>
        </w:rPr>
        <w:t xml:space="preserve"> </w:t>
      </w:r>
      <w:r>
        <w:t>полых органов или полостей тела человека осветительными приборами. Прибор вводится в</w:t>
      </w:r>
      <w:r>
        <w:rPr>
          <w:spacing w:val="1"/>
        </w:rPr>
        <w:t xml:space="preserve"> </w:t>
      </w:r>
      <w:r>
        <w:t>полость органа через естественный ход, сообщающий этот орган с окружающей средой, а в</w:t>
      </w:r>
      <w:r>
        <w:rPr>
          <w:spacing w:val="1"/>
        </w:rPr>
        <w:t xml:space="preserve"> </w:t>
      </w:r>
      <w:r>
        <w:t>полость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разрез</w:t>
      </w:r>
      <w:r>
        <w:rPr>
          <w:spacing w:val="1"/>
        </w:rPr>
        <w:t xml:space="preserve"> </w:t>
      </w:r>
      <w:r>
        <w:t>тканей, расположенный над этой</w:t>
      </w:r>
      <w:r>
        <w:rPr>
          <w:spacing w:val="-2"/>
        </w:rPr>
        <w:t xml:space="preserve"> </w:t>
      </w:r>
      <w:r>
        <w:t>полостью.</w:t>
      </w:r>
    </w:p>
    <w:p w:rsidR="00CF3C1D" w:rsidRDefault="00CF3C1D" w:rsidP="00CF3C1D">
      <w:pPr>
        <w:pStyle w:val="a3"/>
        <w:ind w:right="105" w:firstLine="708"/>
      </w:pPr>
      <w:r>
        <w:t xml:space="preserve">Начало эндоскопической диагностики связано с именем </w:t>
      </w:r>
      <w:proofErr w:type="spellStart"/>
      <w:r>
        <w:t>Bozzini</w:t>
      </w:r>
      <w:proofErr w:type="spellEnd"/>
      <w:r>
        <w:t>, который в 1807 г.</w:t>
      </w:r>
      <w:r>
        <w:rPr>
          <w:spacing w:val="1"/>
        </w:rPr>
        <w:t xml:space="preserve"> </w:t>
      </w:r>
      <w:r>
        <w:t xml:space="preserve">предложил прибор для осмотра начального отдела пищевода. В 1853 г. </w:t>
      </w:r>
      <w:proofErr w:type="spellStart"/>
      <w:r>
        <w:t>Desormeaux</w:t>
      </w:r>
      <w:proofErr w:type="spellEnd"/>
      <w:r>
        <w:t xml:space="preserve"> создает</w:t>
      </w:r>
      <w:r>
        <w:rPr>
          <w:spacing w:val="1"/>
        </w:rPr>
        <w:t xml:space="preserve"> </w:t>
      </w:r>
      <w:r>
        <w:t>эндоскоп для осмотра пищевода, в 1865 г. им же сконструирован прибор, предназначенный</w:t>
      </w:r>
      <w:r>
        <w:rPr>
          <w:spacing w:val="1"/>
        </w:rPr>
        <w:t xml:space="preserve"> </w:t>
      </w:r>
      <w:r>
        <w:t xml:space="preserve">для осмотра уретры, мочевого пузыря и прямой кишки, а в 1868 г. </w:t>
      </w:r>
      <w:proofErr w:type="spellStart"/>
      <w:r>
        <w:t>Kussmaul</w:t>
      </w:r>
      <w:proofErr w:type="spellEnd"/>
      <w:r>
        <w:t xml:space="preserve"> впервые ввел в</w:t>
      </w:r>
      <w:r>
        <w:rPr>
          <w:spacing w:val="1"/>
        </w:rPr>
        <w:t xml:space="preserve"> </w:t>
      </w:r>
      <w:r>
        <w:t>желудок человека полую металлическую трубку, что явилось началом гастроскопии. В 1881</w:t>
      </w:r>
      <w:r>
        <w:rPr>
          <w:spacing w:val="1"/>
        </w:rPr>
        <w:t xml:space="preserve"> </w:t>
      </w:r>
      <w:r>
        <w:t xml:space="preserve">г. </w:t>
      </w:r>
      <w:proofErr w:type="spellStart"/>
      <w:r>
        <w:t>Miculich</w:t>
      </w:r>
      <w:proofErr w:type="spellEnd"/>
      <w:r>
        <w:t xml:space="preserve"> сконструировал первый металлический гастроскоп. В 1901 </w:t>
      </w:r>
      <w:proofErr w:type="spellStart"/>
      <w:r>
        <w:t>г.Kelling</w:t>
      </w:r>
      <w:proofErr w:type="spellEnd"/>
      <w:r>
        <w:t>, а в 1902 г. Д.</w:t>
      </w:r>
      <w:r>
        <w:rPr>
          <w:spacing w:val="-57"/>
        </w:rPr>
        <w:t xml:space="preserve"> </w:t>
      </w:r>
      <w:proofErr w:type="spellStart"/>
      <w:r>
        <w:t>Отт</w:t>
      </w:r>
      <w:proofErr w:type="spellEnd"/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полости.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эндоскопическое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1958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proofErr w:type="spellStart"/>
      <w:r>
        <w:t>Hirschowitz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Curtiss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Peters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Pollard</w:t>
      </w:r>
      <w:proofErr w:type="spellEnd"/>
      <w:r>
        <w:rPr>
          <w:spacing w:val="1"/>
        </w:rPr>
        <w:t xml:space="preserve"> </w:t>
      </w:r>
      <w:r>
        <w:t>сконструировали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эндоскоп,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полостные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эндоскопе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новая</w:t>
      </w:r>
      <w:r>
        <w:rPr>
          <w:spacing w:val="60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стеклянным</w:t>
      </w:r>
      <w:r>
        <w:rPr>
          <w:spacing w:val="1"/>
        </w:rPr>
        <w:t xml:space="preserve"> </w:t>
      </w:r>
      <w:r>
        <w:t>волокнам</w:t>
      </w:r>
      <w:r>
        <w:rPr>
          <w:spacing w:val="1"/>
        </w:rPr>
        <w:t xml:space="preserve"> </w:t>
      </w:r>
      <w:r>
        <w:t>(</w:t>
      </w:r>
      <w:proofErr w:type="spellStart"/>
      <w:r>
        <w:t>световодам</w:t>
      </w:r>
      <w:proofErr w:type="spellEnd"/>
      <w:r>
        <w:t>),</w:t>
      </w:r>
      <w:r>
        <w:rPr>
          <w:spacing w:val="1"/>
        </w:rPr>
        <w:t xml:space="preserve"> </w:t>
      </w:r>
      <w:r>
        <w:t>соединенным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волоконный</w:t>
      </w:r>
      <w:r>
        <w:rPr>
          <w:spacing w:val="1"/>
        </w:rPr>
        <w:t xml:space="preserve"> </w:t>
      </w:r>
      <w:r>
        <w:t>жгут.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жгутов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эндоскопии значительно увеличило диагностические возможности эндоскопического метода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сделало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proofErr w:type="spellStart"/>
      <w:r>
        <w:t>безопасным</w:t>
      </w:r>
      <w:proofErr w:type="gramStart"/>
      <w:r>
        <w:t>.П</w:t>
      </w:r>
      <w:proofErr w:type="gramEnd"/>
      <w:r>
        <w:t>реимущество</w:t>
      </w:r>
      <w:proofErr w:type="spellEnd"/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21"/>
        </w:rPr>
        <w:t xml:space="preserve"> </w:t>
      </w:r>
      <w:r>
        <w:t>перед</w:t>
      </w:r>
      <w:r>
        <w:rPr>
          <w:spacing w:val="22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методами</w:t>
      </w:r>
      <w:r>
        <w:rPr>
          <w:spacing w:val="22"/>
        </w:rPr>
        <w:t xml:space="preserve"> </w:t>
      </w:r>
      <w:r>
        <w:t>диагностики</w:t>
      </w:r>
      <w:r>
        <w:rPr>
          <w:spacing w:val="20"/>
        </w:rPr>
        <w:t xml:space="preserve"> </w:t>
      </w:r>
      <w:r>
        <w:t>заключается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помощью</w:t>
      </w:r>
    </w:p>
    <w:p w:rsidR="00CF3C1D" w:rsidRDefault="00CF3C1D" w:rsidP="00CF3C1D">
      <w:pPr>
        <w:pStyle w:val="a3"/>
        <w:spacing w:before="73"/>
        <w:ind w:right="106"/>
      </w:pPr>
      <w:r>
        <w:t>оказывается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обследуемой области.</w:t>
      </w:r>
    </w:p>
    <w:p w:rsidR="00CF3C1D" w:rsidRDefault="00CF3C1D" w:rsidP="00CF3C1D">
      <w:pPr>
        <w:pStyle w:val="a3"/>
        <w:ind w:right="107" w:firstLine="768"/>
      </w:pPr>
      <w:r>
        <w:t xml:space="preserve">Использование гибких </w:t>
      </w:r>
      <w:proofErr w:type="spellStart"/>
      <w:r>
        <w:t>фиброэндоскопов</w:t>
      </w:r>
      <w:proofErr w:type="spellEnd"/>
      <w:r>
        <w:t xml:space="preserve"> дает большую информацию для установки</w:t>
      </w:r>
      <w:r>
        <w:rPr>
          <w:spacing w:val="1"/>
        </w:rPr>
        <w:t xml:space="preserve"> </w:t>
      </w:r>
      <w:r>
        <w:t>диагноза как за счет возможного осмотра внутренней поверхности органов,</w:t>
      </w:r>
      <w:r>
        <w:rPr>
          <w:spacing w:val="1"/>
        </w:rPr>
        <w:t xml:space="preserve"> </w:t>
      </w:r>
      <w:r>
        <w:t>так и вследствие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цитологического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гистологического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аспирационной биопсии — взятия мазков или кусочка тканей со слизистой оболочки, из язвы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опухоли.</w:t>
      </w:r>
    </w:p>
    <w:p w:rsidR="00CF3C1D" w:rsidRDefault="00CF3C1D" w:rsidP="00CF3C1D">
      <w:pPr>
        <w:pStyle w:val="a3"/>
        <w:ind w:right="110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сконструированные</w:t>
      </w:r>
      <w:r>
        <w:rPr>
          <w:spacing w:val="1"/>
        </w:rPr>
        <w:t xml:space="preserve"> </w:t>
      </w:r>
      <w:proofErr w:type="gramStart"/>
      <w:r>
        <w:t>эндоскопы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дается название</w:t>
      </w:r>
      <w:r>
        <w:rPr>
          <w:spacing w:val="-1"/>
        </w:rPr>
        <w:t xml:space="preserve"> </w:t>
      </w:r>
      <w:r>
        <w:t>методу исследования</w:t>
      </w:r>
    </w:p>
    <w:p w:rsidR="00CF3C1D" w:rsidRDefault="00CF3C1D" w:rsidP="00CF3C1D">
      <w:pPr>
        <w:pStyle w:val="a3"/>
        <w:ind w:right="109" w:firstLine="708"/>
      </w:pPr>
      <w:r>
        <w:rPr>
          <w:u w:val="single"/>
        </w:rPr>
        <w:t>Бронхоскопия</w:t>
      </w:r>
      <w:r>
        <w:t>. В случае необходимости могут быть произведены биопсия из опухоли</w:t>
      </w:r>
      <w:r>
        <w:rPr>
          <w:spacing w:val="1"/>
        </w:rPr>
        <w:t xml:space="preserve"> </w:t>
      </w:r>
      <w:r>
        <w:t>бронха,</w:t>
      </w:r>
      <w:r>
        <w:rPr>
          <w:spacing w:val="-1"/>
        </w:rPr>
        <w:t xml:space="preserve"> </w:t>
      </w:r>
      <w:r>
        <w:t>смыв</w:t>
      </w:r>
      <w:r>
        <w:rPr>
          <w:spacing w:val="-1"/>
        </w:rPr>
        <w:t xml:space="preserve"> </w:t>
      </w:r>
      <w:r>
        <w:t>для цитологического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микробиологического исследования.</w:t>
      </w:r>
    </w:p>
    <w:p w:rsidR="00CF3C1D" w:rsidRDefault="00CF3C1D" w:rsidP="00CF3C1D">
      <w:pPr>
        <w:pStyle w:val="a3"/>
        <w:spacing w:before="1"/>
        <w:ind w:right="105" w:firstLine="708"/>
      </w:pPr>
      <w:proofErr w:type="spellStart"/>
      <w:r>
        <w:rPr>
          <w:u w:val="single"/>
        </w:rPr>
        <w:t>Эзофагогастродуоденоскопия</w:t>
      </w:r>
      <w:proofErr w:type="spellEnd"/>
      <w:r>
        <w:rPr>
          <w:u w:val="single"/>
        </w:rP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биопсию.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помощью</w:t>
      </w:r>
      <w:r>
        <w:rPr>
          <w:spacing w:val="1"/>
        </w:rPr>
        <w:t xml:space="preserve"> </w:t>
      </w:r>
      <w:proofErr w:type="spellStart"/>
      <w:r>
        <w:t>современныхфиброскопов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кровотечения,</w:t>
      </w:r>
      <w:r>
        <w:rPr>
          <w:spacing w:val="1"/>
        </w:rPr>
        <w:t xml:space="preserve"> </w:t>
      </w:r>
      <w:r>
        <w:t>подводя к последнему кровоостанавливающие медикаменты, пленкообразующие препараты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производя</w:t>
      </w:r>
      <w:r>
        <w:rPr>
          <w:spacing w:val="1"/>
        </w:rPr>
        <w:t xml:space="preserve"> </w:t>
      </w:r>
      <w:r>
        <w:t>электрокоагуляцию</w:t>
      </w:r>
      <w:r>
        <w:rPr>
          <w:spacing w:val="1"/>
        </w:rPr>
        <w:t xml:space="preserve"> </w:t>
      </w:r>
      <w:r>
        <w:t>кровоточащего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оболочки;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лазера.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proofErr w:type="spellStart"/>
      <w:r>
        <w:t>электро-эксцизию</w:t>
      </w:r>
      <w:proofErr w:type="spellEnd"/>
      <w:r>
        <w:rPr>
          <w:spacing w:val="1"/>
        </w:rPr>
        <w:t xml:space="preserve"> </w:t>
      </w:r>
      <w:r>
        <w:t>полипов</w:t>
      </w:r>
      <w:r>
        <w:rPr>
          <w:spacing w:val="1"/>
        </w:rPr>
        <w:t xml:space="preserve"> </w:t>
      </w:r>
      <w:r>
        <w:t>желудка,</w:t>
      </w:r>
      <w:r>
        <w:rPr>
          <w:spacing w:val="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инородных тел, иссечение</w:t>
      </w:r>
      <w:r>
        <w:rPr>
          <w:spacing w:val="-1"/>
        </w:rPr>
        <w:t xml:space="preserve"> </w:t>
      </w:r>
      <w:r>
        <w:t>опухолей</w:t>
      </w:r>
      <w:r>
        <w:rPr>
          <w:spacing w:val="1"/>
        </w:rPr>
        <w:t xml:space="preserve"> </w:t>
      </w:r>
      <w:proofErr w:type="spellStart"/>
      <w:r>
        <w:t>подслизистой</w:t>
      </w:r>
      <w:proofErr w:type="spellEnd"/>
      <w:r>
        <w:t xml:space="preserve"> оболочки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F3C1D" w:rsidRDefault="00CF3C1D" w:rsidP="00CF3C1D">
      <w:pPr>
        <w:pStyle w:val="a3"/>
        <w:ind w:right="107" w:firstLine="708"/>
      </w:pPr>
      <w:proofErr w:type="spellStart"/>
      <w:r>
        <w:t>Ректороманоскопия</w:t>
      </w:r>
      <w:proofErr w:type="spellEnd"/>
      <w:r>
        <w:t>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дистального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сигмовидной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ректороманоскопа</w:t>
      </w:r>
      <w:proofErr w:type="spellEnd"/>
      <w:r>
        <w:t>,</w:t>
      </w:r>
      <w:r>
        <w:rPr>
          <w:spacing w:val="1"/>
        </w:rPr>
        <w:t xml:space="preserve"> </w:t>
      </w:r>
      <w:r>
        <w:t>введенного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проход.</w:t>
      </w:r>
      <w:r>
        <w:rPr>
          <w:spacing w:val="1"/>
        </w:rPr>
        <w:t xml:space="preserve"> </w:t>
      </w:r>
      <w:proofErr w:type="spellStart"/>
      <w:r>
        <w:t>Ректороманоскопия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наиболее распространенный, точный и достоверный метод исследования прямой кишки и</w:t>
      </w:r>
      <w:r>
        <w:rPr>
          <w:spacing w:val="1"/>
        </w:rPr>
        <w:t xml:space="preserve"> </w:t>
      </w:r>
      <w:r>
        <w:t xml:space="preserve">нижнего отдела сигмовидной кишки. При помощи </w:t>
      </w:r>
      <w:proofErr w:type="spellStart"/>
      <w:r>
        <w:t>ректороманоскопа</w:t>
      </w:r>
      <w:proofErr w:type="spellEnd"/>
      <w:r>
        <w:t xml:space="preserve"> можно обследовать</w:t>
      </w:r>
      <w:r>
        <w:rPr>
          <w:spacing w:val="1"/>
        </w:rPr>
        <w:t xml:space="preserve"> </w:t>
      </w:r>
      <w:r>
        <w:t>слизистую</w:t>
      </w:r>
      <w:r>
        <w:rPr>
          <w:spacing w:val="-1"/>
        </w:rPr>
        <w:t xml:space="preserve"> </w:t>
      </w:r>
      <w:r>
        <w:t>оболочку кишки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глубину 30-35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от заднего</w:t>
      </w:r>
      <w:r>
        <w:rPr>
          <w:spacing w:val="-1"/>
        </w:rPr>
        <w:t xml:space="preserve"> </w:t>
      </w:r>
      <w:r>
        <w:t>прохода.</w:t>
      </w:r>
    </w:p>
    <w:p w:rsidR="00CF3C1D" w:rsidRDefault="00CF3C1D" w:rsidP="00CF3C1D">
      <w:pPr>
        <w:pStyle w:val="a3"/>
        <w:ind w:right="108" w:firstLine="708"/>
      </w:pPr>
      <w:proofErr w:type="spellStart"/>
      <w:r>
        <w:rPr>
          <w:u w:val="single"/>
        </w:rPr>
        <w:t>Колоноскопия</w:t>
      </w:r>
      <w:proofErr w:type="spellEnd"/>
      <w:r>
        <w:t>—</w:t>
      </w:r>
      <w:r>
        <w:rPr>
          <w:spacing w:val="1"/>
        </w:rPr>
        <w:t xml:space="preserve"> </w:t>
      </w:r>
      <w:proofErr w:type="gramStart"/>
      <w:r>
        <w:t>ос</w:t>
      </w:r>
      <w:proofErr w:type="gramEnd"/>
      <w:r>
        <w:t>мотр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кишки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фиброэндоскопа</w:t>
      </w:r>
      <w:proofErr w:type="spellEnd"/>
      <w:r>
        <w:t>. В настоящее время визуальному осмотру доступны все отделы толстой</w:t>
      </w:r>
      <w:r>
        <w:rPr>
          <w:spacing w:val="1"/>
        </w:rPr>
        <w:t xml:space="preserve"> </w:t>
      </w:r>
      <w:r>
        <w:t>кишки.</w:t>
      </w:r>
      <w:r>
        <w:rPr>
          <w:spacing w:val="-1"/>
        </w:rPr>
        <w:t xml:space="preserve"> </w:t>
      </w:r>
      <w:r>
        <w:t>Метод позволяет</w:t>
      </w:r>
      <w:r>
        <w:rPr>
          <w:spacing w:val="-1"/>
        </w:rPr>
        <w:t xml:space="preserve"> </w:t>
      </w:r>
      <w:r>
        <w:t>взять биопсию,</w:t>
      </w:r>
      <w:r>
        <w:rPr>
          <w:spacing w:val="-1"/>
        </w:rPr>
        <w:t xml:space="preserve"> </w:t>
      </w:r>
      <w:r>
        <w:t>удалить полипы</w:t>
      </w:r>
      <w:r>
        <w:rPr>
          <w:spacing w:val="-2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кишки и</w:t>
      </w:r>
      <w:r>
        <w:rPr>
          <w:spacing w:val="1"/>
        </w:rPr>
        <w:t xml:space="preserve"> </w:t>
      </w:r>
      <w:r>
        <w:t>др.</w:t>
      </w:r>
    </w:p>
    <w:p w:rsidR="00CF3C1D" w:rsidRDefault="00CF3C1D" w:rsidP="00CF3C1D">
      <w:pPr>
        <w:pStyle w:val="a3"/>
        <w:ind w:right="107" w:firstLine="708"/>
      </w:pPr>
      <w:r>
        <w:rPr>
          <w:u w:val="single"/>
        </w:rPr>
        <w:t>Диагностическая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лапароскопия</w:t>
      </w:r>
      <w:r>
        <w:rPr>
          <w:spacing w:val="1"/>
          <w:u w:val="single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брюшную</w:t>
      </w:r>
      <w:r>
        <w:rPr>
          <w:spacing w:val="1"/>
        </w:rPr>
        <w:t xml:space="preserve"> </w:t>
      </w:r>
      <w:r>
        <w:t>полость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эндоскопа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лапароскопа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разрез с</w:t>
      </w:r>
      <w:r>
        <w:rPr>
          <w:spacing w:val="-1"/>
        </w:rPr>
        <w:t xml:space="preserve"> </w:t>
      </w:r>
      <w:r>
        <w:t>целью непосредственного осмотра</w:t>
      </w:r>
      <w:r>
        <w:rPr>
          <w:spacing w:val="59"/>
        </w:rPr>
        <w:t xml:space="preserve"> </w:t>
      </w:r>
      <w:r>
        <w:t>патологического процесса.</w:t>
      </w:r>
    </w:p>
    <w:p w:rsidR="00CF3C1D" w:rsidRDefault="00CF3C1D" w:rsidP="00CF3C1D">
      <w:pPr>
        <w:pStyle w:val="a3"/>
        <w:ind w:right="105" w:firstLine="708"/>
      </w:pPr>
      <w:r>
        <w:t xml:space="preserve">Раньше в объектив </w:t>
      </w:r>
      <w:proofErr w:type="spellStart"/>
      <w:r>
        <w:t>лапароскопа</w:t>
      </w:r>
      <w:proofErr w:type="spellEnd"/>
      <w:r>
        <w:t xml:space="preserve"> можно было смотреть глазом - так это делалось на</w:t>
      </w:r>
      <w:r>
        <w:rPr>
          <w:spacing w:val="1"/>
        </w:rPr>
        <w:t xml:space="preserve"> </w:t>
      </w:r>
      <w:r>
        <w:t>протяжении многих десятилетий. В настоящее время, в связи</w:t>
      </w:r>
      <w:r>
        <w:rPr>
          <w:spacing w:val="1"/>
        </w:rPr>
        <w:t xml:space="preserve"> </w:t>
      </w:r>
      <w:r>
        <w:t>с появлением миниатюрных</w:t>
      </w:r>
      <w:r>
        <w:rPr>
          <w:spacing w:val="1"/>
        </w:rPr>
        <w:t xml:space="preserve"> </w:t>
      </w:r>
      <w:r>
        <w:t>эндоскопических</w:t>
      </w:r>
      <w:r>
        <w:rPr>
          <w:spacing w:val="1"/>
        </w:rPr>
        <w:t xml:space="preserve"> </w:t>
      </w:r>
      <w:r>
        <w:t>видеокамер</w:t>
      </w:r>
      <w:r>
        <w:rPr>
          <w:spacing w:val="1"/>
        </w:rPr>
        <w:t xml:space="preserve"> </w:t>
      </w:r>
      <w:r>
        <w:t>(сейчас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весят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50-150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объективу  </w:t>
      </w:r>
      <w:r>
        <w:rPr>
          <w:spacing w:val="1"/>
        </w:rPr>
        <w:t xml:space="preserve"> </w:t>
      </w:r>
      <w:proofErr w:type="spellStart"/>
      <w:r>
        <w:t>лапароскопа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можно   </w:t>
      </w:r>
      <w:r>
        <w:rPr>
          <w:spacing w:val="1"/>
        </w:rPr>
        <w:t xml:space="preserve"> </w:t>
      </w:r>
      <w:r>
        <w:t xml:space="preserve">наблюдать   </w:t>
      </w:r>
      <w:r>
        <w:rPr>
          <w:spacing w:val="1"/>
        </w:rPr>
        <w:t xml:space="preserve"> </w:t>
      </w:r>
      <w:r>
        <w:t xml:space="preserve">весь   </w:t>
      </w:r>
      <w:r>
        <w:rPr>
          <w:spacing w:val="1"/>
        </w:rPr>
        <w:t xml:space="preserve"> </w:t>
      </w:r>
      <w:r>
        <w:t xml:space="preserve">ход   </w:t>
      </w:r>
      <w:r>
        <w:rPr>
          <w:spacing w:val="1"/>
        </w:rPr>
        <w:t xml:space="preserve"> </w:t>
      </w:r>
      <w:r>
        <w:t xml:space="preserve">операции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монитора.</w:t>
      </w:r>
      <w:r>
        <w:rPr>
          <w:spacing w:val="1"/>
        </w:rPr>
        <w:t xml:space="preserve"> </w:t>
      </w:r>
      <w:proofErr w:type="spellStart"/>
      <w:r>
        <w:t>Лапароскоп</w:t>
      </w:r>
      <w:proofErr w:type="spellEnd"/>
      <w:r>
        <w:t xml:space="preserve"> позволяет изнутри исследовать органы брюшной полости с целью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патологии:</w:t>
      </w:r>
      <w:r>
        <w:rPr>
          <w:spacing w:val="1"/>
        </w:rPr>
        <w:t xml:space="preserve"> </w:t>
      </w:r>
      <w:r>
        <w:t>брюшины,</w:t>
      </w:r>
      <w:r>
        <w:rPr>
          <w:spacing w:val="1"/>
        </w:rPr>
        <w:t xml:space="preserve"> </w:t>
      </w:r>
      <w:r>
        <w:t>желудка,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желчного</w:t>
      </w:r>
      <w:r>
        <w:rPr>
          <w:spacing w:val="-1"/>
        </w:rPr>
        <w:t xml:space="preserve"> </w:t>
      </w:r>
      <w:r>
        <w:t>пузыря, части</w:t>
      </w:r>
      <w:r>
        <w:rPr>
          <w:spacing w:val="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кишечника,</w:t>
      </w:r>
      <w:r>
        <w:rPr>
          <w:spacing w:val="-3"/>
        </w:rPr>
        <w:t xml:space="preserve"> </w:t>
      </w:r>
      <w:r>
        <w:t>тонкого</w:t>
      </w:r>
      <w:r>
        <w:rPr>
          <w:spacing w:val="-3"/>
        </w:rPr>
        <w:t xml:space="preserve"> </w:t>
      </w:r>
      <w:r>
        <w:t>кишечника,</w:t>
      </w:r>
      <w:r>
        <w:rPr>
          <w:spacing w:val="-1"/>
        </w:rPr>
        <w:t xml:space="preserve"> </w:t>
      </w:r>
      <w:r>
        <w:t>матки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придатков</w:t>
      </w:r>
    </w:p>
    <w:p w:rsidR="00CF3C1D" w:rsidRDefault="00CF3C1D" w:rsidP="00CF3C1D">
      <w:pPr>
        <w:pStyle w:val="a3"/>
        <w:ind w:right="106" w:firstLine="708"/>
      </w:pPr>
      <w:r>
        <w:rPr>
          <w:u w:val="single"/>
        </w:rPr>
        <w:t>Показания:</w:t>
      </w:r>
      <w:r>
        <w:rPr>
          <w:spacing w:val="14"/>
        </w:rPr>
        <w:t xml:space="preserve"> </w:t>
      </w:r>
      <w:r>
        <w:t>диагностика</w:t>
      </w:r>
      <w:r>
        <w:rPr>
          <w:spacing w:val="12"/>
        </w:rPr>
        <w:t xml:space="preserve"> </w:t>
      </w:r>
      <w:r>
        <w:t>заболеваний</w:t>
      </w:r>
      <w:r>
        <w:rPr>
          <w:spacing w:val="15"/>
        </w:rPr>
        <w:t xml:space="preserve"> </w:t>
      </w:r>
      <w:r>
        <w:t>протекающих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синдрома</w:t>
      </w:r>
      <w:r>
        <w:rPr>
          <w:spacing w:val="13"/>
        </w:rPr>
        <w:t xml:space="preserve"> </w:t>
      </w:r>
      <w:r>
        <w:t>острых</w:t>
      </w:r>
      <w:r>
        <w:rPr>
          <w:spacing w:val="14"/>
        </w:rPr>
        <w:t xml:space="preserve"> </w:t>
      </w:r>
      <w:r>
        <w:t>болей</w:t>
      </w:r>
      <w:r>
        <w:rPr>
          <w:spacing w:val="-58"/>
        </w:rPr>
        <w:t xml:space="preserve"> </w:t>
      </w:r>
      <w:r>
        <w:t>в животе, желтуха неясного генеза, травмы живота, опухолевидное образование брюшной</w:t>
      </w:r>
      <w:r>
        <w:rPr>
          <w:spacing w:val="1"/>
        </w:rPr>
        <w:t xml:space="preserve"> </w:t>
      </w:r>
      <w:r>
        <w:t>полости,</w:t>
      </w:r>
      <w:r>
        <w:rPr>
          <w:spacing w:val="1"/>
        </w:rPr>
        <w:t xml:space="preserve"> </w:t>
      </w:r>
      <w:r>
        <w:t>асцит,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патология,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исследований для определения тактики</w:t>
      </w:r>
      <w:r>
        <w:rPr>
          <w:spacing w:val="1"/>
        </w:rPr>
        <w:t xml:space="preserve"> </w:t>
      </w:r>
      <w:r>
        <w:t>ведения больного.</w:t>
      </w:r>
    </w:p>
    <w:p w:rsidR="00CF3C1D" w:rsidRDefault="00CF3C1D" w:rsidP="00CF3C1D">
      <w:pPr>
        <w:pStyle w:val="a3"/>
        <w:ind w:left="826"/>
        <w:jc w:val="left"/>
      </w:pPr>
      <w:r>
        <w:rPr>
          <w:u w:val="single"/>
        </w:rPr>
        <w:t>Противопоказания:</w:t>
      </w:r>
    </w:p>
    <w:p w:rsidR="00CF3C1D" w:rsidRDefault="00CF3C1D" w:rsidP="00CF3C1D">
      <w:pPr>
        <w:pStyle w:val="a3"/>
        <w:ind w:left="192" w:right="185"/>
      </w:pPr>
      <w:r>
        <w:t>Абсолютные: декомпенсация дыхания и кровообращения, септические состояния, гнойный</w:t>
      </w:r>
      <w:r>
        <w:rPr>
          <w:spacing w:val="1"/>
        </w:rPr>
        <w:t xml:space="preserve"> </w:t>
      </w:r>
      <w:r>
        <w:t>перитонит, терминальные состояния, множественные кишечные свищи передней брюшной</w:t>
      </w:r>
      <w:r>
        <w:rPr>
          <w:spacing w:val="1"/>
        </w:rPr>
        <w:t xml:space="preserve"> </w:t>
      </w:r>
      <w:r>
        <w:t>стенки,</w:t>
      </w:r>
      <w:r>
        <w:rPr>
          <w:spacing w:val="-1"/>
        </w:rPr>
        <w:t xml:space="preserve"> </w:t>
      </w:r>
      <w:r>
        <w:t>резкое</w:t>
      </w:r>
      <w:r>
        <w:rPr>
          <w:spacing w:val="-1"/>
        </w:rPr>
        <w:t xml:space="preserve"> </w:t>
      </w:r>
      <w:r>
        <w:t>вздутие</w:t>
      </w:r>
      <w:r>
        <w:rPr>
          <w:spacing w:val="-4"/>
        </w:rPr>
        <w:t xml:space="preserve"> </w:t>
      </w:r>
      <w:r>
        <w:t>живота.</w:t>
      </w:r>
    </w:p>
    <w:p w:rsidR="00CF3C1D" w:rsidRDefault="00CF3C1D" w:rsidP="00CF3C1D">
      <w:pPr>
        <w:pStyle w:val="a3"/>
        <w:ind w:right="181"/>
      </w:pPr>
      <w:r>
        <w:t>Относительные: ожирение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кг),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свертываемости</w:t>
      </w:r>
      <w:r>
        <w:rPr>
          <w:spacing w:val="1"/>
        </w:rPr>
        <w:t xml:space="preserve"> </w:t>
      </w:r>
      <w:r>
        <w:t>крови,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инфекционные заболевания, массивные спаечный процесс (недавние полостные операции),</w:t>
      </w:r>
      <w:r>
        <w:rPr>
          <w:spacing w:val="1"/>
        </w:rPr>
        <w:t xml:space="preserve"> </w:t>
      </w:r>
      <w:r>
        <w:t>поздние</w:t>
      </w:r>
      <w:r>
        <w:rPr>
          <w:spacing w:val="-2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беременности.</w:t>
      </w:r>
    </w:p>
    <w:p w:rsidR="00CF3C1D" w:rsidRDefault="00CF3C1D" w:rsidP="00CF3C1D">
      <w:pPr>
        <w:pStyle w:val="a3"/>
        <w:ind w:right="184" w:firstLine="708"/>
      </w:pPr>
      <w:proofErr w:type="spellStart"/>
      <w:r>
        <w:rPr>
          <w:u w:val="single"/>
        </w:rPr>
        <w:t>Холедохоскопия</w:t>
      </w:r>
      <w:proofErr w:type="spellEnd"/>
      <w:r>
        <w:t xml:space="preserve"> производится во время операций с целью визуального исследования</w:t>
      </w:r>
      <w:r>
        <w:rPr>
          <w:spacing w:val="1"/>
        </w:rPr>
        <w:t xml:space="preserve"> </w:t>
      </w:r>
      <w:r>
        <w:t>желчных</w:t>
      </w:r>
      <w:r>
        <w:rPr>
          <w:spacing w:val="-1"/>
        </w:rPr>
        <w:t xml:space="preserve"> </w:t>
      </w:r>
      <w:r>
        <w:t>путей.</w:t>
      </w:r>
    </w:p>
    <w:p w:rsidR="00CF3C1D" w:rsidRDefault="00CF3C1D" w:rsidP="00CF3C1D">
      <w:pPr>
        <w:pStyle w:val="a3"/>
        <w:spacing w:before="73"/>
        <w:ind w:right="106" w:firstLine="708"/>
      </w:pPr>
      <w:proofErr w:type="gramStart"/>
      <w:r>
        <w:rPr>
          <w:b/>
        </w:rPr>
        <w:t>Капсульная</w:t>
      </w:r>
      <w:proofErr w:type="gramEnd"/>
      <w:r>
        <w:rPr>
          <w:b/>
          <w:spacing w:val="1"/>
        </w:rPr>
        <w:t xml:space="preserve"> </w:t>
      </w:r>
      <w:proofErr w:type="spellStart"/>
      <w:r>
        <w:rPr>
          <w:b/>
        </w:rPr>
        <w:t>видеоэндоскопия</w:t>
      </w:r>
      <w:proofErr w:type="spellEnd"/>
      <w:r>
        <w:rPr>
          <w:b/>
        </w:rPr>
        <w:t xml:space="preserve"> </w:t>
      </w:r>
      <w:r>
        <w:t>- это уникальный метод обследования всех отделов</w:t>
      </w:r>
      <w:r>
        <w:rPr>
          <w:spacing w:val="1"/>
        </w:rPr>
        <w:t xml:space="preserve"> </w:t>
      </w:r>
      <w:r>
        <w:t xml:space="preserve">тонкой кишки без использования гастроскопов или </w:t>
      </w:r>
      <w:proofErr w:type="spellStart"/>
      <w:r>
        <w:t>колоноскопов</w:t>
      </w:r>
      <w:proofErr w:type="spellEnd"/>
      <w:r>
        <w:t>, который осуществляется с</w:t>
      </w:r>
      <w:r>
        <w:rPr>
          <w:spacing w:val="-57"/>
        </w:rPr>
        <w:t xml:space="preserve"> </w:t>
      </w:r>
      <w:r>
        <w:t>помощью беспроводной очень миниатюрной видеокамеры. В капсулу, внешне и по размерам</w:t>
      </w:r>
      <w:r>
        <w:rPr>
          <w:spacing w:val="-57"/>
        </w:rPr>
        <w:t xml:space="preserve"> </w:t>
      </w:r>
      <w:r>
        <w:t>напоминающую таблетку, заключена видеокамера и передающее изображение устройство.</w:t>
      </w:r>
      <w:r>
        <w:rPr>
          <w:spacing w:val="1"/>
        </w:rPr>
        <w:t xml:space="preserve"> </w:t>
      </w:r>
      <w:proofErr w:type="spellStart"/>
      <w:r>
        <w:t>Видеокапсулаодноразовая</w:t>
      </w:r>
      <w:proofErr w:type="spellEnd"/>
      <w:r>
        <w:t xml:space="preserve"> и </w:t>
      </w:r>
      <w:proofErr w:type="gramStart"/>
      <w:r>
        <w:t>рассчитана</w:t>
      </w:r>
      <w:proofErr w:type="gramEnd"/>
      <w:r>
        <w:t xml:space="preserve"> на одно исследование, повторное ее использование</w:t>
      </w:r>
      <w:r>
        <w:rPr>
          <w:spacing w:val="1"/>
        </w:rPr>
        <w:t xml:space="preserve"> </w:t>
      </w:r>
      <w:r>
        <w:t>невозможно.</w:t>
      </w:r>
    </w:p>
    <w:p w:rsidR="00CF3C1D" w:rsidRDefault="00CF3C1D" w:rsidP="00CF3C1D">
      <w:pPr>
        <w:pStyle w:val="a3"/>
        <w:spacing w:before="77"/>
        <w:ind w:right="104" w:firstLine="708"/>
      </w:pPr>
      <w:proofErr w:type="spellStart"/>
      <w:r>
        <w:t>Видеокапсула</w:t>
      </w:r>
      <w:proofErr w:type="spellEnd"/>
      <w:r>
        <w:rPr>
          <w:spacing w:val="1"/>
        </w:rPr>
        <w:t xml:space="preserve"> </w:t>
      </w:r>
      <w:r>
        <w:t>проглатывается</w:t>
      </w:r>
      <w:r>
        <w:rPr>
          <w:spacing w:val="1"/>
        </w:rPr>
        <w:t xml:space="preserve"> </w:t>
      </w:r>
      <w:r>
        <w:t>пациентом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обычная</w:t>
      </w:r>
      <w:r>
        <w:rPr>
          <w:spacing w:val="1"/>
        </w:rPr>
        <w:t xml:space="preserve"> </w:t>
      </w:r>
      <w:r>
        <w:t>таблетка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свободно,</w:t>
      </w:r>
      <w:r>
        <w:rPr>
          <w:spacing w:val="1"/>
        </w:rPr>
        <w:t xml:space="preserve"> </w:t>
      </w:r>
      <w:r>
        <w:t>посредством естественной перистальтики передвигается по пищеварительному тракту, в 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видеокамера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цветную</w:t>
      </w:r>
      <w:r>
        <w:rPr>
          <w:spacing w:val="1"/>
        </w:rPr>
        <w:t xml:space="preserve"> </w:t>
      </w:r>
      <w:r>
        <w:t>видеосъемку.</w:t>
      </w:r>
      <w:r>
        <w:rPr>
          <w:spacing w:val="1"/>
        </w:rPr>
        <w:t xml:space="preserve"> </w:t>
      </w:r>
      <w:r>
        <w:t>Видеоизображение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сенсоры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записывающее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пациент</w:t>
      </w:r>
      <w:r>
        <w:rPr>
          <w:spacing w:val="1"/>
        </w:rPr>
        <w:t xml:space="preserve"> </w:t>
      </w:r>
      <w:r>
        <w:t>ведет</w:t>
      </w:r>
      <w:r>
        <w:rPr>
          <w:spacing w:val="-57"/>
        </w:rPr>
        <w:t xml:space="preserve"> </w:t>
      </w:r>
      <w:r>
        <w:t>обычный образ жизни и может не находиться в лечебном учреждении. Обычно через 2 часа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кушать.</w:t>
      </w:r>
      <w:r>
        <w:rPr>
          <w:spacing w:val="1"/>
        </w:rPr>
        <w:t xml:space="preserve"> </w:t>
      </w:r>
      <w:r>
        <w:t>Видеоизображение,</w:t>
      </w:r>
      <w:r>
        <w:rPr>
          <w:spacing w:val="1"/>
        </w:rPr>
        <w:t xml:space="preserve"> </w:t>
      </w:r>
      <w:r>
        <w:lastRenderedPageBreak/>
        <w:t>сохраненное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записывающем</w:t>
      </w:r>
      <w:r>
        <w:rPr>
          <w:spacing w:val="1"/>
        </w:rPr>
        <w:t xml:space="preserve"> </w:t>
      </w:r>
      <w:r>
        <w:t>устройстве,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обрабатывается,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видеофильм,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просматривает</w:t>
      </w:r>
      <w:r>
        <w:rPr>
          <w:spacing w:val="1"/>
        </w:rPr>
        <w:t xml:space="preserve"> </w:t>
      </w:r>
      <w:r>
        <w:t>врач-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видеокапсульной</w:t>
      </w:r>
      <w:proofErr w:type="spellEnd"/>
      <w:r>
        <w:rPr>
          <w:spacing w:val="1"/>
        </w:rPr>
        <w:t xml:space="preserve"> </w:t>
      </w:r>
      <w:r>
        <w:t>эндоскопии.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эндоскопического</w:t>
      </w:r>
      <w:r>
        <w:rPr>
          <w:spacing w:val="1"/>
        </w:rPr>
        <w:t xml:space="preserve"> </w:t>
      </w:r>
      <w:r>
        <w:t>изображения занимает около часа, по результатам которого, выдается печатное заключение с</w:t>
      </w:r>
      <w:r>
        <w:rPr>
          <w:spacing w:val="-57"/>
        </w:rPr>
        <w:t xml:space="preserve"> </w:t>
      </w:r>
      <w:proofErr w:type="spellStart"/>
      <w:r>
        <w:t>эндофотографиями</w:t>
      </w:r>
      <w:proofErr w:type="spellEnd"/>
      <w:r>
        <w:t xml:space="preserve"> и электронный носитель с </w:t>
      </w:r>
      <w:proofErr w:type="spellStart"/>
      <w:r>
        <w:t>видеоинформацией</w:t>
      </w:r>
      <w:proofErr w:type="gramStart"/>
      <w:r>
        <w:t>.К</w:t>
      </w:r>
      <w:proofErr w:type="gramEnd"/>
      <w:r>
        <w:t>азалось</w:t>
      </w:r>
      <w:proofErr w:type="spellEnd"/>
      <w:r>
        <w:t xml:space="preserve"> бы, теперь можно</w:t>
      </w:r>
      <w:r>
        <w:rPr>
          <w:spacing w:val="-57"/>
        </w:rPr>
        <w:t xml:space="preserve"> </w:t>
      </w:r>
      <w:r>
        <w:t xml:space="preserve">забыть о таких исследованиях как гастроскопия и/или </w:t>
      </w:r>
      <w:proofErr w:type="spellStart"/>
      <w:r>
        <w:t>колоноскопия</w:t>
      </w:r>
      <w:proofErr w:type="spellEnd"/>
      <w:r>
        <w:t>, но в связи с анатомией</w:t>
      </w:r>
      <w:r>
        <w:rPr>
          <w:spacing w:val="1"/>
        </w:rPr>
        <w:t xml:space="preserve"> </w:t>
      </w:r>
      <w:r>
        <w:t xml:space="preserve">пищевода, желудка, толстой кишки </w:t>
      </w:r>
      <w:proofErr w:type="spellStart"/>
      <w:r>
        <w:t>видеокапсула</w:t>
      </w:r>
      <w:proofErr w:type="spellEnd"/>
      <w:r>
        <w:t xml:space="preserve"> может обследовать эти органы не всегда</w:t>
      </w:r>
      <w:r>
        <w:rPr>
          <w:spacing w:val="1"/>
        </w:rPr>
        <w:t xml:space="preserve"> </w:t>
      </w:r>
      <w:r>
        <w:t>точно и не всегда полностью и ввиду невозможности раздуть орган изнутри для абсолютно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осмотра.</w:t>
      </w:r>
    </w:p>
    <w:p w:rsidR="00CF3C1D" w:rsidRDefault="00CF3C1D" w:rsidP="00CF3C1D">
      <w:pPr>
        <w:pStyle w:val="a3"/>
        <w:spacing w:before="75"/>
        <w:ind w:right="104" w:firstLine="708"/>
      </w:pPr>
      <w:proofErr w:type="gramStart"/>
      <w:r>
        <w:t>Капсульная</w:t>
      </w:r>
      <w:proofErr w:type="gramEnd"/>
      <w:r>
        <w:rPr>
          <w:spacing w:val="1"/>
        </w:rPr>
        <w:t xml:space="preserve"> </w:t>
      </w:r>
      <w:proofErr w:type="spellStart"/>
      <w:r>
        <w:t>видеоэндоскопия</w:t>
      </w:r>
      <w:proofErr w:type="spellEnd"/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незаменима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всех отделов тонкой кишки, а именно: двенадцатиперстной, тощей и подвздошной кишки.</w:t>
      </w:r>
      <w:r>
        <w:rPr>
          <w:spacing w:val="1"/>
        </w:rPr>
        <w:t xml:space="preserve"> </w:t>
      </w:r>
      <w:r>
        <w:t xml:space="preserve">Несмотря на то, что первое </w:t>
      </w:r>
      <w:proofErr w:type="spellStart"/>
      <w:r>
        <w:t>видеокапсульное</w:t>
      </w:r>
      <w:proofErr w:type="spellEnd"/>
      <w:r>
        <w:t xml:space="preserve"> исследование было сделано в 2000 году, 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доказано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60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тонкой кишки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расширяются.</w:t>
      </w:r>
    </w:p>
    <w:p w:rsidR="00C9318A" w:rsidRDefault="00C9318A"/>
    <w:sectPr w:rsidR="00C9318A" w:rsidSect="00C9318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E1" w:rsidRDefault="008B2F98">
    <w:pPr>
      <w:pStyle w:val="a3"/>
      <w:spacing w:line="14" w:lineRule="auto"/>
      <w:ind w:left="0"/>
      <w:jc w:val="left"/>
      <w:rPr>
        <w:sz w:val="20"/>
      </w:rPr>
    </w:pPr>
    <w:r w:rsidRPr="009F5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85pt;margin-top:782.95pt;width:16.1pt;height:13.05pt;z-index:-251656192;mso-position-horizontal-relative:page;mso-position-vertical-relative:page" filled="f" stroked="f">
          <v:textbox inset="0,0,0,0">
            <w:txbxContent>
              <w:p w:rsidR="009F59E1" w:rsidRDefault="008B2F9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F3C1D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354B"/>
    <w:multiLevelType w:val="hybridMultilevel"/>
    <w:tmpl w:val="865E536C"/>
    <w:lvl w:ilvl="0" w:tplc="D9BEE2F0">
      <w:start w:val="1"/>
      <w:numFmt w:val="decimal"/>
      <w:lvlText w:val="%1.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C43DA">
      <w:numFmt w:val="bullet"/>
      <w:lvlText w:val="•"/>
      <w:lvlJc w:val="left"/>
      <w:pPr>
        <w:ind w:left="1742" w:hanging="720"/>
      </w:pPr>
      <w:rPr>
        <w:rFonts w:hint="default"/>
        <w:lang w:val="ru-RU" w:eastAsia="en-US" w:bidi="ar-SA"/>
      </w:rPr>
    </w:lvl>
    <w:lvl w:ilvl="2" w:tplc="7C6253EA">
      <w:numFmt w:val="bullet"/>
      <w:lvlText w:val="•"/>
      <w:lvlJc w:val="left"/>
      <w:pPr>
        <w:ind w:left="2645" w:hanging="720"/>
      </w:pPr>
      <w:rPr>
        <w:rFonts w:hint="default"/>
        <w:lang w:val="ru-RU" w:eastAsia="en-US" w:bidi="ar-SA"/>
      </w:rPr>
    </w:lvl>
    <w:lvl w:ilvl="3" w:tplc="B93CC3DC">
      <w:numFmt w:val="bullet"/>
      <w:lvlText w:val="•"/>
      <w:lvlJc w:val="left"/>
      <w:pPr>
        <w:ind w:left="3547" w:hanging="720"/>
      </w:pPr>
      <w:rPr>
        <w:rFonts w:hint="default"/>
        <w:lang w:val="ru-RU" w:eastAsia="en-US" w:bidi="ar-SA"/>
      </w:rPr>
    </w:lvl>
    <w:lvl w:ilvl="4" w:tplc="40242964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5" w:tplc="33F6B016">
      <w:numFmt w:val="bullet"/>
      <w:lvlText w:val="•"/>
      <w:lvlJc w:val="left"/>
      <w:pPr>
        <w:ind w:left="5353" w:hanging="720"/>
      </w:pPr>
      <w:rPr>
        <w:rFonts w:hint="default"/>
        <w:lang w:val="ru-RU" w:eastAsia="en-US" w:bidi="ar-SA"/>
      </w:rPr>
    </w:lvl>
    <w:lvl w:ilvl="6" w:tplc="F1F04CA6">
      <w:numFmt w:val="bullet"/>
      <w:lvlText w:val="•"/>
      <w:lvlJc w:val="left"/>
      <w:pPr>
        <w:ind w:left="6255" w:hanging="720"/>
      </w:pPr>
      <w:rPr>
        <w:rFonts w:hint="default"/>
        <w:lang w:val="ru-RU" w:eastAsia="en-US" w:bidi="ar-SA"/>
      </w:rPr>
    </w:lvl>
    <w:lvl w:ilvl="7" w:tplc="EC8E9A40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 w:tplc="14508C38">
      <w:numFmt w:val="bullet"/>
      <w:lvlText w:val="•"/>
      <w:lvlJc w:val="left"/>
      <w:pPr>
        <w:ind w:left="8061" w:hanging="720"/>
      </w:pPr>
      <w:rPr>
        <w:rFonts w:hint="default"/>
        <w:lang w:val="ru-RU" w:eastAsia="en-US" w:bidi="ar-SA"/>
      </w:rPr>
    </w:lvl>
  </w:abstractNum>
  <w:abstractNum w:abstractNumId="1">
    <w:nsid w:val="5F4810CB"/>
    <w:multiLevelType w:val="hybridMultilevel"/>
    <w:tmpl w:val="F0A4642C"/>
    <w:lvl w:ilvl="0" w:tplc="80187B6E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8BA8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E2C4372E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3E6C0374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C9D47296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78A0FC50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3132D4A4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1936B676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70C48E1C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F3C1D"/>
    <w:rsid w:val="008B2F98"/>
    <w:rsid w:val="00C9318A"/>
    <w:rsid w:val="00CF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C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C1D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3C1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F3C1D"/>
    <w:pPr>
      <w:ind w:left="1492" w:right="148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F3C1D"/>
    <w:pPr>
      <w:ind w:left="838" w:hanging="721"/>
    </w:pPr>
  </w:style>
  <w:style w:type="paragraph" w:customStyle="1" w:styleId="TableParagraph">
    <w:name w:val="Table Paragraph"/>
    <w:basedOn w:val="a"/>
    <w:uiPriority w:val="1"/>
    <w:qFormat/>
    <w:rsid w:val="00CF3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2706</Words>
  <Characters>15427</Characters>
  <Application>Microsoft Office Word</Application>
  <DocSecurity>0</DocSecurity>
  <Lines>128</Lines>
  <Paragraphs>36</Paragraphs>
  <ScaleCrop>false</ScaleCrop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14otdord1</dc:creator>
  <cp:lastModifiedBy>14otdord1</cp:lastModifiedBy>
  <cp:revision>1</cp:revision>
  <dcterms:created xsi:type="dcterms:W3CDTF">2023-01-15T20:53:00Z</dcterms:created>
  <dcterms:modified xsi:type="dcterms:W3CDTF">2023-01-15T20:56:00Z</dcterms:modified>
</cp:coreProperties>
</file>