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F3" w:rsidRPr="00D044F3" w:rsidRDefault="00D044F3" w:rsidP="00D044F3">
      <w:r w:rsidRPr="00D044F3">
        <w:rPr>
          <w:b/>
          <w:bCs/>
        </w:rPr>
        <w:t>Пластик обладает рядом преимуществ, которые позволили ему занять достойное место в списке стоматологических материалов:</w:t>
      </w:r>
    </w:p>
    <w:p w:rsidR="00D044F3" w:rsidRPr="00D044F3" w:rsidRDefault="00D044F3" w:rsidP="00D044F3">
      <w:r w:rsidRPr="00D044F3">
        <w:t>– простота обработки; </w:t>
      </w:r>
    </w:p>
    <w:p w:rsidR="00D044F3" w:rsidRPr="00D044F3" w:rsidRDefault="00D044F3" w:rsidP="00D044F3">
      <w:r w:rsidRPr="00D044F3">
        <w:t>– дешевизна; </w:t>
      </w:r>
    </w:p>
    <w:p w:rsidR="00D044F3" w:rsidRPr="00D044F3" w:rsidRDefault="00D044F3" w:rsidP="00D044F3">
      <w:r w:rsidRPr="00D044F3">
        <w:t>– безопасность для человека. </w:t>
      </w:r>
    </w:p>
    <w:p w:rsidR="00D044F3" w:rsidRPr="00D044F3" w:rsidRDefault="00D044F3" w:rsidP="00D044F3">
      <w:r w:rsidRPr="00D044F3">
        <w:drawing>
          <wp:inline distT="0" distB="0" distL="0" distR="0">
            <wp:extent cx="9753600" cy="6496050"/>
            <wp:effectExtent l="0" t="0" r="0" b="0"/>
            <wp:docPr id="12" name="Рисунок 12" descr="https://ortos.biz/wp-content/uploads/2020/08/lab-etap-izgotov-plas-koronki-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tos.biz/wp-content/uploads/2020/08/lab-etap-izgotov-plas-koronki-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r w:rsidRPr="00D044F3">
        <w:t>Однако, готовая реставрация редко служит более пары лет, особенно если не соблюдаются условия применения. Рассмотрим основные особенности и характеристики материала. </w:t>
      </w:r>
    </w:p>
    <w:p w:rsidR="00D044F3" w:rsidRPr="00D044F3" w:rsidRDefault="00D044F3" w:rsidP="00D044F3">
      <w:pPr>
        <w:rPr>
          <w:b/>
          <w:bCs/>
        </w:rPr>
      </w:pPr>
      <w:r w:rsidRPr="00D044F3">
        <w:rPr>
          <w:b/>
          <w:bCs/>
        </w:rPr>
        <w:t>Специфика использования </w:t>
      </w:r>
    </w:p>
    <w:p w:rsidR="00D044F3" w:rsidRPr="00D044F3" w:rsidRDefault="00D044F3" w:rsidP="00D044F3">
      <w:r w:rsidRPr="00D044F3">
        <w:lastRenderedPageBreak/>
        <w:t>При хорошем уходе пластик может продержаться до 5 лет, но обычно расчетное время составляет не более полугода. Этого периода хватает для создания большинства постоянных протезов даже для сложных клинических случаев. </w:t>
      </w:r>
    </w:p>
    <w:p w:rsidR="00D044F3" w:rsidRPr="00D044F3" w:rsidRDefault="00D044F3" w:rsidP="00D044F3">
      <w:r w:rsidRPr="00D044F3">
        <w:drawing>
          <wp:inline distT="0" distB="0" distL="0" distR="0">
            <wp:extent cx="7620000" cy="7620000"/>
            <wp:effectExtent l="0" t="0" r="0" b="0"/>
            <wp:docPr id="11" name="Рисунок 11" descr="https://ortos.biz/wp-content/uploads/2020/08/lab-etap-izgotov-plas-koronki-3-800x80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rtos.biz/wp-content/uploads/2020/08/lab-etap-izgotov-plas-koronki-3-800x80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r w:rsidRPr="00D044F3">
        <w:pict>
          <v:rect id="_x0000_i1027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rPr>
          <w:b/>
          <w:bCs/>
          <w:i/>
          <w:iCs/>
        </w:rPr>
        <w:t>Перед началом протезирования врач должен убедиться, что у пациента нет недугов, которые не позволят использовать этот материал вообще. </w:t>
      </w:r>
    </w:p>
    <w:p w:rsidR="00D044F3" w:rsidRPr="00D044F3" w:rsidRDefault="00D044F3" w:rsidP="00D044F3">
      <w:r w:rsidRPr="00D044F3">
        <w:lastRenderedPageBreak/>
        <w:pict>
          <v:rect id="_x0000_i1028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rPr>
          <w:b/>
          <w:bCs/>
        </w:rPr>
        <w:t>К противопоказаниям относится:</w:t>
      </w:r>
    </w:p>
    <w:p w:rsidR="00D044F3" w:rsidRPr="00D044F3" w:rsidRDefault="00D044F3" w:rsidP="00D044F3">
      <w:r w:rsidRPr="00D044F3">
        <w:t>– глубокое резцовое прикрытие или прикус; </w:t>
      </w:r>
    </w:p>
    <w:p w:rsidR="00D044F3" w:rsidRPr="00D044F3" w:rsidRDefault="00D044F3" w:rsidP="00D044F3">
      <w:r w:rsidRPr="00D044F3">
        <w:t>– отторжение пластмассы, часто они сопряжены с аллергическими реакциями; </w:t>
      </w:r>
    </w:p>
    <w:p w:rsidR="00D044F3" w:rsidRPr="00D044F3" w:rsidRDefault="00D044F3" w:rsidP="00D044F3">
      <w:r w:rsidRPr="00D044F3">
        <w:t xml:space="preserve">– если </w:t>
      </w:r>
      <w:proofErr w:type="spellStart"/>
      <w:r w:rsidRPr="00D044F3">
        <w:t>коронковая</w:t>
      </w:r>
      <w:proofErr w:type="spellEnd"/>
      <w:r w:rsidRPr="00D044F3">
        <w:t xml:space="preserve"> часть восстанавливаемой единицы слишком плоская и низкая; </w:t>
      </w:r>
    </w:p>
    <w:p w:rsidR="00D044F3" w:rsidRPr="00D044F3" w:rsidRDefault="00D044F3" w:rsidP="00D044F3">
      <w:r w:rsidRPr="00D044F3">
        <w:t>– когда выявлена подвижность зубов 3-й степени; </w:t>
      </w:r>
    </w:p>
    <w:p w:rsidR="00D044F3" w:rsidRPr="00D044F3" w:rsidRDefault="00D044F3" w:rsidP="00D044F3">
      <w:r w:rsidRPr="00D044F3">
        <w:t xml:space="preserve">– при патологической </w:t>
      </w:r>
      <w:proofErr w:type="spellStart"/>
      <w:r w:rsidRPr="00D044F3">
        <w:t>стираемости</w:t>
      </w:r>
      <w:proofErr w:type="spellEnd"/>
      <w:r w:rsidRPr="00D044F3">
        <w:t>; </w:t>
      </w:r>
    </w:p>
    <w:p w:rsidR="00D044F3" w:rsidRPr="00D044F3" w:rsidRDefault="00D044F3" w:rsidP="00D044F3">
      <w:r w:rsidRPr="00D044F3">
        <w:t>– когда твердые ткани восстанавливаемой единицы неполноценны. </w:t>
      </w:r>
    </w:p>
    <w:p w:rsidR="00D044F3" w:rsidRPr="00D044F3" w:rsidRDefault="00D044F3" w:rsidP="00D044F3">
      <w:r w:rsidRPr="00D044F3">
        <w:pict>
          <v:rect id="_x0000_i1029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rPr>
          <w:b/>
          <w:bCs/>
          <w:i/>
          <w:iCs/>
        </w:rPr>
        <w:t>В основном полимер применяется для единичных реставраций, мостовидных структур. </w:t>
      </w:r>
    </w:p>
    <w:p w:rsidR="00D044F3" w:rsidRPr="00D044F3" w:rsidRDefault="00D044F3" w:rsidP="00D044F3">
      <w:r w:rsidRPr="00D044F3">
        <w:pict>
          <v:rect id="_x0000_i1030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t>Часто на его основе создаются только отдельные элементы конструкции, переходники, заготовки и модели. Широко распространен материал при создании съемных систем. </w:t>
      </w:r>
    </w:p>
    <w:p w:rsidR="00D044F3" w:rsidRPr="00D044F3" w:rsidRDefault="00D044F3" w:rsidP="00D044F3">
      <w:r w:rsidRPr="00D044F3">
        <w:lastRenderedPageBreak/>
        <w:drawing>
          <wp:inline distT="0" distB="0" distL="0" distR="0">
            <wp:extent cx="9753600" cy="6496050"/>
            <wp:effectExtent l="0" t="0" r="0" b="0"/>
            <wp:docPr id="10" name="Рисунок 10" descr="https://ortos.biz/wp-content/uploads/2020/08/lab-etap-izgotov-plas-koronki-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rtos.biz/wp-content/uploads/2020/08/lab-etap-izgotov-plas-koronki-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r w:rsidRPr="00D044F3">
        <w:rPr>
          <w:b/>
          <w:bCs/>
        </w:rPr>
        <w:t>Ограничения на сферу применения накладывает ряд специфических особенностей пластика:</w:t>
      </w:r>
    </w:p>
    <w:p w:rsidR="00D044F3" w:rsidRPr="00D044F3" w:rsidRDefault="00D044F3" w:rsidP="00D044F3">
      <w:r w:rsidRPr="00D044F3">
        <w:t>– коэффициент износостойкости низок, потому малейшие повреждения накапливаются, компонент растрескивается, ломается; </w:t>
      </w:r>
    </w:p>
    <w:p w:rsidR="00D044F3" w:rsidRPr="00D044F3" w:rsidRDefault="00D044F3" w:rsidP="00D044F3">
      <w:r w:rsidRPr="00D044F3">
        <w:t>– пористая структура. Из-за этого поверхность становится удобной для колонизации микроорганизмами, впитываются красящие вещества из пищи и запахи. Цвет из-за этого сильно меняется со временем, могут появляться неприятные запахи при плохом уходе; </w:t>
      </w:r>
    </w:p>
    <w:p w:rsidR="00D044F3" w:rsidRPr="00D044F3" w:rsidRDefault="00D044F3" w:rsidP="00D044F3">
      <w:r w:rsidRPr="00D044F3">
        <w:t>– коэффициент термического расширения высок, потому при перепадах температуры размеры заготовки могут сильно меняться, снижается точность реставрации в целом; </w:t>
      </w:r>
    </w:p>
    <w:p w:rsidR="00D044F3" w:rsidRPr="00D044F3" w:rsidRDefault="00D044F3" w:rsidP="00D044F3">
      <w:r w:rsidRPr="00D044F3">
        <w:t>– в составе присутствует остаточный мономер, он усиливает эффект отторжения. Часто материал провоцирует аллергические реакции, потому не приживается. </w:t>
      </w:r>
    </w:p>
    <w:p w:rsidR="00D044F3" w:rsidRPr="00D044F3" w:rsidRDefault="00D044F3" w:rsidP="00D044F3">
      <w:pPr>
        <w:rPr>
          <w:b/>
          <w:bCs/>
        </w:rPr>
      </w:pPr>
      <w:r w:rsidRPr="00D044F3">
        <w:rPr>
          <w:b/>
          <w:bCs/>
        </w:rPr>
        <w:lastRenderedPageBreak/>
        <w:t>Этапы изготовления </w:t>
      </w:r>
    </w:p>
    <w:p w:rsidR="00D044F3" w:rsidRPr="00D044F3" w:rsidRDefault="00D044F3" w:rsidP="00D044F3">
      <w:r w:rsidRPr="00D044F3">
        <w:t>Процесс изготовления состоит из чередования клинических и лабораторных этапов. Первые проходят в кабинете стоматолога, обычно при участии пациента, в лаборатории же идет процесс создания конструкции или отдельных ее компонентов. </w:t>
      </w:r>
    </w:p>
    <w:p w:rsidR="00D044F3" w:rsidRPr="00D044F3" w:rsidRDefault="00D044F3" w:rsidP="00D044F3">
      <w:r w:rsidRPr="00D044F3">
        <w:drawing>
          <wp:inline distT="0" distB="0" distL="0" distR="0">
            <wp:extent cx="9753600" cy="5486400"/>
            <wp:effectExtent l="0" t="0" r="0" b="0"/>
            <wp:docPr id="9" name="Рисунок 9" descr="https://ortos.biz/wp-content/uploads/2020/08/lab-etap-izgotov-plas-koronki-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rtos.biz/wp-content/uploads/2020/08/lab-etap-izgotov-plas-koronki-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r w:rsidRPr="00D044F3">
        <w:rPr>
          <w:b/>
          <w:bCs/>
        </w:rPr>
        <w:t>Шаги выстраиваются следующим образом:</w:t>
      </w:r>
    </w:p>
    <w:p w:rsidR="00D044F3" w:rsidRPr="00D044F3" w:rsidRDefault="00D044F3" w:rsidP="00D044F3">
      <w:r w:rsidRPr="00D044F3">
        <w:t>– клинический №1. Здесь проводится оценка перспектив операции, подбирается метод вмешательства и способ устранения дефектов. </w:t>
      </w:r>
    </w:p>
    <w:p w:rsidR="00D044F3" w:rsidRPr="00D044F3" w:rsidRDefault="00D044F3" w:rsidP="00D044F3">
      <w:r w:rsidRPr="00D044F3">
        <w:t>Проводится санация ротовой полости, снимаются оттиски, подбирается оттенок пластика в соответствии с одной из таблиц, опорные пункты препарируются; </w:t>
      </w:r>
    </w:p>
    <w:p w:rsidR="00D044F3" w:rsidRPr="00D044F3" w:rsidRDefault="00D044F3" w:rsidP="00D044F3">
      <w:r w:rsidRPr="00D044F3">
        <w:t>– лабораторный №1. Непосредственно изготавливается </w:t>
      </w:r>
      <w:hyperlink r:id="rId13" w:history="1">
        <w:r w:rsidRPr="00D044F3">
          <w:rPr>
            <w:rStyle w:val="ac"/>
          </w:rPr>
          <w:t>временная коронка из пластика</w:t>
        </w:r>
      </w:hyperlink>
      <w:r w:rsidRPr="00D044F3">
        <w:t>; </w:t>
      </w:r>
    </w:p>
    <w:p w:rsidR="00D044F3" w:rsidRPr="00D044F3" w:rsidRDefault="00D044F3" w:rsidP="00D044F3">
      <w:r w:rsidRPr="00D044F3">
        <w:t>– клинический №2. В полости рта компоненты припасовываются; </w:t>
      </w:r>
    </w:p>
    <w:p w:rsidR="00D044F3" w:rsidRPr="00D044F3" w:rsidRDefault="00D044F3" w:rsidP="00D044F3">
      <w:r w:rsidRPr="00D044F3">
        <w:t>– лабораторный №2. Поверхности шлифуются и полируются до получения необходимой степени гладкости; </w:t>
      </w:r>
    </w:p>
    <w:p w:rsidR="00D044F3" w:rsidRPr="00D044F3" w:rsidRDefault="00D044F3" w:rsidP="00D044F3">
      <w:r w:rsidRPr="00D044F3">
        <w:lastRenderedPageBreak/>
        <w:t>– клинический №3. Полностью готовая к эксплуатации коронка устанавливается на цемент. </w:t>
      </w:r>
    </w:p>
    <w:p w:rsidR="00D044F3" w:rsidRPr="00D044F3" w:rsidRDefault="00D044F3" w:rsidP="00D044F3">
      <w:pPr>
        <w:rPr>
          <w:b/>
          <w:bCs/>
        </w:rPr>
      </w:pPr>
      <w:r w:rsidRPr="00D044F3">
        <w:rPr>
          <w:b/>
          <w:bCs/>
        </w:rPr>
        <w:t>Клинический этап №1 </w:t>
      </w:r>
    </w:p>
    <w:p w:rsidR="00D044F3" w:rsidRPr="00D044F3" w:rsidRDefault="00D044F3" w:rsidP="00D044F3">
      <w:r w:rsidRPr="00D044F3">
        <w:drawing>
          <wp:inline distT="0" distB="0" distL="0" distR="0">
            <wp:extent cx="8239125" cy="7620000"/>
            <wp:effectExtent l="0" t="0" r="9525" b="0"/>
            <wp:docPr id="8" name="Рисунок 8" descr="https://ortos.biz/wp-content/uploads/2020/08/lab-etap-izgotov-plas-koronki-6-865x80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rtos.biz/wp-content/uploads/2020/08/lab-etap-izgotov-plas-koronki-6-865x80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r w:rsidRPr="00D044F3">
        <w:t>Наиболее ответственным процессом на данном шаге является препарирование единицы. </w:t>
      </w:r>
    </w:p>
    <w:p w:rsidR="00D044F3" w:rsidRPr="00D044F3" w:rsidRDefault="00D044F3" w:rsidP="00D044F3">
      <w:r w:rsidRPr="00D044F3">
        <w:pict>
          <v:rect id="_x0000_i1034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rPr>
          <w:b/>
          <w:bCs/>
          <w:i/>
          <w:iCs/>
        </w:rPr>
        <w:lastRenderedPageBreak/>
        <w:t>Необходимо точно воссоздать опорную поверхность, на которую будет фиксироваться искусственный зуб. </w:t>
      </w:r>
    </w:p>
    <w:p w:rsidR="00D044F3" w:rsidRPr="00D044F3" w:rsidRDefault="00D044F3" w:rsidP="00D044F3">
      <w:r w:rsidRPr="00D044F3">
        <w:pict>
          <v:rect id="_x0000_i1035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t>Так как пластик достаточно хрупкий, оптимальной прочности удается достичь только за счет увеличения толщины стенок. В итоге приходится снимать слой ткани на большую глубину, полностью удаляя эмаль и неминуемо ускоряя процесс разрушения опоры. </w:t>
      </w:r>
    </w:p>
    <w:p w:rsidR="00D044F3" w:rsidRPr="00D044F3" w:rsidRDefault="00D044F3" w:rsidP="00D044F3">
      <w:r w:rsidRPr="00D044F3">
        <w:rPr>
          <w:b/>
          <w:bCs/>
        </w:rPr>
        <w:t>Существует два метода препарирования под пластик:</w:t>
      </w:r>
    </w:p>
    <w:p w:rsidR="00D044F3" w:rsidRPr="00D044F3" w:rsidRDefault="00D044F3" w:rsidP="00D044F3">
      <w:r w:rsidRPr="00D044F3">
        <w:t>– с уступом; </w:t>
      </w:r>
    </w:p>
    <w:p w:rsidR="00D044F3" w:rsidRPr="00D044F3" w:rsidRDefault="00D044F3" w:rsidP="00D044F3">
      <w:r w:rsidRPr="00D044F3">
        <w:t>– без уступа. </w:t>
      </w:r>
    </w:p>
    <w:p w:rsidR="00D044F3" w:rsidRPr="00D044F3" w:rsidRDefault="00D044F3" w:rsidP="00D044F3">
      <w:r w:rsidRPr="00D044F3">
        <w:pict>
          <v:rect id="_x0000_i1036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rPr>
          <w:b/>
          <w:bCs/>
          <w:i/>
          <w:iCs/>
        </w:rPr>
        <w:t>Выбор конкретной методики зависит от клинической картины, степени сохранности опоры. </w:t>
      </w:r>
    </w:p>
    <w:p w:rsidR="00D044F3" w:rsidRPr="00D044F3" w:rsidRDefault="00D044F3" w:rsidP="00D044F3">
      <w:r w:rsidRPr="00D044F3">
        <w:pict>
          <v:rect id="_x0000_i1037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t xml:space="preserve">Если пришеечная область цела, то создается уступ, который позволяет избежать погружения края реставрации в </w:t>
      </w:r>
      <w:proofErr w:type="spellStart"/>
      <w:r w:rsidRPr="00D044F3">
        <w:t>десневой</w:t>
      </w:r>
      <w:proofErr w:type="spellEnd"/>
      <w:r w:rsidRPr="00D044F3">
        <w:t xml:space="preserve"> желобок. Так же не используется первый метод, если пришеечный участок поражен кариесом или сильно разрушен. </w:t>
      </w:r>
    </w:p>
    <w:p w:rsidR="00D044F3" w:rsidRPr="00D044F3" w:rsidRDefault="00D044F3" w:rsidP="00D044F3">
      <w:r w:rsidRPr="00D044F3">
        <w:lastRenderedPageBreak/>
        <w:drawing>
          <wp:inline distT="0" distB="0" distL="0" distR="0">
            <wp:extent cx="9753600" cy="6496050"/>
            <wp:effectExtent l="0" t="0" r="0" b="0"/>
            <wp:docPr id="7" name="Рисунок 7" descr="https://ortos.biz/wp-content/uploads/2020/08/lab-etap-izgotov-plas-koronki-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rtos.biz/wp-content/uploads/2020/08/lab-etap-izgotov-plas-koronki-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r w:rsidRPr="00D044F3">
        <w:rPr>
          <w:b/>
          <w:bCs/>
        </w:rPr>
        <w:t>Специфика препарирования с уступом следующая:</w:t>
      </w:r>
    </w:p>
    <w:p w:rsidR="00D044F3" w:rsidRPr="00D044F3" w:rsidRDefault="00D044F3" w:rsidP="00D044F3">
      <w:r w:rsidRPr="00D044F3">
        <w:t xml:space="preserve">– начинается процесс с сепарации </w:t>
      </w:r>
      <w:proofErr w:type="spellStart"/>
      <w:r w:rsidRPr="00D044F3">
        <w:t>апроксимальных</w:t>
      </w:r>
      <w:proofErr w:type="spellEnd"/>
      <w:r w:rsidRPr="00D044F3">
        <w:t xml:space="preserve"> поверхностей. С каждой стороны снимается до 0,8 мм, образуется конус с уклоном в 3-5 градусов; </w:t>
      </w:r>
    </w:p>
    <w:p w:rsidR="00D044F3" w:rsidRPr="00D044F3" w:rsidRDefault="00D044F3" w:rsidP="00D044F3">
      <w:r w:rsidRPr="00D044F3">
        <w:t xml:space="preserve">– далее алмазными борами удаляется материал на указанную толщину до самой шейки. При этом разобщение с антагонистами составляет 1-1,5 мм, на ту же величину </w:t>
      </w:r>
      <w:proofErr w:type="spellStart"/>
      <w:r w:rsidRPr="00D044F3">
        <w:t>обнижается</w:t>
      </w:r>
      <w:proofErr w:type="spellEnd"/>
      <w:r w:rsidRPr="00D044F3">
        <w:t xml:space="preserve"> режущая/жевательная поверхность единицы; </w:t>
      </w:r>
    </w:p>
    <w:p w:rsidR="00D044F3" w:rsidRPr="00D044F3" w:rsidRDefault="00D044F3" w:rsidP="00D044F3">
      <w:r w:rsidRPr="00D044F3">
        <w:t>– в пришеечной области создается уступ по периметру, ширина его достигает 1 мм; </w:t>
      </w:r>
    </w:p>
    <w:p w:rsidR="00D044F3" w:rsidRPr="00D044F3" w:rsidRDefault="00D044F3" w:rsidP="00D044F3">
      <w:r w:rsidRPr="00D044F3">
        <w:t>– торцовым бором уступ погружается ниже края десны максимум на 0,1 мм. Готовая площадка может быть скругленной или иметь заостренный угол, к оси зуба он должен находится под прямым углом. </w:t>
      </w:r>
    </w:p>
    <w:p w:rsidR="00D044F3" w:rsidRPr="00D044F3" w:rsidRDefault="00D044F3" w:rsidP="00D044F3">
      <w:pPr>
        <w:rPr>
          <w:i/>
          <w:iCs/>
        </w:rPr>
      </w:pPr>
      <w:hyperlink r:id="rId18" w:history="1">
        <w:r w:rsidRPr="00D044F3">
          <w:rPr>
            <w:rStyle w:val="ac"/>
            <w:b/>
            <w:bCs/>
            <w:i/>
            <w:iCs/>
          </w:rPr>
          <w:t>Изготовление пластмассовой коронки и других типов протезов из РММА</w:t>
        </w:r>
      </w:hyperlink>
    </w:p>
    <w:p w:rsidR="00D044F3" w:rsidRPr="00D044F3" w:rsidRDefault="00D044F3" w:rsidP="00D044F3">
      <w:pPr>
        <w:rPr>
          <w:i/>
          <w:iCs/>
        </w:rPr>
      </w:pPr>
      <w:hyperlink r:id="rId19" w:history="1">
        <w:r w:rsidRPr="00D044F3">
          <w:rPr>
            <w:rStyle w:val="ac"/>
            <w:i/>
            <w:iCs/>
          </w:rPr>
          <w:t xml:space="preserve">Пластмассовые коронки из РММА, их </w:t>
        </w:r>
        <w:proofErr w:type="spellStart"/>
        <w:r w:rsidRPr="00D044F3">
          <w:rPr>
            <w:rStyle w:val="ac"/>
            <w:i/>
            <w:iCs/>
          </w:rPr>
          <w:t>возможноости</w:t>
        </w:r>
        <w:proofErr w:type="spellEnd"/>
        <w:r w:rsidRPr="00D044F3">
          <w:rPr>
            <w:rStyle w:val="ac"/>
            <w:i/>
            <w:iCs/>
          </w:rPr>
          <w:t xml:space="preserve"> и характеристики. Рассмотрим метод и специфику их обработки при изготовлении протеза.</w:t>
        </w:r>
      </w:hyperlink>
    </w:p>
    <w:p w:rsidR="00D044F3" w:rsidRPr="00D044F3" w:rsidRDefault="00D044F3" w:rsidP="00D044F3">
      <w:pPr>
        <w:rPr>
          <w:b/>
          <w:bCs/>
        </w:rPr>
      </w:pPr>
      <w:r w:rsidRPr="00D044F3">
        <w:rPr>
          <w:b/>
          <w:bCs/>
        </w:rPr>
        <w:t>Лабораторный этап №1 </w:t>
      </w:r>
    </w:p>
    <w:p w:rsidR="00D044F3" w:rsidRPr="00D044F3" w:rsidRDefault="00D044F3" w:rsidP="00D044F3">
      <w:r w:rsidRPr="00D044F3">
        <w:drawing>
          <wp:inline distT="0" distB="0" distL="0" distR="0">
            <wp:extent cx="5715000" cy="7620000"/>
            <wp:effectExtent l="0" t="0" r="0" b="0"/>
            <wp:docPr id="6" name="Рисунок 6" descr="https://ortos.biz/wp-content/uploads/2020/08/lab-etap-izgotov-plas-koronki-8-600x80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rtos.biz/wp-content/uploads/2020/08/lab-etap-izgotov-plas-koronki-8-600x80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r w:rsidRPr="00D044F3">
        <w:lastRenderedPageBreak/>
        <w:t xml:space="preserve">На основе полученных оттисков отливаются гипсовые модели, две. Одна используется для воссоздания анатомической формы обрабатываемой единицы. На модели не создается линия шейки, </w:t>
      </w:r>
      <w:proofErr w:type="spellStart"/>
      <w:r w:rsidRPr="00D044F3">
        <w:t>десневой</w:t>
      </w:r>
      <w:proofErr w:type="spellEnd"/>
      <w:r w:rsidRPr="00D044F3">
        <w:t xml:space="preserve"> край срезается до самого глубокого отпечатка в бороздке. </w:t>
      </w:r>
    </w:p>
    <w:p w:rsidR="00D044F3" w:rsidRPr="00D044F3" w:rsidRDefault="00D044F3" w:rsidP="00D044F3">
      <w:r w:rsidRPr="00D044F3">
        <w:t>Форма восстанавливается с небольшим запасом по толщине, так как после полимеризации обычно проводится отделка. </w:t>
      </w:r>
    </w:p>
    <w:p w:rsidR="00D044F3" w:rsidRPr="00D044F3" w:rsidRDefault="00D044F3" w:rsidP="00D044F3">
      <w:r w:rsidRPr="00D044F3">
        <w:pict>
          <v:rect id="_x0000_i1040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rPr>
          <w:b/>
          <w:bCs/>
          <w:i/>
          <w:iCs/>
        </w:rPr>
        <w:t>Моделирование осуществляется при помощи белого/желтого воска. </w:t>
      </w:r>
    </w:p>
    <w:p w:rsidR="00D044F3" w:rsidRPr="00D044F3" w:rsidRDefault="00D044F3" w:rsidP="00D044F3">
      <w:r w:rsidRPr="00D044F3">
        <w:pict>
          <v:rect id="_x0000_i1041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t>Если работать с составами ярких цветов, то краситель может попасть в гипс и пластик в дальнейшем. </w:t>
      </w:r>
    </w:p>
    <w:p w:rsidR="00D044F3" w:rsidRPr="00D044F3" w:rsidRDefault="00D044F3" w:rsidP="00D044F3">
      <w:r w:rsidRPr="00D044F3">
        <w:t xml:space="preserve">Восковая композиция коронки срезается с небольшим </w:t>
      </w:r>
      <w:proofErr w:type="spellStart"/>
      <w:r w:rsidRPr="00D044F3">
        <w:t>нахлестом</w:t>
      </w:r>
      <w:proofErr w:type="spellEnd"/>
      <w:r w:rsidRPr="00D044F3">
        <w:t xml:space="preserve"> на соседние единицы, под углом. Этот кусочек нужно будет загипсовать в кювете так, чтобы свободным оставался частично режущий край и </w:t>
      </w:r>
      <w:proofErr w:type="spellStart"/>
      <w:r w:rsidRPr="00D044F3">
        <w:t>лингвальная</w:t>
      </w:r>
      <w:proofErr w:type="spellEnd"/>
      <w:r w:rsidRPr="00D044F3">
        <w:t xml:space="preserve"> поверхность. </w:t>
      </w:r>
    </w:p>
    <w:p w:rsidR="00D044F3" w:rsidRPr="00D044F3" w:rsidRDefault="00D044F3" w:rsidP="00D044F3">
      <w:r w:rsidRPr="00D044F3">
        <w:t>Расположение в кювете – вертикальное. </w:t>
      </w:r>
    </w:p>
    <w:p w:rsidR="00D044F3" w:rsidRPr="00D044F3" w:rsidRDefault="00D044F3" w:rsidP="00D044F3">
      <w:r w:rsidRPr="00D044F3">
        <w:drawing>
          <wp:inline distT="0" distB="0" distL="0" distR="0">
            <wp:extent cx="9753600" cy="5476875"/>
            <wp:effectExtent l="0" t="0" r="0" b="9525"/>
            <wp:docPr id="5" name="Рисунок 5" descr="https://ortos.biz/wp-content/uploads/2020/08/lab-etap-izgotov-plas-koronki-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rtos.biz/wp-content/uploads/2020/08/lab-etap-izgotov-plas-koronki-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r w:rsidRPr="00D044F3">
        <w:rPr>
          <w:b/>
          <w:bCs/>
        </w:rPr>
        <w:lastRenderedPageBreak/>
        <w:t xml:space="preserve">Этапы </w:t>
      </w:r>
      <w:proofErr w:type="spellStart"/>
      <w:r w:rsidRPr="00D044F3">
        <w:rPr>
          <w:b/>
          <w:bCs/>
        </w:rPr>
        <w:t>гипсовки</w:t>
      </w:r>
      <w:proofErr w:type="spellEnd"/>
      <w:r w:rsidRPr="00D044F3">
        <w:rPr>
          <w:b/>
          <w:bCs/>
        </w:rPr>
        <w:t xml:space="preserve"> следующие:</w:t>
      </w:r>
    </w:p>
    <w:p w:rsidR="00D044F3" w:rsidRPr="00D044F3" w:rsidRDefault="00D044F3" w:rsidP="00D044F3">
      <w:r w:rsidRPr="00D044F3">
        <w:t>– после застывания первой половины, поверхность гипса смазывается вазелином. Сверху накрывается второй половинкой кюветы, которая заполняется гипсом; </w:t>
      </w:r>
    </w:p>
    <w:p w:rsidR="00D044F3" w:rsidRPr="00D044F3" w:rsidRDefault="00D044F3" w:rsidP="00D044F3">
      <w:r w:rsidRPr="00D044F3">
        <w:t>– половину с застывшим воском погружают в кипящую воду на 10-15 минут, после чего емкость вскрывается; </w:t>
      </w:r>
    </w:p>
    <w:p w:rsidR="00D044F3" w:rsidRPr="00D044F3" w:rsidRDefault="00D044F3" w:rsidP="00D044F3">
      <w:r w:rsidRPr="00D044F3">
        <w:t>– остатки воска смываются горячей водой, кювета охлаждается; </w:t>
      </w:r>
    </w:p>
    <w:p w:rsidR="00D044F3" w:rsidRPr="00D044F3" w:rsidRDefault="00D044F3" w:rsidP="00D044F3">
      <w:r w:rsidRPr="00D044F3">
        <w:t>– готовый пластик пакуется, проводится контрольная прессовка, после которой выдавленные излишки материала удаляются; </w:t>
      </w:r>
    </w:p>
    <w:p w:rsidR="00D044F3" w:rsidRPr="00D044F3" w:rsidRDefault="00D044F3" w:rsidP="00D044F3">
      <w:r w:rsidRPr="00D044F3">
        <w:t xml:space="preserve">– половинки стягиваются, пластик </w:t>
      </w:r>
      <w:proofErr w:type="spellStart"/>
      <w:r w:rsidRPr="00D044F3">
        <w:t>полимеризуется</w:t>
      </w:r>
      <w:proofErr w:type="spellEnd"/>
      <w:r w:rsidRPr="00D044F3">
        <w:t>. </w:t>
      </w:r>
    </w:p>
    <w:p w:rsidR="00D044F3" w:rsidRPr="00D044F3" w:rsidRDefault="00D044F3" w:rsidP="00D044F3">
      <w:r w:rsidRPr="00D044F3">
        <w:lastRenderedPageBreak/>
        <w:drawing>
          <wp:inline distT="0" distB="0" distL="0" distR="0">
            <wp:extent cx="5076825" cy="7620000"/>
            <wp:effectExtent l="0" t="0" r="9525" b="0"/>
            <wp:docPr id="4" name="Рисунок 4" descr="https://ortos.biz/wp-content/uploads/2020/08/lab-etap-izgotov-plas-koronki-10-533x80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rtos.biz/wp-content/uploads/2020/08/lab-etap-izgotov-plas-koronki-10-533x80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pPr>
        <w:rPr>
          <w:b/>
          <w:bCs/>
        </w:rPr>
      </w:pPr>
      <w:r w:rsidRPr="00D044F3">
        <w:rPr>
          <w:b/>
          <w:bCs/>
        </w:rPr>
        <w:t>Клинический этап №2 </w:t>
      </w:r>
    </w:p>
    <w:p w:rsidR="00D044F3" w:rsidRPr="00D044F3" w:rsidRDefault="00D044F3" w:rsidP="00D044F3">
      <w:r w:rsidRPr="00D044F3">
        <w:t>Проверяется качество изделия, сначала визуально. Так удается обнаружить такие дефекты, как искажения на внутренней поверхности коронки. </w:t>
      </w:r>
    </w:p>
    <w:p w:rsidR="00D044F3" w:rsidRPr="00D044F3" w:rsidRDefault="00D044F3" w:rsidP="00D044F3">
      <w:r w:rsidRPr="00D044F3">
        <w:t>Можно ошибиться и испортить форму на любом этапе создания конструкции, даже при удалении лишнего пластика. </w:t>
      </w:r>
    </w:p>
    <w:p w:rsidR="00D044F3" w:rsidRPr="00D044F3" w:rsidRDefault="00D044F3" w:rsidP="00D044F3">
      <w:r w:rsidRPr="00D044F3">
        <w:lastRenderedPageBreak/>
        <w:pict>
          <v:rect id="_x0000_i1044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rPr>
          <w:b/>
          <w:bCs/>
          <w:i/>
          <w:iCs/>
        </w:rPr>
        <w:t>Край необходимо сделать тоньше, контуры сгладить, чтобы получить полное соответствие рельефу кромки мягких тканей.</w:t>
      </w:r>
    </w:p>
    <w:p w:rsidR="00D044F3" w:rsidRPr="00D044F3" w:rsidRDefault="00D044F3" w:rsidP="00D044F3">
      <w:r w:rsidRPr="00D044F3">
        <w:pict>
          <v:rect id="_x0000_i1045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t>Изделие дезинфицируется и накладывается на опору, не должно быть усилия, ощущения сопротивления. Компонент должен свободно садиться на подготовленное место. </w:t>
      </w:r>
    </w:p>
    <w:p w:rsidR="00D044F3" w:rsidRPr="00D044F3" w:rsidRDefault="00D044F3" w:rsidP="00D044F3">
      <w:r w:rsidRPr="00D044F3">
        <w:lastRenderedPageBreak/>
        <w:drawing>
          <wp:inline distT="0" distB="0" distL="0" distR="0">
            <wp:extent cx="5076825" cy="7620000"/>
            <wp:effectExtent l="0" t="0" r="9525" b="0"/>
            <wp:docPr id="3" name="Рисунок 3" descr="https://ortos.biz/wp-content/uploads/2020/08/lab-etap-izgotov-plas-koronki-11-533x80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rtos.biz/wp-content/uploads/2020/08/lab-etap-izgotov-plas-koronki-11-533x80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r w:rsidRPr="00D044F3">
        <w:t xml:space="preserve">Если препятствия есть, то их выявляют путем подкладывания копировальной бумаги между коронкой и посадочным местом. Все выступающие части будут отмечены и их можно </w:t>
      </w:r>
      <w:proofErr w:type="spellStart"/>
      <w:r w:rsidRPr="00D044F3">
        <w:t>сошлифовать</w:t>
      </w:r>
      <w:proofErr w:type="spellEnd"/>
      <w:r w:rsidRPr="00D044F3">
        <w:t>. </w:t>
      </w:r>
    </w:p>
    <w:p w:rsidR="00D044F3" w:rsidRPr="00D044F3" w:rsidRDefault="00D044F3" w:rsidP="00D044F3">
      <w:r w:rsidRPr="00D044F3">
        <w:pict>
          <v:rect id="_x0000_i1047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rPr>
          <w:b/>
          <w:bCs/>
          <w:i/>
          <w:iCs/>
        </w:rPr>
        <w:t>В основном в качестве дефектов выступает лишняя пластмасса, заполнившая неровности гипсовой модели.</w:t>
      </w:r>
      <w:r w:rsidRPr="00D044F3">
        <w:t> </w:t>
      </w:r>
    </w:p>
    <w:p w:rsidR="00D044F3" w:rsidRPr="00D044F3" w:rsidRDefault="00D044F3" w:rsidP="00D044F3">
      <w:r w:rsidRPr="00D044F3">
        <w:lastRenderedPageBreak/>
        <w:pict>
          <v:rect id="_x0000_i1048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t>Если есть отпечатки изнутри, значит шейка зуба при гравировании оказалась заужена. Лишний материал снимается стальными борами до тех пор, пока не удастся получить идеальное прилегание. </w:t>
      </w:r>
    </w:p>
    <w:p w:rsidR="00D044F3" w:rsidRPr="00D044F3" w:rsidRDefault="00D044F3" w:rsidP="00D044F3">
      <w:r w:rsidRPr="00D044F3">
        <w:t xml:space="preserve">Далее проверяются </w:t>
      </w:r>
      <w:proofErr w:type="spellStart"/>
      <w:r w:rsidRPr="00D044F3">
        <w:t>окклюзионные</w:t>
      </w:r>
      <w:proofErr w:type="spellEnd"/>
      <w:r w:rsidRPr="00D044F3">
        <w:t xml:space="preserve"> взаимоотношения, особенно тщательно восстанавливаются межзубные пункты. </w:t>
      </w:r>
    </w:p>
    <w:p w:rsidR="00D044F3" w:rsidRPr="00D044F3" w:rsidRDefault="00D044F3" w:rsidP="00D044F3">
      <w:r w:rsidRPr="00D044F3">
        <w:drawing>
          <wp:inline distT="0" distB="0" distL="0" distR="0">
            <wp:extent cx="7620000" cy="7620000"/>
            <wp:effectExtent l="0" t="0" r="0" b="0"/>
            <wp:docPr id="2" name="Рисунок 2" descr="https://ortos.biz/wp-content/uploads/2020/08/lab-etap-izgotov-plas-koronki-12-800x80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rtos.biz/wp-content/uploads/2020/08/lab-etap-izgotov-plas-koronki-12-800x80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r w:rsidRPr="00D044F3">
        <w:lastRenderedPageBreak/>
        <w:t>В финале проверяется анатомическая форма коронки, которая воссоздается при помощи корректирующих мероприятий. </w:t>
      </w:r>
    </w:p>
    <w:p w:rsidR="00D044F3" w:rsidRPr="00D044F3" w:rsidRDefault="00D044F3" w:rsidP="00D044F3">
      <w:r w:rsidRPr="00D044F3">
        <w:drawing>
          <wp:inline distT="0" distB="0" distL="0" distR="0">
            <wp:extent cx="7620000" cy="7620000"/>
            <wp:effectExtent l="0" t="0" r="0" b="0"/>
            <wp:docPr id="1" name="Рисунок 1" descr="https://ortos.biz/wp-content/uploads/2020/08/lab-etap-izgotov-plas-koronki-1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rtos.biz/wp-content/uploads/2020/08/lab-etap-izgotov-plas-koronki-13-800x800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F3" w:rsidRPr="00D044F3" w:rsidRDefault="00D044F3" w:rsidP="00D044F3">
      <w:pPr>
        <w:rPr>
          <w:b/>
          <w:bCs/>
        </w:rPr>
      </w:pPr>
      <w:r w:rsidRPr="00D044F3">
        <w:rPr>
          <w:b/>
          <w:bCs/>
        </w:rPr>
        <w:t>Лабораторный этап №2 </w:t>
      </w:r>
    </w:p>
    <w:p w:rsidR="00D044F3" w:rsidRPr="00D044F3" w:rsidRDefault="00D044F3" w:rsidP="00D044F3">
      <w:r w:rsidRPr="00D044F3">
        <w:t>Шлифовка и полировка поверхности проводится при помощи шлифовального инструмента. Применяются станки с фетровыми дисками, кругами необходимой зернистости, насадки для бормашины со специальными щетками, цилиндрическими и дисковыми наконечниками. </w:t>
      </w:r>
    </w:p>
    <w:p w:rsidR="00D044F3" w:rsidRPr="00D044F3" w:rsidRDefault="00D044F3" w:rsidP="00D044F3">
      <w:r w:rsidRPr="00D044F3">
        <w:lastRenderedPageBreak/>
        <w:pict>
          <v:rect id="_x0000_i1051" style="width:0;height:1.5pt" o:hralign="center" o:hrstd="t" o:hrnoshade="t" o:hr="t" fillcolor="#333" stroked="f"/>
        </w:pict>
      </w:r>
    </w:p>
    <w:p w:rsidR="00D044F3" w:rsidRPr="00D044F3" w:rsidRDefault="00D044F3" w:rsidP="00D044F3">
      <w:r w:rsidRPr="00D044F3">
        <w:rPr>
          <w:b/>
          <w:bCs/>
          <w:i/>
          <w:iCs/>
        </w:rPr>
        <w:t>Для наилучшего результата полировки используются специальные пасты.</w:t>
      </w:r>
    </w:p>
    <w:p w:rsidR="00D044F3" w:rsidRPr="00D044F3" w:rsidRDefault="00D044F3" w:rsidP="00D044F3">
      <w:r w:rsidRPr="00D044F3">
        <w:pict>
          <v:rect id="_x0000_i1052" style="width:0;height:1.5pt" o:hralign="center" o:hrstd="t" o:hrnoshade="t" o:hr="t" fillcolor="#333" stroked="f"/>
        </w:pict>
      </w:r>
    </w:p>
    <w:p w:rsidR="00D044F3" w:rsidRPr="00D044F3" w:rsidRDefault="00D044F3" w:rsidP="00D044F3">
      <w:pPr>
        <w:rPr>
          <w:b/>
          <w:bCs/>
        </w:rPr>
      </w:pPr>
      <w:r w:rsidRPr="00D044F3">
        <w:rPr>
          <w:b/>
          <w:bCs/>
        </w:rPr>
        <w:t>Клинический этап №3 </w:t>
      </w:r>
    </w:p>
    <w:p w:rsidR="00D044F3" w:rsidRPr="00D044F3" w:rsidRDefault="00D044F3" w:rsidP="00D044F3">
      <w:r w:rsidRPr="00D044F3">
        <w:t>В финале изделие фиксируется на цемент, который подбирается в строгом соответствии с цветом реставрации. Так как он частично просвещается, то малейшие отклонения по цвету могут испортить эстетику в общем. </w:t>
      </w:r>
    </w:p>
    <w:p w:rsidR="000D5D7A" w:rsidRDefault="000D5D7A" w:rsidP="00D97C26">
      <w:bookmarkStart w:id="0" w:name="_GoBack"/>
      <w:bookmarkEnd w:id="0"/>
    </w:p>
    <w:sectPr w:rsidR="000D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A87"/>
    <w:multiLevelType w:val="multilevel"/>
    <w:tmpl w:val="E8D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E4CBC"/>
    <w:multiLevelType w:val="multilevel"/>
    <w:tmpl w:val="1C0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436BF"/>
    <w:multiLevelType w:val="multilevel"/>
    <w:tmpl w:val="FF7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D5D7A"/>
    <w:rsid w:val="00211B70"/>
    <w:rsid w:val="007471BB"/>
    <w:rsid w:val="00870139"/>
    <w:rsid w:val="00892945"/>
    <w:rsid w:val="009335AC"/>
    <w:rsid w:val="009E4473"/>
    <w:rsid w:val="00BF6F6F"/>
    <w:rsid w:val="00D044F3"/>
    <w:rsid w:val="00D65B3F"/>
    <w:rsid w:val="00D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F41A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  <w:style w:type="character" w:styleId="ac">
    <w:name w:val="Hyperlink"/>
    <w:basedOn w:val="a0"/>
    <w:uiPriority w:val="99"/>
    <w:unhideWhenUsed/>
    <w:rsid w:val="00D04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23">
          <w:blockQuote w:val="1"/>
          <w:marLeft w:val="0"/>
          <w:marRight w:val="0"/>
          <w:marTop w:val="0"/>
          <w:marBottom w:val="300"/>
          <w:divBdr>
            <w:top w:val="none" w:sz="0" w:space="0" w:color="41B2AE"/>
            <w:left w:val="single" w:sz="12" w:space="23" w:color="41B2AE"/>
            <w:bottom w:val="none" w:sz="0" w:space="0" w:color="41B2AE"/>
            <w:right w:val="none" w:sz="0" w:space="15" w:color="41B2AE"/>
          </w:divBdr>
        </w:div>
      </w:divsChild>
    </w:div>
    <w:div w:id="171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tos.biz/uslugi/" TargetMode="External"/><Relationship Id="rId18" Type="http://schemas.openxmlformats.org/officeDocument/2006/relationships/hyperlink" Target="https://ortos.biz/news/izgotovlenie-koronki-iz-rmma/" TargetMode="External"/><Relationship Id="rId26" Type="http://schemas.openxmlformats.org/officeDocument/2006/relationships/hyperlink" Target="https://ortos.biz/wp-content/uploads/2020/08/lab-etap-izgotov-plas-koronki-1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ortos.biz/wp-content/uploads/2020/08/lab-etap-izgotov-plas-koronki-3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ortos.biz/wp-content/uploads/2020/08/lab-etap-izgotov-plas-koronki-7.jpg" TargetMode="External"/><Relationship Id="rId20" Type="http://schemas.openxmlformats.org/officeDocument/2006/relationships/hyperlink" Target="https://ortos.biz/wp-content/uploads/2020/08/lab-etap-izgotov-plas-koronki-8.jpg" TargetMode="Externa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rtos.biz/wp-content/uploads/2020/08/lab-etap-izgotov-plas-koronki-5.jpg" TargetMode="External"/><Relationship Id="rId24" Type="http://schemas.openxmlformats.org/officeDocument/2006/relationships/hyperlink" Target="https://ortos.biz/wp-content/uploads/2020/08/lab-etap-izgotov-plas-koronki-10.jpg" TargetMode="External"/><Relationship Id="rId5" Type="http://schemas.openxmlformats.org/officeDocument/2006/relationships/hyperlink" Target="https://ortos.biz/wp-content/uploads/2020/08/lab-etap-izgotov-plas-koronki-2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yperlink" Target="https://ortos.biz/news/izgotovlenie-koronki-iz-rmm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tos.biz/wp-content/uploads/2020/08/lab-etap-izgotov-plas-koronki-4.jpg" TargetMode="External"/><Relationship Id="rId14" Type="http://schemas.openxmlformats.org/officeDocument/2006/relationships/hyperlink" Target="https://ortos.biz/wp-content/uploads/2020/08/lab-etap-izgotov-plas-koronki-6.jpg" TargetMode="External"/><Relationship Id="rId22" Type="http://schemas.openxmlformats.org/officeDocument/2006/relationships/hyperlink" Target="https://ortos.biz/wp-content/uploads/2020/08/lab-etap-izgotov-plas-koronki-9.jpg" TargetMode="External"/><Relationship Id="rId27" Type="http://schemas.openxmlformats.org/officeDocument/2006/relationships/hyperlink" Target="https://ortos.biz/wp-content/uploads/2020/08/lab-etap-izgotov-plas-koronki-12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2023-04-06T06:57:00Z</dcterms:created>
  <dcterms:modified xsi:type="dcterms:W3CDTF">2023-04-11T06:13:00Z</dcterms:modified>
</cp:coreProperties>
</file>