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0F" w:rsidRPr="00BA2936" w:rsidRDefault="00220A0F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r w:rsidRPr="00BA2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 как наука. Объект, предмет, задачи и функции педагогики</w:t>
      </w:r>
    </w:p>
    <w:p w:rsidR="00B37A57" w:rsidRPr="00BA2936" w:rsidRDefault="00B37A57" w:rsidP="00B37A5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A57" w:rsidRPr="00BA2936" w:rsidRDefault="00B37A57" w:rsidP="00B37A5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936">
        <w:rPr>
          <w:rFonts w:ascii="Times New Roman" w:hAnsi="Times New Roman" w:cs="Times New Roman"/>
          <w:b/>
          <w:sz w:val="24"/>
          <w:szCs w:val="24"/>
        </w:rPr>
        <w:t>Основные понятия, категории по теме занятия:</w:t>
      </w:r>
    </w:p>
    <w:p w:rsidR="00B37A57" w:rsidRPr="00BA2936" w:rsidRDefault="00B37A57" w:rsidP="00B37A57">
      <w:pPr>
        <w:spacing w:after="0" w:line="240" w:lineRule="atLeast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A2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936">
        <w:rPr>
          <w:rFonts w:ascii="Times New Roman" w:hAnsi="Times New Roman" w:cs="Times New Roman"/>
          <w:sz w:val="24"/>
          <w:szCs w:val="24"/>
        </w:rPr>
        <w:t>Педагогика, так же как и философия, является одной из наук древности. Основой педагогики считается</w:t>
      </w:r>
      <w:r w:rsidRPr="00BA2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936">
        <w:rPr>
          <w:rFonts w:ascii="Times New Roman" w:hAnsi="Times New Roman" w:cs="Times New Roman"/>
          <w:sz w:val="24"/>
          <w:szCs w:val="24"/>
        </w:rPr>
        <w:t xml:space="preserve">наука о воспитании. Еще в </w:t>
      </w:r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Древней Греции педагогом служил раб, приставленный к ребенку, который сопровождал его в школу, прислуживал на занятиях. Педагог- в переводе с греческого «</w:t>
      </w:r>
      <w:proofErr w:type="spellStart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пейда</w:t>
      </w:r>
      <w:proofErr w:type="spellEnd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»-ребенок, «</w:t>
      </w:r>
      <w:proofErr w:type="spellStart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гогес</w:t>
      </w:r>
      <w:proofErr w:type="spellEnd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 вести, «</w:t>
      </w:r>
      <w:proofErr w:type="spellStart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детоводитель</w:t>
      </w:r>
      <w:proofErr w:type="spellEnd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», «</w:t>
      </w:r>
      <w:proofErr w:type="spellStart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детовожатый</w:t>
      </w:r>
      <w:proofErr w:type="spellEnd"/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».</w:t>
      </w:r>
    </w:p>
    <w:p w:rsidR="00B37A57" w:rsidRPr="00BA2936" w:rsidRDefault="00B37A57" w:rsidP="00B37A57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A293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В современном толковании</w:t>
      </w:r>
      <w:r w:rsidRPr="00BA293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педагогика </w:t>
      </w:r>
      <w:r w:rsidRPr="00BA29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– это наука о сущности, принципах, методах и формах обучения и воспитания человека, изучающая закономерности успешной передачи социального опыта старшего поколения младшему. </w:t>
      </w:r>
    </w:p>
    <w:p w:rsidR="00B37A57" w:rsidRPr="00BA2936" w:rsidRDefault="00A66761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 различных педагогов</w:t>
      </w:r>
    </w:p>
    <w:p w:rsidR="00220A0F" w:rsidRPr="00BA2936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</w:t>
      </w: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</w:p>
    <w:p w:rsidR="00220A0F" w:rsidRPr="00BA2936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"наука, изучающая сущность, закономерности, принципы, методы и формы организации педагогического процесса как фактора и средства развития человека на протяжении всей его жизни" (</w:t>
      </w:r>
      <w:proofErr w:type="spellStart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И.Б.Котова</w:t>
      </w:r>
      <w:proofErr w:type="spellEnd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Е.Н.Шиянов</w:t>
      </w:r>
      <w:proofErr w:type="spellEnd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С.А.Смирнов</w:t>
      </w:r>
      <w:proofErr w:type="spellEnd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0A0F" w:rsidRPr="00BA2936" w:rsidRDefault="00220A0F" w:rsidP="00220A0F">
      <w:pPr>
        <w:numPr>
          <w:ilvl w:val="0"/>
          <w:numId w:val="1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"наука о сущности, закономерностях, принципах, методах и формах обучения и воспитания человека" (</w:t>
      </w:r>
      <w:proofErr w:type="spellStart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Н.В.Бордовская</w:t>
      </w:r>
      <w:proofErr w:type="spellEnd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А.А.Реан</w:t>
      </w:r>
      <w:proofErr w:type="spellEnd"/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0A0F" w:rsidRPr="00BA2936" w:rsidRDefault="00220A0F" w:rsidP="00220A0F">
      <w:pPr>
        <w:numPr>
          <w:ilvl w:val="0"/>
          <w:numId w:val="1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об образовании человека, то есть о развитии его жизненного опыта (А. М. Новиков);</w:t>
      </w:r>
    </w:p>
    <w:p w:rsidR="00220A0F" w:rsidRPr="00BA2936" w:rsidRDefault="00220A0F" w:rsidP="00220A0F">
      <w:pPr>
        <w:numPr>
          <w:ilvl w:val="0"/>
          <w:numId w:val="1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наука и педагогическая деятельность, искусство (И. Ф. Харламов,);</w:t>
      </w:r>
    </w:p>
    <w:p w:rsidR="00220A0F" w:rsidRPr="00BA2936" w:rsidRDefault="00220A0F" w:rsidP="00220A0F">
      <w:pPr>
        <w:numPr>
          <w:ilvl w:val="0"/>
          <w:numId w:val="1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наука, и искусство, и технология (В. П. Беспалько).</w:t>
      </w:r>
    </w:p>
    <w:p w:rsidR="00BF2109" w:rsidRPr="00BA2936" w:rsidRDefault="00BF2109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A57" w:rsidRPr="00BA2936" w:rsidRDefault="00636713" w:rsidP="00636713">
      <w:pPr>
        <w:tabs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A2936">
        <w:rPr>
          <w:rFonts w:ascii="Times New Roman" w:hAnsi="Times New Roman" w:cs="Times New Roman"/>
          <w:sz w:val="24"/>
          <w:szCs w:val="24"/>
        </w:rPr>
        <w:t xml:space="preserve">В качестве своего </w:t>
      </w:r>
      <w:r w:rsidRPr="00B36600">
        <w:rPr>
          <w:rFonts w:ascii="Times New Roman" w:hAnsi="Times New Roman" w:cs="Times New Roman"/>
          <w:b/>
          <w:sz w:val="24"/>
          <w:szCs w:val="24"/>
        </w:rPr>
        <w:t xml:space="preserve">объекта </w:t>
      </w:r>
      <w:r w:rsidRPr="00B36600">
        <w:rPr>
          <w:rFonts w:ascii="Times New Roman" w:hAnsi="Times New Roman" w:cs="Times New Roman"/>
          <w:sz w:val="24"/>
          <w:szCs w:val="24"/>
        </w:rPr>
        <w:t>педагогика</w:t>
      </w:r>
      <w:r w:rsidRPr="00BA2936">
        <w:rPr>
          <w:rFonts w:ascii="Times New Roman" w:hAnsi="Times New Roman" w:cs="Times New Roman"/>
          <w:sz w:val="24"/>
          <w:szCs w:val="24"/>
        </w:rPr>
        <w:t xml:space="preserve"> имеет </w:t>
      </w:r>
      <w:r w:rsidRPr="00BA2936">
        <w:rPr>
          <w:rFonts w:ascii="Times New Roman" w:hAnsi="Times New Roman" w:cs="Times New Roman"/>
          <w:b/>
          <w:sz w:val="24"/>
          <w:szCs w:val="24"/>
        </w:rPr>
        <w:t>систему педагогических явлений</w:t>
      </w:r>
      <w:r w:rsidRPr="00BA2936">
        <w:rPr>
          <w:rFonts w:ascii="Times New Roman" w:hAnsi="Times New Roman" w:cs="Times New Roman"/>
          <w:sz w:val="24"/>
          <w:szCs w:val="24"/>
        </w:rPr>
        <w:t>, связанных с развитием индивида. Поэтому объектом педагогики выступают те явления действительности, которые обусловливают развитие человеческого индивида в процессе целенаправленной деятельности общества.</w:t>
      </w:r>
    </w:p>
    <w:p w:rsidR="00636713" w:rsidRPr="00BA2936" w:rsidRDefault="00636713" w:rsidP="00636713">
      <w:pPr>
        <w:tabs>
          <w:tab w:val="left" w:pos="426"/>
        </w:tabs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0A0F" w:rsidRPr="00BA2936" w:rsidRDefault="00220A0F" w:rsidP="00A66761">
      <w:pPr>
        <w:tabs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A2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педагогики</w:t>
      </w:r>
      <w:r w:rsidRPr="00BA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66761" w:rsidRPr="00BA2936">
        <w:rPr>
          <w:rFonts w:ascii="Times New Roman" w:hAnsi="Times New Roman" w:cs="Times New Roman"/>
          <w:sz w:val="24"/>
          <w:szCs w:val="24"/>
        </w:rPr>
        <w:t xml:space="preserve">является образование как организуемый </w:t>
      </w:r>
      <w:r w:rsidR="00A66761" w:rsidRPr="00BA2936">
        <w:rPr>
          <w:rFonts w:ascii="Times New Roman" w:hAnsi="Times New Roman" w:cs="Times New Roman"/>
          <w:b/>
          <w:sz w:val="24"/>
          <w:szCs w:val="24"/>
        </w:rPr>
        <w:t>целостный педагогический процесс.</w:t>
      </w:r>
      <w:r w:rsidR="00A66761" w:rsidRPr="00BA2936">
        <w:rPr>
          <w:rFonts w:ascii="Times New Roman" w:hAnsi="Times New Roman" w:cs="Times New Roman"/>
          <w:sz w:val="24"/>
          <w:szCs w:val="24"/>
        </w:rPr>
        <w:t xml:space="preserve"> Поэтому педагогика является наукой, которая изучает сущность, закономерности, тенденции и перспективы развития образования.</w:t>
      </w:r>
    </w:p>
    <w:p w:rsidR="00B36600" w:rsidRDefault="00B36600" w:rsidP="00B36600">
      <w:pPr>
        <w:tabs>
          <w:tab w:val="left" w:pos="426"/>
        </w:tabs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00" w:rsidRDefault="00B36600" w:rsidP="00B36600">
      <w:pPr>
        <w:pStyle w:val="a5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 w:rsidRPr="00B36600">
        <w:rPr>
          <w:rFonts w:ascii="Roboto-Regular" w:hAnsi="Roboto-Regular"/>
          <w:b/>
          <w:color w:val="000000"/>
          <w:sz w:val="23"/>
          <w:szCs w:val="23"/>
        </w:rPr>
        <w:t>Цель педагогической науки</w:t>
      </w:r>
      <w:r>
        <w:rPr>
          <w:rFonts w:ascii="Roboto-Regular" w:hAnsi="Roboto-Regular"/>
          <w:color w:val="000000"/>
          <w:sz w:val="23"/>
          <w:szCs w:val="23"/>
        </w:rPr>
        <w:t xml:space="preserve"> - выявить закономерности и найти наиболее оптимальные методы становления человека, его воспитания и образования.</w:t>
      </w:r>
    </w:p>
    <w:p w:rsidR="00B36600" w:rsidRDefault="00B36600" w:rsidP="00B36600">
      <w:pPr>
        <w:pStyle w:val="a5"/>
        <w:shd w:val="clear" w:color="auto" w:fill="FFFFFF"/>
        <w:spacing w:before="0" w:beforeAutospacing="0" w:after="0" w:afterAutospacing="0"/>
        <w:rPr>
          <w:rFonts w:ascii="Roboto-Regular" w:hAnsi="Roboto-Regular"/>
          <w:b/>
          <w:color w:val="000000"/>
          <w:sz w:val="23"/>
          <w:szCs w:val="23"/>
        </w:rPr>
      </w:pPr>
    </w:p>
    <w:p w:rsidR="00B36600" w:rsidRDefault="00B36600" w:rsidP="00B36600">
      <w:pPr>
        <w:pStyle w:val="a5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 w:rsidRPr="00B36600">
        <w:rPr>
          <w:rFonts w:ascii="Roboto-Regular" w:hAnsi="Roboto-Regular"/>
          <w:b/>
          <w:color w:val="000000"/>
          <w:sz w:val="23"/>
          <w:szCs w:val="23"/>
        </w:rPr>
        <w:t xml:space="preserve">Функции </w:t>
      </w:r>
      <w:r w:rsidR="00C273FF">
        <w:rPr>
          <w:rFonts w:ascii="Roboto-Regular" w:hAnsi="Roboto-Regular"/>
          <w:b/>
          <w:color w:val="000000"/>
          <w:sz w:val="23"/>
          <w:szCs w:val="23"/>
        </w:rPr>
        <w:t>педагогики</w:t>
      </w:r>
      <w:r>
        <w:rPr>
          <w:rFonts w:ascii="Roboto-Regular" w:hAnsi="Roboto-Regular"/>
          <w:color w:val="000000"/>
          <w:sz w:val="23"/>
          <w:szCs w:val="23"/>
        </w:rPr>
        <w:t>:</w:t>
      </w:r>
    </w:p>
    <w:p w:rsidR="00C273FF" w:rsidRDefault="00C273FF" w:rsidP="00C273F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273FF">
        <w:rPr>
          <w:color w:val="000000"/>
          <w:shd w:val="clear" w:color="auto" w:fill="FFFFFF"/>
        </w:rPr>
        <w:t xml:space="preserve">– аналитическая (теоретическое изучение, описание и объяснение сущности, противоречий, закономерностей, причинно-следственных связей процесса образования; анализ, обобщение, интерпретация и оценка педагогического опыта); </w:t>
      </w:r>
    </w:p>
    <w:p w:rsidR="00C273FF" w:rsidRDefault="00C273FF" w:rsidP="00C273F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273FF">
        <w:rPr>
          <w:color w:val="000000"/>
          <w:shd w:val="clear" w:color="auto" w:fill="FFFFFF"/>
        </w:rPr>
        <w:t xml:space="preserve">– прогностическая (исследование состояния и тенденций развития образовательного процесса и построение на этой основе моделей этого процесса и его развития, преобразования); </w:t>
      </w:r>
    </w:p>
    <w:p w:rsidR="000C2FB4" w:rsidRPr="00C273FF" w:rsidRDefault="00C273FF" w:rsidP="00C273FF">
      <w:pPr>
        <w:pStyle w:val="a5"/>
        <w:shd w:val="clear" w:color="auto" w:fill="FFFFFF"/>
        <w:spacing w:before="0" w:beforeAutospacing="0" w:after="0" w:afterAutospacing="0"/>
      </w:pPr>
      <w:r w:rsidRPr="00C273FF">
        <w:rPr>
          <w:color w:val="000000"/>
          <w:shd w:val="clear" w:color="auto" w:fill="FFFFFF"/>
        </w:rPr>
        <w:t>– проектно-технологическая (разработка педагогических технологий, а именно содержания, форм, методов, средств обучения и воспитания; внедрение достижений педагогической науки в практику).</w:t>
      </w:r>
      <w:r w:rsidR="00B36600">
        <w:rPr>
          <w:rFonts w:ascii="Roboto-Regular" w:hAnsi="Roboto-Regular"/>
          <w:color w:val="000000"/>
          <w:sz w:val="23"/>
          <w:szCs w:val="23"/>
        </w:rPr>
        <w:t xml:space="preserve">- </w:t>
      </w:r>
    </w:p>
    <w:p w:rsidR="000C2FB4" w:rsidRDefault="000C2FB4" w:rsidP="00BA2936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FB4" w:rsidRDefault="000C2FB4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220A0F" w:rsidRPr="009A34B5" w:rsidRDefault="00220A0F" w:rsidP="00BA2936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lastRenderedPageBreak/>
        <w:t xml:space="preserve">Основные </w:t>
      </w: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задачи педагогики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показаны на </w:t>
      </w:r>
      <w:r w:rsidRPr="009A34B5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1</w:t>
      </w:r>
      <w:r w:rsidRPr="009A34B5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r w:rsidR="00BF2109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1</w:t>
      </w:r>
      <w:r w:rsidRPr="009A34B5">
        <w:rPr>
          <w:rFonts w:ascii="Times New Roman" w:eastAsia="Times New Roman" w:hAnsi="Times New Roman" w:cs="Times New Roman"/>
          <w:lang w:eastAsia="ru-RU"/>
        </w:rPr>
        <w:t>.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bookmarkStart w:id="1" w:name="image.7.2"/>
      <w:bookmarkEnd w:id="1"/>
      <w:r w:rsidRPr="009A34B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534025" cy="3793484"/>
            <wp:effectExtent l="19050" t="0" r="0" b="0"/>
            <wp:docPr id="4" name="Рисунок 4" descr="Основные задачи педагогической на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ые задачи педагогической нау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081" cy="37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>Рис. 1</w:t>
      </w: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BF2109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9A34B5">
        <w:rPr>
          <w:rFonts w:ascii="Times New Roman" w:eastAsia="Times New Roman" w:hAnsi="Times New Roman" w:cs="Times New Roman"/>
          <w:lang w:eastAsia="ru-RU"/>
        </w:rPr>
        <w:t>Основные задачи педагогической науки</w:t>
      </w:r>
    </w:p>
    <w:p w:rsidR="00DD3A01" w:rsidRDefault="00DD3A01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</w:p>
    <w:p w:rsidR="00220A0F" w:rsidRPr="009A34B5" w:rsidRDefault="00220A0F" w:rsidP="00191628">
      <w:pPr>
        <w:tabs>
          <w:tab w:val="left" w:pos="426"/>
        </w:tabs>
        <w:spacing w:after="0" w:line="120" w:lineRule="atLeast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image.7.3"/>
      <w:bookmarkEnd w:id="2"/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Педагогические науки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(англ.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sciences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 – области научных исследований, лежащие в основе образования. В Тезаурусе образования ЮНЕСКО  указан следующий перечень педагогических наук: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val="en-US"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экономика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A34B5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(economics of education);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образовательная антропология (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anthropology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принципы образования (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principles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психология образования (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psychology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психосоциология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образования (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psychosociology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образовательные теории (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educational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theories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val="en-US"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история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A34B5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(history of education);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педагогика (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pedagogy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val="en-US"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философия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A34B5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(philosophy of education);</w:t>
      </w:r>
    </w:p>
    <w:p w:rsidR="00220A0F" w:rsidRPr="009A34B5" w:rsidRDefault="00220A0F" w:rsidP="00220A0F">
      <w:pPr>
        <w:numPr>
          <w:ilvl w:val="0"/>
          <w:numId w:val="4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val="en-US"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социология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A34B5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9A34B5">
        <w:rPr>
          <w:rFonts w:ascii="Times New Roman" w:eastAsia="Times New Roman" w:hAnsi="Times New Roman" w:cs="Times New Roman"/>
          <w:lang w:val="en-US" w:eastAsia="ru-RU"/>
        </w:rPr>
        <w:t xml:space="preserve"> (sociology of education).</w:t>
      </w:r>
    </w:p>
    <w:p w:rsidR="00191628" w:rsidRDefault="00191628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 дифференциации в педагогической науке продолжается.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Выделя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ют: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65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общую педагогику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исследует основные закономерности образования;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65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историю педагогики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изучает развитие педагогических идей и практики образования на разных этапах </w:t>
      </w:r>
      <w:proofErr w:type="spellStart"/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культурноисторического</w:t>
      </w:r>
      <w:proofErr w:type="spellEnd"/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общественного развития;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65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возрастную педагогику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(дошкольная, школьная, педагогика взрослых) – изучает возрастные аспекты обучения   и воспитания;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65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коррекционную педагогику</w:t>
      </w:r>
      <w:r w:rsidR="00BA2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сурдопедагогика (обучение 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воспитание глухих и слабослышащих), тифлопедагогика (обучение, воспитание слепых и слабовидящих), логопедия (обучение, воспитание детей с нарушениями речи), олигофренопедагогика (обучение и воспитание умственно отсталых и детей с задержкой умственного развития);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65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частные методики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(предметные дидактики) – исследуют специфику применения общих закономерностей обучения в области преподавания отдельных учебных предметов;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65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отраслевую педагогику</w:t>
      </w: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(военная, спортивная, высшей школы, производственная и т. п.). </w:t>
      </w:r>
    </w:p>
    <w:p w:rsidR="00E65F41" w:rsidRPr="00E65F41" w:rsidRDefault="00E65F41" w:rsidP="00E65F41">
      <w:pPr>
        <w:tabs>
          <w:tab w:val="left" w:pos="284"/>
        </w:tabs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последние годы современная структура педагогики обзавелась такими отраслями, как </w:t>
      </w:r>
      <w:proofErr w:type="spellStart"/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>этнопедагогика</w:t>
      </w:r>
      <w:proofErr w:type="spellEnd"/>
      <w:r w:rsidRPr="00E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социальная педагогика, ТРИЗ-педагогика и др. </w:t>
      </w:r>
    </w:p>
    <w:p w:rsidR="00191628" w:rsidRPr="00E65F41" w:rsidRDefault="00191628" w:rsidP="00E65F41">
      <w:pPr>
        <w:tabs>
          <w:tab w:val="left" w:pos="284"/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20A0F" w:rsidRPr="00191628" w:rsidRDefault="00220A0F" w:rsidP="00191628">
      <w:pPr>
        <w:tabs>
          <w:tab w:val="left" w:pos="426"/>
        </w:tabs>
        <w:spacing w:after="0" w:line="1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категории педагогики</w:t>
      </w:r>
    </w:p>
    <w:p w:rsidR="00220A0F" w:rsidRPr="009A34B5" w:rsidRDefault="00220A0F" w:rsidP="00191628">
      <w:pPr>
        <w:tabs>
          <w:tab w:val="left" w:pos="426"/>
        </w:tabs>
        <w:spacing w:after="0" w:line="1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Основные, фундаментальные категории педагогики – воспитание, обучение, образование и развитие.</w:t>
      </w:r>
    </w:p>
    <w:p w:rsidR="00220A0F" w:rsidRPr="009A34B5" w:rsidRDefault="00220A0F" w:rsidP="00191628">
      <w:pPr>
        <w:tabs>
          <w:tab w:val="left" w:pos="426"/>
        </w:tabs>
        <w:spacing w:after="0" w:line="1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Воспитание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"</w:t>
      </w:r>
      <w:bookmarkStart w:id="3" w:name="keyword11"/>
      <w:bookmarkEnd w:id="3"/>
      <w:r w:rsidRPr="009A34B5">
        <w:rPr>
          <w:rFonts w:ascii="Times New Roman" w:eastAsia="Times New Roman" w:hAnsi="Times New Roman" w:cs="Times New Roman"/>
          <w:lang w:eastAsia="ru-RU"/>
        </w:rPr>
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государства".</w:t>
      </w:r>
    </w:p>
    <w:p w:rsidR="00220A0F" w:rsidRPr="009A34B5" w:rsidRDefault="00220A0F" w:rsidP="00191628">
      <w:pPr>
        <w:tabs>
          <w:tab w:val="left" w:pos="426"/>
        </w:tabs>
        <w:spacing w:after="0" w:line="1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 xml:space="preserve">В широком смысле </w:t>
      </w: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воспитание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передача накопленного исторического и культурного опыта (знаний, компетенций, ценностей) от поколения к поколению; процесс формирования личности и подготовки ее к активному участию в производственной, общественной и культурной жизни. Воспитание охватывает воспитательную работу семьи, образовательных и общественных организаций, а также влияния на </w:t>
      </w:r>
      <w:bookmarkStart w:id="4" w:name="keyword12"/>
      <w:bookmarkEnd w:id="4"/>
      <w:r w:rsidRPr="009A34B5">
        <w:rPr>
          <w:rFonts w:ascii="Times New Roman" w:eastAsia="Times New Roman" w:hAnsi="Times New Roman" w:cs="Times New Roman"/>
          <w:lang w:eastAsia="ru-RU"/>
        </w:rPr>
        <w:t>личность социума, воздействие литературы, искусства, средств массовой информации и коммуникации. Воспитание в широком смысле этого слова включает в себя образование и обучение.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Воспитательный процесс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закономерное изменение свойств и качеств его участников, условий воспитания и характера воспитательного взаимодействия.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Обучение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это:</w:t>
      </w:r>
    </w:p>
    <w:p w:rsidR="00220A0F" w:rsidRPr="009A34B5" w:rsidRDefault="00220A0F" w:rsidP="00220A0F">
      <w:pPr>
        <w:numPr>
          <w:ilvl w:val="0"/>
          <w:numId w:val="5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самый важный и надежный способ получения системного образования (В.П. Зинченко);</w:t>
      </w:r>
    </w:p>
    <w:p w:rsidR="00220A0F" w:rsidRPr="009A34B5" w:rsidRDefault="00220A0F" w:rsidP="00220A0F">
      <w:pPr>
        <w:numPr>
          <w:ilvl w:val="0"/>
          <w:numId w:val="5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 xml:space="preserve">процесс движения от незнания к знанию, от неполного знания к более полному (Ю.К.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Бабанский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5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 xml:space="preserve">специфический процесс познания, управляемый педагогом (М.Н. </w:t>
      </w:r>
      <w:proofErr w:type="spellStart"/>
      <w:r w:rsidRPr="009A34B5">
        <w:rPr>
          <w:rFonts w:ascii="Times New Roman" w:eastAsia="Times New Roman" w:hAnsi="Times New Roman" w:cs="Times New Roman"/>
          <w:lang w:eastAsia="ru-RU"/>
        </w:rPr>
        <w:t>Скаткин</w:t>
      </w:r>
      <w:proofErr w:type="spellEnd"/>
      <w:r w:rsidRPr="009A34B5">
        <w:rPr>
          <w:rFonts w:ascii="Times New Roman" w:eastAsia="Times New Roman" w:hAnsi="Times New Roman" w:cs="Times New Roman"/>
          <w:lang w:eastAsia="ru-RU"/>
        </w:rPr>
        <w:t>);</w:t>
      </w:r>
    </w:p>
    <w:p w:rsidR="00220A0F" w:rsidRPr="009A34B5" w:rsidRDefault="00220A0F" w:rsidP="00220A0F">
      <w:pPr>
        <w:numPr>
          <w:ilvl w:val="0"/>
          <w:numId w:val="5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целенаправленная, систематическая передача и усвоение подрастающим поколением опыта общественных отношений, общественного сознания (Б.Т. Лихачев);</w:t>
      </w:r>
    </w:p>
    <w:p w:rsidR="00220A0F" w:rsidRPr="009A34B5" w:rsidRDefault="00220A0F" w:rsidP="00220A0F">
      <w:pPr>
        <w:numPr>
          <w:ilvl w:val="0"/>
          <w:numId w:val="5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"целенаправленный процесс организации деятельности обучающихся по овладению знаниями, умениями, навыками, компетенцией, приобретению опыта деятельности, развитию способностей, приобретению опыта применения знаний в повседневном жизни и формированию у обучающихся мотивации получения образования в течение всей жизни";</w:t>
      </w:r>
    </w:p>
    <w:p w:rsidR="00220A0F" w:rsidRPr="009A34B5" w:rsidRDefault="00220A0F" w:rsidP="00220A0F">
      <w:pPr>
        <w:numPr>
          <w:ilvl w:val="0"/>
          <w:numId w:val="5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процесс приобретения новых или изменения имеющихся знаний, поведения, навыков, ценностей или предпочтений на основе синтеза различных видов информации.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Образование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сложный термин, который обозначает планируемые / непланируемые, формальные / неформальные процессы развития когнитивной, аффективной и психомоторной сфер личности в соответствии с ценностными ориентациями общества.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Образование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понимается как:</w:t>
      </w:r>
    </w:p>
    <w:p w:rsidR="00220A0F" w:rsidRPr="009A34B5" w:rsidRDefault="00220A0F" w:rsidP="00220A0F">
      <w:pPr>
        <w:numPr>
          <w:ilvl w:val="0"/>
          <w:numId w:val="6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личностная и общественная ценность;</w:t>
      </w:r>
    </w:p>
    <w:p w:rsidR="00220A0F" w:rsidRPr="009A34B5" w:rsidRDefault="00220A0F" w:rsidP="00220A0F">
      <w:pPr>
        <w:numPr>
          <w:ilvl w:val="0"/>
          <w:numId w:val="6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процесс обучения и воспитания человека, посредством которого он развивает способности, отношения и другие формы поведения, рассматриваемые как имеющие ценность в обществе, в котором он живет;</w:t>
      </w:r>
    </w:p>
    <w:p w:rsidR="00220A0F" w:rsidRPr="009A34B5" w:rsidRDefault="00220A0F" w:rsidP="00220A0F">
      <w:pPr>
        <w:numPr>
          <w:ilvl w:val="0"/>
          <w:numId w:val="6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результат освоения индивидом накопленного человечеством опыта в виде системы ценностей, знаний, компетенций;</w:t>
      </w:r>
    </w:p>
    <w:p w:rsidR="00220A0F" w:rsidRPr="009A34B5" w:rsidRDefault="00220A0F" w:rsidP="00220A0F">
      <w:pPr>
        <w:numPr>
          <w:ilvl w:val="0"/>
          <w:numId w:val="6"/>
        </w:numPr>
        <w:tabs>
          <w:tab w:val="left" w:pos="426"/>
        </w:tabs>
        <w:spacing w:after="0" w:line="12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>система образовательных учреждений.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Неформальное образование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образование, которое осуществляется без структурированного преподавания или </w:t>
      </w:r>
      <w:bookmarkStart w:id="5" w:name="keyword13"/>
      <w:bookmarkEnd w:id="5"/>
      <w:r w:rsidRPr="009A34B5">
        <w:rPr>
          <w:rFonts w:ascii="Times New Roman" w:eastAsia="Times New Roman" w:hAnsi="Times New Roman" w:cs="Times New Roman"/>
          <w:lang w:eastAsia="ru-RU"/>
        </w:rPr>
        <w:t>самообучение.</w:t>
      </w:r>
    </w:p>
    <w:p w:rsidR="00191628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t xml:space="preserve">Обучение, воспитание и образование – особым образом организованная </w:t>
      </w:r>
      <w:bookmarkStart w:id="6" w:name="keyword14"/>
      <w:bookmarkEnd w:id="6"/>
      <w:r w:rsidRPr="009A34B5">
        <w:rPr>
          <w:rFonts w:ascii="Times New Roman" w:eastAsia="Times New Roman" w:hAnsi="Times New Roman" w:cs="Times New Roman"/>
          <w:lang w:eastAsia="ru-RU"/>
        </w:rPr>
        <w:t xml:space="preserve">деятельность, результатом которой является развитие человека. 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b/>
          <w:bCs/>
          <w:lang w:eastAsia="ru-RU"/>
        </w:rPr>
        <w:t>Развитие</w:t>
      </w:r>
      <w:r w:rsidRPr="009A34B5">
        <w:rPr>
          <w:rFonts w:ascii="Times New Roman" w:eastAsia="Times New Roman" w:hAnsi="Times New Roman" w:cs="Times New Roman"/>
          <w:lang w:eastAsia="ru-RU"/>
        </w:rPr>
        <w:t xml:space="preserve"> – процесс роста и продвижения, например, физического, социального, познавательного, эмоционального. Развитие личности в обучении представляет собой "духовное и физическое становление человека, реализация его природных задатков на основе усвоения всех элементов культуры и социального опыта, включенных в содержание образования" </w:t>
      </w:r>
    </w:p>
    <w:p w:rsidR="00220A0F" w:rsidRPr="009A34B5" w:rsidRDefault="00220A0F" w:rsidP="00220A0F">
      <w:pPr>
        <w:tabs>
          <w:tab w:val="left" w:pos="426"/>
        </w:tabs>
        <w:spacing w:after="0" w:line="120" w:lineRule="atLeast"/>
        <w:jc w:val="center"/>
        <w:rPr>
          <w:rFonts w:ascii="Times New Roman" w:eastAsia="Times New Roman" w:hAnsi="Times New Roman" w:cs="Times New Roman"/>
          <w:lang w:eastAsia="ru-RU"/>
        </w:rPr>
      </w:pPr>
      <w:bookmarkStart w:id="7" w:name="image.7.6"/>
      <w:bookmarkEnd w:id="7"/>
    </w:p>
    <w:p w:rsidR="00220A0F" w:rsidRPr="009A34B5" w:rsidRDefault="00220A0F" w:rsidP="00220A0F">
      <w:pPr>
        <w:tabs>
          <w:tab w:val="left" w:pos="426"/>
        </w:tabs>
        <w:spacing w:after="0" w:line="120" w:lineRule="atLeast"/>
        <w:rPr>
          <w:rFonts w:ascii="Times New Roman" w:eastAsia="Times New Roman" w:hAnsi="Times New Roman" w:cs="Times New Roman"/>
          <w:lang w:eastAsia="ru-RU"/>
        </w:rPr>
      </w:pPr>
      <w:r w:rsidRPr="009A34B5">
        <w:rPr>
          <w:rFonts w:ascii="Times New Roman" w:eastAsia="Times New Roman" w:hAnsi="Times New Roman" w:cs="Times New Roman"/>
          <w:lang w:eastAsia="ru-RU"/>
        </w:rPr>
        <w:br/>
      </w:r>
    </w:p>
    <w:p w:rsidR="00191628" w:rsidRDefault="00191628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8" w:name="sect5"/>
      <w:bookmarkEnd w:id="8"/>
    </w:p>
    <w:p w:rsidR="00191628" w:rsidRDefault="00191628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1628" w:rsidRDefault="00191628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1628" w:rsidRDefault="00191628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1628" w:rsidRDefault="00191628" w:rsidP="00220A0F">
      <w:pPr>
        <w:tabs>
          <w:tab w:val="left" w:pos="426"/>
        </w:tabs>
        <w:spacing w:after="0" w:line="12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2FB4" w:rsidRDefault="000C2FB4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0C2FB4" w:rsidRPr="000C2FB4" w:rsidRDefault="000C2FB4" w:rsidP="000C2F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2F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Практика без теории слепа,</w:t>
      </w:r>
    </w:p>
    <w:p w:rsidR="000C2FB4" w:rsidRPr="000C2FB4" w:rsidRDefault="000C2FB4" w:rsidP="000C2F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2F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теория без практики мертва</w:t>
      </w:r>
    </w:p>
    <w:p w:rsidR="00BE19F2" w:rsidRDefault="00BE19F2" w:rsidP="00BE19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E19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Теория и практика реализуется в педагогической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 Педагогиче</w:t>
      </w:r>
      <w:r w:rsidRPr="00BE19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ская деятельность – это вид человеческой деятельности, которая имеет свои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E19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особенности, ее подразделяют на профессиональную и непрофессиональную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</w:p>
    <w:p w:rsidR="008672F9" w:rsidRDefault="008672F9" w:rsidP="00BE19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90F66" w:rsidRPr="00A90F66" w:rsidRDefault="00A90F66" w:rsidP="00A90F66">
      <w:pPr>
        <w:spacing w:after="0" w:line="120" w:lineRule="atLeast"/>
        <w:ind w:firstLine="126"/>
        <w:jc w:val="both"/>
        <w:rPr>
          <w:rFonts w:ascii="Times New Roman" w:hAnsi="Times New Roman" w:cs="Times New Roman"/>
          <w:sz w:val="24"/>
          <w:szCs w:val="24"/>
        </w:rPr>
      </w:pPr>
      <w:r w:rsidRPr="00A90F66">
        <w:rPr>
          <w:rFonts w:ascii="Times New Roman" w:hAnsi="Times New Roman" w:cs="Times New Roman"/>
          <w:i/>
          <w:sz w:val="24"/>
          <w:szCs w:val="24"/>
        </w:rPr>
        <w:t>Профессиональная компетентность врача</w:t>
      </w:r>
      <w:r w:rsidRPr="00A90F66">
        <w:rPr>
          <w:rFonts w:ascii="Times New Roman" w:hAnsi="Times New Roman" w:cs="Times New Roman"/>
          <w:sz w:val="24"/>
          <w:szCs w:val="24"/>
        </w:rPr>
        <w:t xml:space="preserve"> – это «способность специалиста с момента начала своей профессиональной деятельности успешно (на уровне определенного стандарта) отвечать общественным требованиям медицинской профессии путем эффективного и надлежащего выполнения задач врачебной деятельности и демонстрировать надлежащие личные качества, мобилизуя для этого релевантные знания, умения, навыки, эмоции, опираясь на свою внутреннюю мотивацию, отношение, моральные и этические ценности и опыт, осознавая ограничения своих знаний и умений и аккумулируя другие</w:t>
      </w:r>
      <w:r>
        <w:rPr>
          <w:rFonts w:ascii="Times New Roman" w:hAnsi="Times New Roman" w:cs="Times New Roman"/>
          <w:sz w:val="24"/>
          <w:szCs w:val="24"/>
        </w:rPr>
        <w:t xml:space="preserve"> ресурсы для их компенсации» </w:t>
      </w:r>
    </w:p>
    <w:p w:rsidR="00A90F66" w:rsidRPr="00A90F66" w:rsidRDefault="00A90F66" w:rsidP="00A90F66">
      <w:pPr>
        <w:spacing w:after="0" w:line="120" w:lineRule="atLeast"/>
        <w:ind w:firstLine="126"/>
        <w:jc w:val="both"/>
        <w:rPr>
          <w:rFonts w:ascii="Times New Roman" w:hAnsi="Times New Roman" w:cs="Times New Roman"/>
          <w:sz w:val="24"/>
          <w:szCs w:val="24"/>
        </w:rPr>
      </w:pPr>
      <w:r w:rsidRPr="00A90F66">
        <w:rPr>
          <w:rFonts w:ascii="Times New Roman" w:hAnsi="Times New Roman" w:cs="Times New Roman"/>
          <w:b/>
          <w:i/>
          <w:sz w:val="24"/>
          <w:szCs w:val="24"/>
        </w:rPr>
        <w:t>Основные функции медицинской деятельности врача</w:t>
      </w:r>
      <w:r w:rsidRPr="00A90F66">
        <w:rPr>
          <w:rFonts w:ascii="Times New Roman" w:hAnsi="Times New Roman" w:cs="Times New Roman"/>
          <w:i/>
          <w:sz w:val="24"/>
          <w:szCs w:val="24"/>
        </w:rPr>
        <w:t>:</w:t>
      </w:r>
      <w:r w:rsidRPr="00A90F66">
        <w:rPr>
          <w:rFonts w:ascii="Times New Roman" w:hAnsi="Times New Roman" w:cs="Times New Roman"/>
          <w:sz w:val="24"/>
          <w:szCs w:val="24"/>
        </w:rPr>
        <w:t xml:space="preserve"> диагностическая, лечебная, реабилитационная, организационно-управленческая, научно-исследовательская, психолого-педагогическая (ФГОС ВО «Лечебное дело»), или предохранительная (Н.И. Пирогов), или профилактическая (Н.Д. </w:t>
      </w:r>
      <w:proofErr w:type="spellStart"/>
      <w:r w:rsidRPr="00A90F66">
        <w:rPr>
          <w:rFonts w:ascii="Times New Roman" w:hAnsi="Times New Roman" w:cs="Times New Roman"/>
          <w:sz w:val="24"/>
          <w:szCs w:val="24"/>
        </w:rPr>
        <w:t>Творогова</w:t>
      </w:r>
      <w:proofErr w:type="spellEnd"/>
      <w:r w:rsidRPr="00A90F66">
        <w:rPr>
          <w:rFonts w:ascii="Times New Roman" w:hAnsi="Times New Roman" w:cs="Times New Roman"/>
          <w:sz w:val="24"/>
          <w:szCs w:val="24"/>
        </w:rPr>
        <w:t>), или социальная (А.В. Решетников, С.И. Куликов).</w:t>
      </w:r>
    </w:p>
    <w:p w:rsidR="00A90F66" w:rsidRDefault="00A90F66" w:rsidP="00A90F66">
      <w:pPr>
        <w:spacing w:after="0" w:line="120" w:lineRule="atLeast"/>
        <w:ind w:firstLine="126"/>
        <w:rPr>
          <w:rFonts w:ascii="Times New Roman" w:hAnsi="Times New Roman" w:cs="Times New Roman"/>
          <w:i/>
          <w:sz w:val="24"/>
          <w:szCs w:val="24"/>
        </w:rPr>
      </w:pPr>
    </w:p>
    <w:p w:rsidR="00A90F66" w:rsidRPr="00A90F66" w:rsidRDefault="00A90F66" w:rsidP="00A90F66">
      <w:pPr>
        <w:spacing w:after="0" w:line="120" w:lineRule="atLeast"/>
        <w:ind w:firstLine="126"/>
        <w:jc w:val="both"/>
        <w:rPr>
          <w:rFonts w:ascii="Times New Roman" w:hAnsi="Times New Roman" w:cs="Times New Roman"/>
          <w:sz w:val="24"/>
          <w:szCs w:val="24"/>
        </w:rPr>
      </w:pPr>
      <w:r w:rsidRPr="00A90F66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Психолого-педагогическая деятельность врача</w:t>
      </w:r>
      <w:r w:rsidRPr="00A90F66">
        <w:rPr>
          <w:rFonts w:ascii="Times New Roman" w:hAnsi="Times New Roman" w:cs="Times New Roman"/>
          <w:sz w:val="24"/>
          <w:szCs w:val="24"/>
        </w:rPr>
        <w:t xml:space="preserve"> – процесс обучения и воспитания пациентов, их семей </w:t>
      </w:r>
      <w:proofErr w:type="spellStart"/>
      <w:r w:rsidRPr="00A90F66">
        <w:rPr>
          <w:rFonts w:ascii="Times New Roman" w:hAnsi="Times New Roman" w:cs="Times New Roman"/>
          <w:sz w:val="24"/>
          <w:szCs w:val="24"/>
        </w:rPr>
        <w:t>самосохранительному</w:t>
      </w:r>
      <w:proofErr w:type="spellEnd"/>
      <w:r w:rsidRPr="00A90F66">
        <w:rPr>
          <w:rFonts w:ascii="Times New Roman" w:hAnsi="Times New Roman" w:cs="Times New Roman"/>
          <w:sz w:val="24"/>
          <w:szCs w:val="24"/>
        </w:rPr>
        <w:t xml:space="preserve"> поведению.</w:t>
      </w:r>
    </w:p>
    <w:p w:rsidR="00A90F66" w:rsidRDefault="00A90F66" w:rsidP="00A90F66">
      <w:pPr>
        <w:spacing w:after="0" w:line="120" w:lineRule="atLeast"/>
        <w:ind w:firstLine="126"/>
        <w:rPr>
          <w:b/>
        </w:rPr>
      </w:pPr>
    </w:p>
    <w:p w:rsidR="00A90F66" w:rsidRPr="00037487" w:rsidRDefault="00A90F66" w:rsidP="00A90F66">
      <w:pPr>
        <w:spacing w:after="0" w:line="120" w:lineRule="atLeast"/>
        <w:ind w:firstLine="126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  <w:b/>
        </w:rPr>
        <w:t>Основные группы задач, отражающие профессиональную компетентность врача</w:t>
      </w:r>
    </w:p>
    <w:p w:rsidR="00A90F66" w:rsidRPr="00037487" w:rsidRDefault="00A90F66" w:rsidP="00A90F66">
      <w:pPr>
        <w:numPr>
          <w:ilvl w:val="0"/>
          <w:numId w:val="10"/>
        </w:numPr>
        <w:spacing w:after="0" w:line="120" w:lineRule="atLeast"/>
        <w:ind w:firstLine="126"/>
        <w:jc w:val="both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</w:rPr>
        <w:t>Видеть пациента как личность в лечебно-диагностическом процессе.</w:t>
      </w:r>
    </w:p>
    <w:p w:rsidR="00A90F66" w:rsidRPr="00037487" w:rsidRDefault="00A90F66" w:rsidP="00A90F66">
      <w:pPr>
        <w:numPr>
          <w:ilvl w:val="0"/>
          <w:numId w:val="10"/>
        </w:numPr>
        <w:spacing w:after="0" w:line="120" w:lineRule="atLeast"/>
        <w:ind w:firstLine="126"/>
        <w:jc w:val="both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</w:rPr>
        <w:t>Строить диагностический и лечебный процесс, ориентированный на достижения современной медицины.</w:t>
      </w:r>
    </w:p>
    <w:p w:rsidR="00A90F66" w:rsidRPr="00037487" w:rsidRDefault="00A90F66" w:rsidP="00A90F66">
      <w:pPr>
        <w:numPr>
          <w:ilvl w:val="0"/>
          <w:numId w:val="10"/>
        </w:numPr>
        <w:spacing w:after="0" w:line="120" w:lineRule="atLeast"/>
        <w:ind w:firstLine="126"/>
        <w:jc w:val="both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</w:rPr>
        <w:t>Устанавливать взаимодействия с другими субъектами лечебно-диагностического процесса.</w:t>
      </w:r>
    </w:p>
    <w:p w:rsidR="00A90F66" w:rsidRPr="00037487" w:rsidRDefault="00A90F66" w:rsidP="00A90F66">
      <w:pPr>
        <w:numPr>
          <w:ilvl w:val="0"/>
          <w:numId w:val="10"/>
        </w:numPr>
        <w:spacing w:after="0" w:line="120" w:lineRule="atLeast"/>
        <w:ind w:firstLine="126"/>
        <w:jc w:val="both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</w:rPr>
        <w:t>Организовывать профилактическую работу с пациентами с целью предотвращения наиболее распространенных заболеваний и мотивации на здоровый образ жизни.</w:t>
      </w:r>
    </w:p>
    <w:p w:rsidR="00A90F66" w:rsidRPr="00037487" w:rsidRDefault="00A90F66" w:rsidP="00A90F66">
      <w:pPr>
        <w:numPr>
          <w:ilvl w:val="0"/>
          <w:numId w:val="10"/>
        </w:numPr>
        <w:spacing w:after="0" w:line="120" w:lineRule="atLeast"/>
        <w:ind w:firstLine="126"/>
        <w:jc w:val="both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</w:rPr>
        <w:t xml:space="preserve">Планировать и осуществлять непрерывное медицинское образование. </w:t>
      </w:r>
    </w:p>
    <w:p w:rsidR="00037487" w:rsidRDefault="00037487" w:rsidP="00A90F66">
      <w:pPr>
        <w:spacing w:after="0" w:line="120" w:lineRule="atLeast"/>
        <w:ind w:firstLine="126"/>
        <w:rPr>
          <w:rFonts w:ascii="Times New Roman" w:hAnsi="Times New Roman" w:cs="Times New Roman"/>
          <w:i/>
        </w:rPr>
      </w:pPr>
    </w:p>
    <w:p w:rsidR="00A90F66" w:rsidRPr="00037487" w:rsidRDefault="00A90F66" w:rsidP="00A90F66">
      <w:pPr>
        <w:spacing w:after="0" w:line="120" w:lineRule="atLeast"/>
        <w:ind w:firstLine="126"/>
        <w:rPr>
          <w:rFonts w:ascii="Times New Roman" w:hAnsi="Times New Roman" w:cs="Times New Roman"/>
        </w:rPr>
      </w:pPr>
      <w:r w:rsidRPr="00037487">
        <w:rPr>
          <w:rFonts w:ascii="Times New Roman" w:hAnsi="Times New Roman" w:cs="Times New Roman"/>
          <w:i/>
        </w:rPr>
        <w:t>В настоящее время вышеперечисленные задачи наполняются современным содержанием. При этом содержание представленных задач зависит от специфики врачебной специальности.</w:t>
      </w:r>
    </w:p>
    <w:p w:rsidR="008672F9" w:rsidRPr="00037487" w:rsidRDefault="008672F9" w:rsidP="00BE1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672F9" w:rsidRPr="008672F9" w:rsidRDefault="008672F9" w:rsidP="008672F9">
      <w:pPr>
        <w:tabs>
          <w:tab w:val="left" w:pos="284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8672F9">
        <w:rPr>
          <w:rFonts w:ascii="Times New Roman" w:hAnsi="Times New Roman" w:cs="Times New Roman"/>
          <w:b/>
          <w:sz w:val="24"/>
          <w:szCs w:val="24"/>
        </w:rPr>
        <w:t xml:space="preserve">Педагогика необходима врачу </w:t>
      </w:r>
      <w:r w:rsidRPr="008672F9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8672F9" w:rsidRPr="008672F9" w:rsidRDefault="00037487" w:rsidP="0003748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72F9" w:rsidRPr="008672F9">
        <w:rPr>
          <w:rFonts w:ascii="Times New Roman" w:hAnsi="Times New Roman" w:cs="Times New Roman"/>
          <w:sz w:val="24"/>
          <w:szCs w:val="24"/>
        </w:rPr>
        <w:t xml:space="preserve">выполнения профессиональных обязанностей: обучение пациентов для создания </w:t>
      </w:r>
      <w:proofErr w:type="spellStart"/>
      <w:r w:rsidR="008672F9" w:rsidRPr="008672F9">
        <w:rPr>
          <w:rFonts w:ascii="Times New Roman" w:hAnsi="Times New Roman" w:cs="Times New Roman"/>
          <w:sz w:val="24"/>
          <w:szCs w:val="24"/>
        </w:rPr>
        <w:t>комплайенса</w:t>
      </w:r>
      <w:proofErr w:type="spellEnd"/>
      <w:r w:rsidR="008672F9" w:rsidRPr="008672F9">
        <w:rPr>
          <w:rFonts w:ascii="Times New Roman" w:hAnsi="Times New Roman" w:cs="Times New Roman"/>
          <w:sz w:val="24"/>
          <w:szCs w:val="24"/>
        </w:rPr>
        <w:t xml:space="preserve"> (англ., </w:t>
      </w:r>
      <w:proofErr w:type="spellStart"/>
      <w:r w:rsidR="008672F9" w:rsidRPr="008672F9">
        <w:rPr>
          <w:rFonts w:ascii="Times New Roman" w:hAnsi="Times New Roman" w:cs="Times New Roman"/>
          <w:i/>
          <w:sz w:val="24"/>
          <w:szCs w:val="24"/>
        </w:rPr>
        <w:t>compliance</w:t>
      </w:r>
      <w:proofErr w:type="spellEnd"/>
      <w:r w:rsidR="008672F9" w:rsidRPr="008672F9">
        <w:rPr>
          <w:rFonts w:ascii="Times New Roman" w:hAnsi="Times New Roman" w:cs="Times New Roman"/>
          <w:sz w:val="24"/>
          <w:szCs w:val="24"/>
        </w:rPr>
        <w:t xml:space="preserve"> – согласие, податливость, уступчивость) и обеспечения качественного лечения; обучение их родственников для обеспечения корректных условий ухода и психологической атмосферы лечения; обучение младшего и среднего медперсонала;  </w:t>
      </w:r>
    </w:p>
    <w:p w:rsidR="00037487" w:rsidRDefault="00037487" w:rsidP="0003748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72F9" w:rsidRPr="008672F9">
        <w:rPr>
          <w:rFonts w:ascii="Times New Roman" w:hAnsi="Times New Roman" w:cs="Times New Roman"/>
          <w:sz w:val="24"/>
          <w:szCs w:val="24"/>
        </w:rPr>
        <w:t xml:space="preserve">профессионального развития, непрерывного образования: личностно-профессиональное саморазвитие, обучение коллег;  </w:t>
      </w:r>
    </w:p>
    <w:p w:rsidR="008672F9" w:rsidRPr="008672F9" w:rsidRDefault="00037487" w:rsidP="00037487">
      <w:pPr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72F9" w:rsidRPr="008672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72F9" w:rsidRPr="008672F9">
        <w:rPr>
          <w:rFonts w:ascii="Times New Roman" w:hAnsi="Times New Roman" w:cs="Times New Roman"/>
          <w:sz w:val="24"/>
          <w:szCs w:val="24"/>
        </w:rPr>
        <w:t xml:space="preserve">дома, семьи – воспитание детей. </w:t>
      </w:r>
    </w:p>
    <w:p w:rsidR="008672F9" w:rsidRPr="008672F9" w:rsidRDefault="008672F9" w:rsidP="0003748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087" w:rsidRPr="000C2FB4" w:rsidRDefault="00653087" w:rsidP="000C2FB4">
      <w:pPr>
        <w:tabs>
          <w:tab w:val="left" w:pos="426"/>
        </w:tabs>
        <w:spacing w:after="0" w:line="12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53087" w:rsidRPr="000C2FB4" w:rsidSect="00BA2936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006B"/>
    <w:multiLevelType w:val="multilevel"/>
    <w:tmpl w:val="4984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72FED"/>
    <w:multiLevelType w:val="multilevel"/>
    <w:tmpl w:val="AA2A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535EB"/>
    <w:multiLevelType w:val="hybridMultilevel"/>
    <w:tmpl w:val="5D560D14"/>
    <w:lvl w:ilvl="0" w:tplc="2E5CE3D8">
      <w:start w:val="1"/>
      <w:numFmt w:val="bullet"/>
      <w:lvlText w:val=""/>
      <w:lvlJc w:val="left"/>
      <w:pPr>
        <w:ind w:left="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64F0A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CEB1C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4D982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0FF96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83978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6461E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A5842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83A00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D94A49"/>
    <w:multiLevelType w:val="multilevel"/>
    <w:tmpl w:val="478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37A8"/>
    <w:multiLevelType w:val="multilevel"/>
    <w:tmpl w:val="B1E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813EC"/>
    <w:multiLevelType w:val="multilevel"/>
    <w:tmpl w:val="D0D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05394"/>
    <w:multiLevelType w:val="hybridMultilevel"/>
    <w:tmpl w:val="21E813F2"/>
    <w:lvl w:ilvl="0" w:tplc="68D88884">
      <w:start w:val="1"/>
      <w:numFmt w:val="bullet"/>
      <w:lvlText w:val=""/>
      <w:lvlJc w:val="left"/>
      <w:pPr>
        <w:ind w:left="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CCF8A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4C27E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AA6A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8AD6A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1FC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AD154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E8EC0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346D0C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E30848"/>
    <w:multiLevelType w:val="multilevel"/>
    <w:tmpl w:val="CE1E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75F2D"/>
    <w:multiLevelType w:val="hybridMultilevel"/>
    <w:tmpl w:val="0B028A28"/>
    <w:lvl w:ilvl="0" w:tplc="A566AD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27A0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EAC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CA0C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A951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24C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5D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B0098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B234B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0C0F71"/>
    <w:multiLevelType w:val="hybridMultilevel"/>
    <w:tmpl w:val="13424674"/>
    <w:lvl w:ilvl="0" w:tplc="1C204CF6">
      <w:start w:val="1"/>
      <w:numFmt w:val="bullet"/>
      <w:lvlText w:val=""/>
      <w:lvlJc w:val="left"/>
      <w:pPr>
        <w:ind w:left="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EFF46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98DE8A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3376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46D71A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A62CDA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204860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8464A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E6B6A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0F"/>
    <w:rsid w:val="00037487"/>
    <w:rsid w:val="00074669"/>
    <w:rsid w:val="000C2FB4"/>
    <w:rsid w:val="00162664"/>
    <w:rsid w:val="00191628"/>
    <w:rsid w:val="00220A0F"/>
    <w:rsid w:val="002C2A92"/>
    <w:rsid w:val="00636713"/>
    <w:rsid w:val="00653087"/>
    <w:rsid w:val="008672F9"/>
    <w:rsid w:val="00A66761"/>
    <w:rsid w:val="00A90AC6"/>
    <w:rsid w:val="00A90F66"/>
    <w:rsid w:val="00B36600"/>
    <w:rsid w:val="00B37A57"/>
    <w:rsid w:val="00BA2936"/>
    <w:rsid w:val="00BE19F2"/>
    <w:rsid w:val="00BF2109"/>
    <w:rsid w:val="00C10A44"/>
    <w:rsid w:val="00C273FF"/>
    <w:rsid w:val="00CB0634"/>
    <w:rsid w:val="00DD3A01"/>
    <w:rsid w:val="00E65F41"/>
    <w:rsid w:val="00F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0A1D8-80C7-4051-BA34-37235F32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A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53087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IT_CORP</cp:lastModifiedBy>
  <cp:revision>2</cp:revision>
  <dcterms:created xsi:type="dcterms:W3CDTF">2023-06-05T08:29:00Z</dcterms:created>
  <dcterms:modified xsi:type="dcterms:W3CDTF">2023-06-05T08:29:00Z</dcterms:modified>
</cp:coreProperties>
</file>