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D8" w:rsidRDefault="001950D8" w:rsidP="001950D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Задания на практику: </w:t>
      </w:r>
    </w:p>
    <w:p w:rsidR="001950D8" w:rsidRDefault="001950D8" w:rsidP="001950D8">
      <w:pPr>
        <w:rPr>
          <w:sz w:val="28"/>
          <w:szCs w:val="28"/>
        </w:rPr>
      </w:pPr>
    </w:p>
    <w:p w:rsidR="001950D8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 xml:space="preserve">1. Возьми: </w:t>
      </w:r>
      <w:r w:rsidRPr="00FF6106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FF6106">
        <w:rPr>
          <w:sz w:val="28"/>
          <w:szCs w:val="28"/>
        </w:rPr>
        <w:t xml:space="preserve"> декстрозы (глюкозы) 25%</w:t>
      </w:r>
      <w:r>
        <w:rPr>
          <w:sz w:val="28"/>
          <w:szCs w:val="28"/>
        </w:rPr>
        <w:t xml:space="preserve"> - 50,0</w:t>
      </w:r>
    </w:p>
    <w:p w:rsidR="001950D8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ab/>
        <w:t>Простерилизуй!</w:t>
      </w:r>
    </w:p>
    <w:p w:rsidR="001950D8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ab/>
        <w:t>Выдай. Обозначь. Для внутривенного введения</w:t>
      </w:r>
    </w:p>
    <w:p w:rsidR="001950D8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106">
        <w:rPr>
          <w:sz w:val="28"/>
          <w:szCs w:val="28"/>
        </w:rPr>
        <w:t>Возьми: Раствора декстрозы (глюкозы) 5% - 50,0</w:t>
      </w:r>
    </w:p>
    <w:p w:rsidR="001950D8" w:rsidRPr="00FF6106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ab/>
        <w:t>Калия хлорида                                              0,25</w:t>
      </w:r>
    </w:p>
    <w:p w:rsidR="001950D8" w:rsidRPr="00FF6106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Простерилизуй!</w:t>
      </w:r>
    </w:p>
    <w:p w:rsidR="001950D8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Выдай. Обозначь. Для внутривенного введения</w:t>
      </w:r>
    </w:p>
    <w:p w:rsidR="001950D8" w:rsidRPr="00FF6106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6106">
        <w:rPr>
          <w:sz w:val="28"/>
          <w:szCs w:val="28"/>
        </w:rPr>
        <w:t>Возьми: Раствора бендазола (дибазола) 0,5 %- 50,0</w:t>
      </w:r>
    </w:p>
    <w:p w:rsidR="001950D8" w:rsidRPr="00FF6106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Простерилизуй!</w:t>
      </w:r>
    </w:p>
    <w:p w:rsidR="001950D8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Выдай. Обозначь. Для внутри</w:t>
      </w:r>
      <w:r>
        <w:rPr>
          <w:sz w:val="28"/>
          <w:szCs w:val="28"/>
        </w:rPr>
        <w:t>мышечного</w:t>
      </w:r>
      <w:r w:rsidRPr="00FF6106">
        <w:rPr>
          <w:sz w:val="28"/>
          <w:szCs w:val="28"/>
        </w:rPr>
        <w:t xml:space="preserve"> введения</w:t>
      </w:r>
    </w:p>
    <w:p w:rsidR="001950D8" w:rsidRPr="00FF6106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F6106">
        <w:rPr>
          <w:sz w:val="28"/>
          <w:szCs w:val="28"/>
        </w:rPr>
        <w:t xml:space="preserve">Возьми: Раствора бендазола (дибазола) </w:t>
      </w:r>
      <w:r>
        <w:rPr>
          <w:sz w:val="28"/>
          <w:szCs w:val="28"/>
        </w:rPr>
        <w:t>1</w:t>
      </w:r>
      <w:r w:rsidRPr="00FF6106">
        <w:rPr>
          <w:sz w:val="28"/>
          <w:szCs w:val="28"/>
        </w:rPr>
        <w:t xml:space="preserve"> %- 50,0</w:t>
      </w:r>
    </w:p>
    <w:p w:rsidR="001950D8" w:rsidRPr="00FF6106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Простерилизуй!</w:t>
      </w:r>
    </w:p>
    <w:p w:rsidR="001950D8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Выдай. Обозначь. Для внутримышечного введения</w:t>
      </w:r>
    </w:p>
    <w:p w:rsidR="001950D8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F6106">
        <w:rPr>
          <w:sz w:val="28"/>
          <w:szCs w:val="28"/>
        </w:rPr>
        <w:t>Возьми: Раствора дифенгидрамина (димедрола) 1 %</w:t>
      </w:r>
      <w:r>
        <w:rPr>
          <w:sz w:val="28"/>
          <w:szCs w:val="28"/>
        </w:rPr>
        <w:t>- 50,0</w:t>
      </w:r>
    </w:p>
    <w:p w:rsidR="001950D8" w:rsidRPr="00FF6106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Простерилизуй!</w:t>
      </w:r>
    </w:p>
    <w:p w:rsidR="001950D8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Выдай. Обозначь. Для внутри</w:t>
      </w:r>
      <w:r>
        <w:rPr>
          <w:sz w:val="28"/>
          <w:szCs w:val="28"/>
        </w:rPr>
        <w:t>мышечного</w:t>
      </w:r>
      <w:r w:rsidRPr="00FF6106">
        <w:rPr>
          <w:sz w:val="28"/>
          <w:szCs w:val="28"/>
        </w:rPr>
        <w:t xml:space="preserve"> введения</w:t>
      </w:r>
    </w:p>
    <w:p w:rsidR="001950D8" w:rsidRPr="00FF6106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F6106">
        <w:rPr>
          <w:sz w:val="28"/>
          <w:szCs w:val="28"/>
        </w:rPr>
        <w:t>Возьми: Раствора калия хлорида 0,5 %</w:t>
      </w:r>
      <w:r>
        <w:rPr>
          <w:sz w:val="28"/>
          <w:szCs w:val="28"/>
        </w:rPr>
        <w:t>- 10</w:t>
      </w:r>
      <w:r w:rsidRPr="00FF6106">
        <w:rPr>
          <w:sz w:val="28"/>
          <w:szCs w:val="28"/>
        </w:rPr>
        <w:t>0,0</w:t>
      </w:r>
    </w:p>
    <w:p w:rsidR="001950D8" w:rsidRPr="00FF6106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Простерилизуй!</w:t>
      </w:r>
    </w:p>
    <w:p w:rsidR="001950D8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Выдай. Обозначь. Для внутри</w:t>
      </w:r>
      <w:r>
        <w:rPr>
          <w:sz w:val="28"/>
          <w:szCs w:val="28"/>
        </w:rPr>
        <w:t>венного</w:t>
      </w:r>
      <w:r w:rsidRPr="00FF6106">
        <w:rPr>
          <w:sz w:val="28"/>
          <w:szCs w:val="28"/>
        </w:rPr>
        <w:t xml:space="preserve"> введения</w:t>
      </w:r>
    </w:p>
    <w:p w:rsidR="001950D8" w:rsidRPr="00FF6106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F6106">
        <w:rPr>
          <w:sz w:val="28"/>
          <w:szCs w:val="28"/>
        </w:rPr>
        <w:t>Возьми: Раствора глютаминовой кислоты 1 %</w:t>
      </w:r>
      <w:r>
        <w:rPr>
          <w:sz w:val="28"/>
          <w:szCs w:val="28"/>
        </w:rPr>
        <w:t xml:space="preserve"> - </w:t>
      </w:r>
      <w:r w:rsidRPr="00FF6106">
        <w:rPr>
          <w:sz w:val="28"/>
          <w:szCs w:val="28"/>
        </w:rPr>
        <w:t>50,0</w:t>
      </w:r>
    </w:p>
    <w:p w:rsidR="001950D8" w:rsidRPr="00FF6106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Простерилизуй!</w:t>
      </w:r>
    </w:p>
    <w:p w:rsidR="001950D8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Выдай. Обозначь. Для внутримышечного введения</w:t>
      </w:r>
    </w:p>
    <w:p w:rsidR="001950D8" w:rsidRPr="00FF6106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F6106">
        <w:rPr>
          <w:sz w:val="28"/>
          <w:szCs w:val="28"/>
        </w:rPr>
        <w:t xml:space="preserve">Возьми: Раствора </w:t>
      </w:r>
      <w:r w:rsidRPr="004B258B">
        <w:rPr>
          <w:sz w:val="28"/>
          <w:szCs w:val="28"/>
        </w:rPr>
        <w:t>кофеина-бензоата натрия 10 %</w:t>
      </w:r>
      <w:r w:rsidRPr="00FF6106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Pr="00FF6106">
        <w:rPr>
          <w:sz w:val="28"/>
          <w:szCs w:val="28"/>
        </w:rPr>
        <w:t>0,0</w:t>
      </w:r>
    </w:p>
    <w:p w:rsidR="001950D8" w:rsidRPr="00FF6106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Простерилизуй!</w:t>
      </w:r>
    </w:p>
    <w:p w:rsidR="001950D8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Выдай. Обозначь. Для внутримышечного введения</w:t>
      </w:r>
    </w:p>
    <w:p w:rsidR="001950D8" w:rsidRPr="00FF6106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F6106">
        <w:rPr>
          <w:sz w:val="28"/>
          <w:szCs w:val="28"/>
        </w:rPr>
        <w:t xml:space="preserve">Возьми: Раствора </w:t>
      </w:r>
      <w:r w:rsidRPr="004B258B">
        <w:rPr>
          <w:sz w:val="28"/>
          <w:szCs w:val="28"/>
        </w:rPr>
        <w:t>магния сульфата 2 %</w:t>
      </w:r>
      <w:r>
        <w:rPr>
          <w:sz w:val="28"/>
          <w:szCs w:val="28"/>
        </w:rPr>
        <w:t xml:space="preserve"> -</w:t>
      </w:r>
      <w:r w:rsidRPr="00FF6106">
        <w:rPr>
          <w:sz w:val="28"/>
          <w:szCs w:val="28"/>
        </w:rPr>
        <w:t xml:space="preserve"> 50,0</w:t>
      </w:r>
    </w:p>
    <w:p w:rsidR="001950D8" w:rsidRPr="00FF6106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Простерилизуй!</w:t>
      </w:r>
    </w:p>
    <w:p w:rsidR="001950D8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Выдай. Обозначь. Для внутримышечного введения</w:t>
      </w:r>
    </w:p>
    <w:p w:rsidR="001950D8" w:rsidRPr="00FF6106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FF6106">
        <w:rPr>
          <w:sz w:val="28"/>
          <w:szCs w:val="28"/>
        </w:rPr>
        <w:t xml:space="preserve">Возьми: Раствора </w:t>
      </w:r>
      <w:r w:rsidRPr="004B258B">
        <w:rPr>
          <w:sz w:val="28"/>
          <w:szCs w:val="28"/>
        </w:rPr>
        <w:t>натрия бромида 5</w:t>
      </w:r>
      <w:r w:rsidRPr="00FF6106">
        <w:rPr>
          <w:sz w:val="28"/>
          <w:szCs w:val="28"/>
        </w:rPr>
        <w:t xml:space="preserve"> %- 50,0</w:t>
      </w:r>
    </w:p>
    <w:p w:rsidR="001950D8" w:rsidRPr="00FF6106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Простерилизуй!</w:t>
      </w:r>
    </w:p>
    <w:p w:rsidR="001950D8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Выдай. Обозначь. Для внутримышечного введения</w:t>
      </w:r>
    </w:p>
    <w:p w:rsidR="001950D8" w:rsidRPr="00FF6106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FF6106">
        <w:rPr>
          <w:sz w:val="28"/>
          <w:szCs w:val="28"/>
        </w:rPr>
        <w:t xml:space="preserve">Возьми: Раствора </w:t>
      </w:r>
      <w:r w:rsidRPr="004B258B">
        <w:rPr>
          <w:sz w:val="28"/>
          <w:szCs w:val="28"/>
        </w:rPr>
        <w:t>натрия гидрокарбоната 3 %</w:t>
      </w:r>
      <w:r>
        <w:rPr>
          <w:sz w:val="28"/>
          <w:szCs w:val="28"/>
        </w:rPr>
        <w:t xml:space="preserve"> </w:t>
      </w:r>
      <w:r w:rsidRPr="00FF6106">
        <w:rPr>
          <w:sz w:val="28"/>
          <w:szCs w:val="28"/>
        </w:rPr>
        <w:t xml:space="preserve">- </w:t>
      </w:r>
      <w:r>
        <w:rPr>
          <w:sz w:val="28"/>
          <w:szCs w:val="28"/>
        </w:rPr>
        <w:t>100</w:t>
      </w:r>
      <w:r w:rsidRPr="00FF6106">
        <w:rPr>
          <w:sz w:val="28"/>
          <w:szCs w:val="28"/>
        </w:rPr>
        <w:t>,0</w:t>
      </w:r>
    </w:p>
    <w:p w:rsidR="001950D8" w:rsidRPr="00FF6106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Простерилизуй!</w:t>
      </w:r>
    </w:p>
    <w:p w:rsidR="001950D8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Выдай. Обозначь. Для внутри</w:t>
      </w:r>
      <w:r>
        <w:rPr>
          <w:sz w:val="28"/>
          <w:szCs w:val="28"/>
        </w:rPr>
        <w:t>венного</w:t>
      </w:r>
      <w:r w:rsidRPr="00FF6106">
        <w:rPr>
          <w:sz w:val="28"/>
          <w:szCs w:val="28"/>
        </w:rPr>
        <w:t xml:space="preserve"> введения</w:t>
      </w:r>
    </w:p>
    <w:p w:rsidR="001950D8" w:rsidRPr="00FF6106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FF6106">
        <w:rPr>
          <w:sz w:val="28"/>
          <w:szCs w:val="28"/>
        </w:rPr>
        <w:t xml:space="preserve">Возьми: Раствора </w:t>
      </w:r>
      <w:r w:rsidRPr="004B258B">
        <w:rPr>
          <w:sz w:val="28"/>
          <w:szCs w:val="28"/>
        </w:rPr>
        <w:t>натрия хлорида 0,45 %</w:t>
      </w:r>
      <w:r>
        <w:rPr>
          <w:sz w:val="28"/>
          <w:szCs w:val="28"/>
        </w:rPr>
        <w:t xml:space="preserve"> - 10</w:t>
      </w:r>
      <w:r w:rsidRPr="00FF6106">
        <w:rPr>
          <w:sz w:val="28"/>
          <w:szCs w:val="28"/>
        </w:rPr>
        <w:t>0,0</w:t>
      </w:r>
    </w:p>
    <w:p w:rsidR="001950D8" w:rsidRPr="00FF6106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Простерилизуй!</w:t>
      </w:r>
    </w:p>
    <w:p w:rsidR="001950D8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Выдай. Обозначь. Для внутри</w:t>
      </w:r>
      <w:r>
        <w:rPr>
          <w:sz w:val="28"/>
          <w:szCs w:val="28"/>
        </w:rPr>
        <w:t>венного</w:t>
      </w:r>
      <w:r w:rsidRPr="00FF6106">
        <w:rPr>
          <w:sz w:val="28"/>
          <w:szCs w:val="28"/>
        </w:rPr>
        <w:t xml:space="preserve"> введения</w:t>
      </w:r>
    </w:p>
    <w:p w:rsidR="001950D8" w:rsidRPr="004B258B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Pr="004B258B">
        <w:rPr>
          <w:sz w:val="28"/>
          <w:szCs w:val="28"/>
        </w:rPr>
        <w:t>Возьми: Раствора натрия хлорида 0,</w:t>
      </w:r>
      <w:r>
        <w:rPr>
          <w:sz w:val="28"/>
          <w:szCs w:val="28"/>
        </w:rPr>
        <w:t>9</w:t>
      </w:r>
      <w:r w:rsidRPr="004B258B">
        <w:rPr>
          <w:sz w:val="28"/>
          <w:szCs w:val="28"/>
        </w:rPr>
        <w:t xml:space="preserve"> % - 100,0</w:t>
      </w:r>
    </w:p>
    <w:p w:rsidR="001950D8" w:rsidRPr="004B258B" w:rsidRDefault="001950D8" w:rsidP="001950D8">
      <w:pPr>
        <w:rPr>
          <w:sz w:val="28"/>
          <w:szCs w:val="28"/>
        </w:rPr>
      </w:pPr>
      <w:r w:rsidRPr="004B258B">
        <w:rPr>
          <w:sz w:val="28"/>
          <w:szCs w:val="28"/>
        </w:rPr>
        <w:tab/>
        <w:t>Простерилизуй!</w:t>
      </w:r>
    </w:p>
    <w:p w:rsidR="001950D8" w:rsidRDefault="001950D8" w:rsidP="001950D8">
      <w:pPr>
        <w:rPr>
          <w:sz w:val="28"/>
          <w:szCs w:val="28"/>
        </w:rPr>
      </w:pPr>
      <w:r w:rsidRPr="004B258B">
        <w:rPr>
          <w:sz w:val="28"/>
          <w:szCs w:val="28"/>
        </w:rPr>
        <w:tab/>
        <w:t>Выдай. Обозначь. Для внутримышечного введения</w:t>
      </w:r>
    </w:p>
    <w:p w:rsidR="001950D8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Pr="00FF6106">
        <w:rPr>
          <w:sz w:val="28"/>
          <w:szCs w:val="28"/>
        </w:rPr>
        <w:t xml:space="preserve">Возьми: Раствора </w:t>
      </w:r>
      <w:r w:rsidRPr="004B258B">
        <w:rPr>
          <w:sz w:val="28"/>
          <w:szCs w:val="28"/>
        </w:rPr>
        <w:t>прокаина (новокаина) 0,25 %</w:t>
      </w:r>
      <w:r>
        <w:rPr>
          <w:sz w:val="28"/>
          <w:szCs w:val="28"/>
        </w:rPr>
        <w:t xml:space="preserve"> - 100</w:t>
      </w:r>
      <w:r w:rsidRPr="004B258B">
        <w:rPr>
          <w:sz w:val="28"/>
          <w:szCs w:val="28"/>
        </w:rPr>
        <w:t>,</w:t>
      </w:r>
      <w:r>
        <w:rPr>
          <w:sz w:val="28"/>
          <w:szCs w:val="28"/>
        </w:rPr>
        <w:t>0</w:t>
      </w:r>
    </w:p>
    <w:p w:rsidR="001950D8" w:rsidRPr="00FF6106" w:rsidRDefault="001950D8" w:rsidP="001950D8">
      <w:pPr>
        <w:rPr>
          <w:sz w:val="28"/>
          <w:szCs w:val="28"/>
        </w:rPr>
      </w:pPr>
      <w:r w:rsidRPr="004B258B">
        <w:rPr>
          <w:sz w:val="28"/>
          <w:szCs w:val="28"/>
        </w:rPr>
        <w:tab/>
      </w:r>
      <w:r w:rsidRPr="00FF6106">
        <w:rPr>
          <w:sz w:val="28"/>
          <w:szCs w:val="28"/>
        </w:rPr>
        <w:t>Простерилизуй!</w:t>
      </w:r>
    </w:p>
    <w:p w:rsidR="001950D8" w:rsidRDefault="001950D8" w:rsidP="001950D8">
      <w:pPr>
        <w:rPr>
          <w:sz w:val="28"/>
          <w:szCs w:val="28"/>
        </w:rPr>
      </w:pPr>
      <w:r w:rsidRPr="00FF6106">
        <w:rPr>
          <w:sz w:val="28"/>
          <w:szCs w:val="28"/>
        </w:rPr>
        <w:tab/>
        <w:t>Выдай. Обозначь. Для внутримышечного введения</w:t>
      </w:r>
    </w:p>
    <w:p w:rsidR="001950D8" w:rsidRPr="004B258B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4B258B">
        <w:rPr>
          <w:sz w:val="28"/>
          <w:szCs w:val="28"/>
        </w:rPr>
        <w:t xml:space="preserve">Возьми: Раствора прокаина (новокаина) 0,5 % - </w:t>
      </w:r>
      <w:r>
        <w:rPr>
          <w:sz w:val="28"/>
          <w:szCs w:val="28"/>
        </w:rPr>
        <w:t>5</w:t>
      </w:r>
      <w:r w:rsidRPr="004B258B">
        <w:rPr>
          <w:sz w:val="28"/>
          <w:szCs w:val="28"/>
        </w:rPr>
        <w:t>0,0</w:t>
      </w:r>
    </w:p>
    <w:p w:rsidR="001950D8" w:rsidRPr="004B258B" w:rsidRDefault="001950D8" w:rsidP="001950D8">
      <w:pPr>
        <w:rPr>
          <w:sz w:val="28"/>
          <w:szCs w:val="28"/>
        </w:rPr>
      </w:pPr>
      <w:r w:rsidRPr="004B258B">
        <w:rPr>
          <w:sz w:val="28"/>
          <w:szCs w:val="28"/>
        </w:rPr>
        <w:tab/>
        <w:t>Простерилизуй!</w:t>
      </w:r>
    </w:p>
    <w:p w:rsidR="001950D8" w:rsidRDefault="001950D8" w:rsidP="001950D8">
      <w:pPr>
        <w:rPr>
          <w:sz w:val="28"/>
          <w:szCs w:val="28"/>
        </w:rPr>
      </w:pPr>
      <w:r w:rsidRPr="004B258B">
        <w:rPr>
          <w:sz w:val="28"/>
          <w:szCs w:val="28"/>
        </w:rPr>
        <w:tab/>
        <w:t>Выдай. Обозначь. Для внутримышечного введения</w:t>
      </w:r>
    </w:p>
    <w:p w:rsidR="001950D8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 xml:space="preserve">16. Возьми: Раствора </w:t>
      </w:r>
      <w:r w:rsidRPr="004B258B">
        <w:rPr>
          <w:sz w:val="28"/>
          <w:szCs w:val="28"/>
        </w:rPr>
        <w:t xml:space="preserve">прокаина (новокаина) 5 % </w:t>
      </w:r>
      <w:r>
        <w:rPr>
          <w:sz w:val="28"/>
          <w:szCs w:val="28"/>
        </w:rPr>
        <w:t>- 100,0</w:t>
      </w:r>
    </w:p>
    <w:p w:rsidR="001950D8" w:rsidRDefault="001950D8" w:rsidP="001950D8">
      <w:pPr>
        <w:rPr>
          <w:sz w:val="28"/>
          <w:szCs w:val="28"/>
        </w:rPr>
      </w:pPr>
      <w:r>
        <w:rPr>
          <w:sz w:val="28"/>
          <w:szCs w:val="28"/>
        </w:rPr>
        <w:t xml:space="preserve">           Выдай.</w:t>
      </w:r>
    </w:p>
    <w:p w:rsidR="001950D8" w:rsidRPr="00EA5176" w:rsidRDefault="001950D8" w:rsidP="001950D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Обозначь. Д</w:t>
      </w:r>
      <w:r w:rsidRPr="004B258B">
        <w:rPr>
          <w:sz w:val="28"/>
          <w:szCs w:val="28"/>
        </w:rPr>
        <w:t>ля спинномозговой анестези</w:t>
      </w:r>
      <w:r>
        <w:rPr>
          <w:sz w:val="28"/>
          <w:szCs w:val="28"/>
        </w:rPr>
        <w:t>и</w:t>
      </w:r>
    </w:p>
    <w:p w:rsidR="004D78BB" w:rsidRDefault="004D78BB"/>
    <w:sectPr w:rsidR="004D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B1"/>
    <w:rsid w:val="001950D8"/>
    <w:rsid w:val="0031675E"/>
    <w:rsid w:val="004D78BB"/>
    <w:rsid w:val="00F4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560C8-8D61-47E6-8FD9-470EF627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</cp:revision>
  <dcterms:created xsi:type="dcterms:W3CDTF">2023-09-25T08:29:00Z</dcterms:created>
  <dcterms:modified xsi:type="dcterms:W3CDTF">2023-09-25T08:29:00Z</dcterms:modified>
</cp:coreProperties>
</file>