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946" w:rsidRPr="00DB07DC" w:rsidRDefault="00421946" w:rsidP="00421946">
      <w:pPr>
        <w:ind w:left="720" w:right="368" w:firstLine="900"/>
        <w:rPr>
          <w:b/>
          <w:color w:val="000000"/>
          <w:sz w:val="24"/>
          <w:szCs w:val="24"/>
          <w:lang w:val="ru-RU"/>
        </w:rPr>
      </w:pPr>
      <w:r w:rsidRPr="00DB07DC">
        <w:rPr>
          <w:b/>
          <w:color w:val="000000"/>
          <w:sz w:val="24"/>
          <w:szCs w:val="24"/>
          <w:lang w:val="ru-RU"/>
        </w:rPr>
        <w:t>1. Общий контроль выполнения аудита поставщиков с согласованием и утверждением всех документов к нему относящихся осуществляет:</w:t>
      </w:r>
    </w:p>
    <w:p w:rsidR="00421946" w:rsidRPr="002C479D" w:rsidRDefault="00421946" w:rsidP="00421946">
      <w:pPr>
        <w:ind w:left="720" w:right="368" w:firstLine="900"/>
        <w:rPr>
          <w:color w:val="000000"/>
          <w:sz w:val="24"/>
          <w:szCs w:val="24"/>
          <w:lang w:val="ru-RU"/>
        </w:rPr>
      </w:pPr>
      <w:r w:rsidRPr="002C479D">
        <w:rPr>
          <w:color w:val="000000"/>
          <w:sz w:val="24"/>
          <w:szCs w:val="24"/>
          <w:lang w:val="ru-RU"/>
        </w:rPr>
        <w:t>а) уполномоченное лицо</w:t>
      </w:r>
    </w:p>
    <w:p w:rsidR="00421946" w:rsidRPr="00A5715C" w:rsidRDefault="00421946" w:rsidP="00421946">
      <w:pPr>
        <w:ind w:left="720" w:right="368" w:firstLine="900"/>
        <w:rPr>
          <w:color w:val="000000"/>
          <w:sz w:val="24"/>
          <w:szCs w:val="24"/>
          <w:lang w:val="ru-RU"/>
        </w:rPr>
      </w:pPr>
      <w:r w:rsidRPr="00A5715C">
        <w:rPr>
          <w:color w:val="000000"/>
          <w:sz w:val="24"/>
          <w:szCs w:val="24"/>
          <w:lang w:val="ru-RU"/>
        </w:rPr>
        <w:t>б) начальник отдела контроля качества</w:t>
      </w:r>
    </w:p>
    <w:p w:rsidR="00421946" w:rsidRPr="00A5715C" w:rsidRDefault="00421946" w:rsidP="00421946">
      <w:pPr>
        <w:ind w:left="720" w:right="368" w:firstLine="900"/>
        <w:rPr>
          <w:color w:val="000000"/>
          <w:sz w:val="24"/>
          <w:szCs w:val="24"/>
          <w:lang w:val="ru-RU"/>
        </w:rPr>
      </w:pPr>
      <w:r w:rsidRPr="00A5715C">
        <w:rPr>
          <w:color w:val="000000"/>
          <w:sz w:val="24"/>
          <w:szCs w:val="24"/>
          <w:lang w:val="ru-RU"/>
        </w:rPr>
        <w:t>3. начальник отдела обеспечения качества</w:t>
      </w:r>
    </w:p>
    <w:p w:rsidR="00421946" w:rsidRPr="00A5715C" w:rsidRDefault="00421946" w:rsidP="00421946">
      <w:pPr>
        <w:ind w:left="720" w:right="368" w:firstLine="900"/>
        <w:rPr>
          <w:color w:val="000000"/>
          <w:sz w:val="24"/>
          <w:szCs w:val="24"/>
          <w:lang w:val="ru-RU"/>
        </w:rPr>
      </w:pPr>
      <w:r w:rsidRPr="00A5715C">
        <w:rPr>
          <w:color w:val="000000"/>
          <w:sz w:val="24"/>
          <w:szCs w:val="24"/>
          <w:lang w:val="ru-RU"/>
        </w:rPr>
        <w:t>4. группа аудиторов</w:t>
      </w:r>
    </w:p>
    <w:p w:rsidR="00421946" w:rsidRPr="001A1DF7" w:rsidRDefault="00421946" w:rsidP="00421946">
      <w:pPr>
        <w:ind w:left="720" w:right="368" w:firstLine="900"/>
        <w:jc w:val="center"/>
        <w:rPr>
          <w:b/>
          <w:color w:val="000000"/>
          <w:sz w:val="24"/>
          <w:szCs w:val="24"/>
          <w:lang w:val="ru-RU"/>
        </w:rPr>
      </w:pPr>
    </w:p>
    <w:p w:rsidR="00421946" w:rsidRPr="001A1DF7" w:rsidRDefault="00421946" w:rsidP="00421946">
      <w:pPr>
        <w:ind w:left="720" w:right="368" w:firstLine="900"/>
        <w:jc w:val="center"/>
        <w:rPr>
          <w:b/>
          <w:color w:val="000000"/>
          <w:sz w:val="24"/>
          <w:szCs w:val="24"/>
          <w:lang w:val="ru-RU"/>
        </w:rPr>
      </w:pPr>
    </w:p>
    <w:p w:rsidR="00421946" w:rsidRPr="00DB07DC" w:rsidRDefault="00421946" w:rsidP="00421946">
      <w:pPr>
        <w:ind w:left="851" w:right="640"/>
        <w:jc w:val="both"/>
        <w:rPr>
          <w:b/>
          <w:sz w:val="24"/>
          <w:szCs w:val="24"/>
          <w:lang w:val="ru-RU"/>
        </w:rPr>
      </w:pPr>
      <w:r w:rsidRPr="00DB07DC">
        <w:rPr>
          <w:b/>
          <w:sz w:val="24"/>
          <w:szCs w:val="24"/>
          <w:lang w:val="ru-RU"/>
        </w:rPr>
        <w:t xml:space="preserve">             2. Отдел контроля качества является:</w:t>
      </w:r>
    </w:p>
    <w:p w:rsidR="00421946" w:rsidRDefault="00421946" w:rsidP="00421946">
      <w:pPr>
        <w:ind w:left="851" w:right="640"/>
        <w:jc w:val="both"/>
        <w:rPr>
          <w:sz w:val="24"/>
          <w:szCs w:val="24"/>
          <w:lang w:val="ru-RU"/>
        </w:rPr>
      </w:pPr>
      <w:r w:rsidRPr="002C479D">
        <w:rPr>
          <w:sz w:val="24"/>
          <w:szCs w:val="24"/>
          <w:lang w:val="ru-RU"/>
        </w:rPr>
        <w:t xml:space="preserve">а) независимым структурным подразделением предприятия и обеспечивает гарантию соответствия ЛС своему назначению и предъявляемым требованиям созданием системы качества, </w:t>
      </w:r>
      <w:proofErr w:type="gramStart"/>
      <w:r w:rsidRPr="002C479D">
        <w:rPr>
          <w:sz w:val="24"/>
          <w:szCs w:val="24"/>
          <w:lang w:val="ru-RU"/>
        </w:rPr>
        <w:t>включающим</w:t>
      </w:r>
      <w:r>
        <w:rPr>
          <w:sz w:val="24"/>
          <w:szCs w:val="24"/>
          <w:lang w:val="ru-RU"/>
        </w:rPr>
        <w:t xml:space="preserve">  организацию</w:t>
      </w:r>
      <w:proofErr w:type="gramEnd"/>
      <w:r>
        <w:rPr>
          <w:sz w:val="24"/>
          <w:szCs w:val="24"/>
          <w:lang w:val="ru-RU"/>
        </w:rPr>
        <w:t xml:space="preserve"> работы в соответствии с требованиями </w:t>
      </w:r>
      <w:r>
        <w:rPr>
          <w:sz w:val="24"/>
          <w:szCs w:val="24"/>
        </w:rPr>
        <w:t>GMP</w:t>
      </w:r>
      <w:r w:rsidRPr="00467A2F">
        <w:rPr>
          <w:sz w:val="24"/>
          <w:szCs w:val="24"/>
          <w:lang w:val="ru-RU"/>
        </w:rPr>
        <w:t>^</w:t>
      </w:r>
    </w:p>
    <w:p w:rsidR="00421946" w:rsidRDefault="00421946" w:rsidP="00421946">
      <w:pPr>
        <w:ind w:left="851" w:right="6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б) системой для разработки </w:t>
      </w:r>
      <w:proofErr w:type="gramStart"/>
      <w:r>
        <w:rPr>
          <w:sz w:val="24"/>
          <w:szCs w:val="24"/>
          <w:lang w:val="ru-RU"/>
        </w:rPr>
        <w:t>политики  и</w:t>
      </w:r>
      <w:proofErr w:type="gramEnd"/>
      <w:r>
        <w:rPr>
          <w:sz w:val="24"/>
          <w:szCs w:val="24"/>
          <w:lang w:val="ru-RU"/>
        </w:rPr>
        <w:t xml:space="preserve"> целей и достижения этих целей для руководства и управления качеством</w:t>
      </w:r>
    </w:p>
    <w:p w:rsidR="00421946" w:rsidRDefault="00421946" w:rsidP="00421946">
      <w:pPr>
        <w:ind w:left="851" w:right="6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в) частью системы качества, направленной на гарантию того, что требования к качеству будут выполнены</w:t>
      </w:r>
    </w:p>
    <w:p w:rsidR="00421946" w:rsidRDefault="00421946" w:rsidP="00421946">
      <w:pPr>
        <w:ind w:left="851" w:right="6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г) структура преобразования политики в области качества в измеряемую деятельность</w:t>
      </w:r>
    </w:p>
    <w:p w:rsidR="00421946" w:rsidRDefault="00421946" w:rsidP="00421946">
      <w:pPr>
        <w:ind w:left="851" w:right="640"/>
        <w:jc w:val="both"/>
        <w:rPr>
          <w:sz w:val="24"/>
          <w:szCs w:val="24"/>
          <w:lang w:val="ru-RU"/>
        </w:rPr>
      </w:pPr>
    </w:p>
    <w:p w:rsidR="00421946" w:rsidRDefault="00421946" w:rsidP="00421946">
      <w:pPr>
        <w:ind w:left="851" w:right="6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</w:p>
    <w:p w:rsidR="00421946" w:rsidRPr="00DB07DC" w:rsidRDefault="00421946" w:rsidP="00421946">
      <w:pPr>
        <w:ind w:left="851" w:right="640"/>
        <w:jc w:val="both"/>
        <w:rPr>
          <w:b/>
          <w:sz w:val="24"/>
          <w:szCs w:val="24"/>
          <w:lang w:val="ru-RU"/>
        </w:rPr>
      </w:pPr>
      <w:r w:rsidRPr="00DB07DC">
        <w:rPr>
          <w:b/>
          <w:sz w:val="24"/>
          <w:szCs w:val="24"/>
          <w:lang w:val="ru-RU"/>
        </w:rPr>
        <w:t xml:space="preserve">           3. Уполномоченное лицо-это</w:t>
      </w:r>
    </w:p>
    <w:p w:rsidR="00421946" w:rsidRDefault="00421946" w:rsidP="00421946">
      <w:pPr>
        <w:ind w:left="851" w:right="640"/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а)  инспекторат</w:t>
      </w:r>
      <w:proofErr w:type="gramEnd"/>
      <w:r>
        <w:rPr>
          <w:sz w:val="24"/>
          <w:szCs w:val="24"/>
          <w:lang w:val="ru-RU"/>
        </w:rPr>
        <w:t>, уполномоченный органами исполнительной власти на непосредственный контроль фармацевтических производителей</w:t>
      </w:r>
    </w:p>
    <w:p w:rsidR="00421946" w:rsidRDefault="00421946" w:rsidP="00421946">
      <w:pPr>
        <w:ind w:left="851" w:right="640"/>
        <w:jc w:val="both"/>
        <w:rPr>
          <w:sz w:val="24"/>
          <w:szCs w:val="24"/>
          <w:lang w:val="ru-RU"/>
        </w:rPr>
      </w:pPr>
      <w:r w:rsidRPr="002C479D">
        <w:rPr>
          <w:sz w:val="24"/>
          <w:szCs w:val="24"/>
          <w:lang w:val="ru-RU"/>
        </w:rPr>
        <w:t>б) работник производителя ЛС</w:t>
      </w:r>
      <w:r>
        <w:rPr>
          <w:sz w:val="24"/>
          <w:szCs w:val="24"/>
          <w:lang w:val="ru-RU"/>
        </w:rPr>
        <w:t>, аттестованный в установленном уполномоченным федеральным органом исполнительной власти порядке</w:t>
      </w:r>
    </w:p>
    <w:p w:rsidR="00421946" w:rsidRDefault="00421946" w:rsidP="00421946">
      <w:pPr>
        <w:ind w:left="851" w:right="640"/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в)</w:t>
      </w:r>
      <w:proofErr w:type="spellStart"/>
      <w:r>
        <w:rPr>
          <w:sz w:val="24"/>
          <w:szCs w:val="24"/>
          <w:lang w:val="ru-RU"/>
        </w:rPr>
        <w:t>ведомствонациональных</w:t>
      </w:r>
      <w:proofErr w:type="spellEnd"/>
      <w:proofErr w:type="gramEnd"/>
      <w:r>
        <w:rPr>
          <w:sz w:val="24"/>
          <w:szCs w:val="24"/>
          <w:lang w:val="ru-RU"/>
        </w:rPr>
        <w:t xml:space="preserve"> правительств</w:t>
      </w:r>
    </w:p>
    <w:p w:rsidR="00421946" w:rsidRDefault="00421946" w:rsidP="00421946">
      <w:pPr>
        <w:ind w:left="851" w:right="6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г) все ответы верны</w:t>
      </w:r>
    </w:p>
    <w:p w:rsidR="00421946" w:rsidRPr="0003690E" w:rsidRDefault="00421946" w:rsidP="00421946">
      <w:pPr>
        <w:ind w:left="851" w:right="640"/>
        <w:jc w:val="both"/>
        <w:rPr>
          <w:b/>
          <w:sz w:val="24"/>
          <w:szCs w:val="24"/>
          <w:lang w:val="ru-RU"/>
        </w:rPr>
      </w:pPr>
      <w:r w:rsidRPr="0003690E">
        <w:rPr>
          <w:b/>
          <w:sz w:val="24"/>
          <w:szCs w:val="24"/>
          <w:lang w:val="ru-RU"/>
        </w:rPr>
        <w:t xml:space="preserve">4. </w:t>
      </w:r>
      <w:r w:rsidRPr="0003690E">
        <w:rPr>
          <w:b/>
          <w:sz w:val="24"/>
          <w:szCs w:val="24"/>
        </w:rPr>
        <w:t>GMP</w:t>
      </w:r>
      <w:r w:rsidRPr="0003690E">
        <w:rPr>
          <w:b/>
          <w:sz w:val="24"/>
          <w:szCs w:val="24"/>
          <w:lang w:val="ru-RU"/>
        </w:rPr>
        <w:t xml:space="preserve"> правила оформления документов представляют собой Правила </w:t>
      </w:r>
      <w:proofErr w:type="gramStart"/>
      <w:r w:rsidRPr="0003690E">
        <w:rPr>
          <w:b/>
          <w:sz w:val="24"/>
          <w:szCs w:val="24"/>
        </w:rPr>
        <w:t>GMP</w:t>
      </w:r>
      <w:r w:rsidRPr="0003690E">
        <w:rPr>
          <w:b/>
          <w:sz w:val="24"/>
          <w:szCs w:val="24"/>
          <w:lang w:val="ru-RU"/>
        </w:rPr>
        <w:t xml:space="preserve">  </w:t>
      </w:r>
      <w:r w:rsidRPr="0003690E">
        <w:rPr>
          <w:b/>
          <w:sz w:val="24"/>
          <w:szCs w:val="24"/>
        </w:rPr>
        <w:t>EA</w:t>
      </w:r>
      <w:proofErr w:type="gramEnd"/>
      <w:r w:rsidRPr="0003690E">
        <w:rPr>
          <w:b/>
          <w:sz w:val="24"/>
          <w:szCs w:val="24"/>
          <w:lang w:val="ru-RU"/>
        </w:rPr>
        <w:t xml:space="preserve">ЭС в том числе правила: </w:t>
      </w:r>
    </w:p>
    <w:p w:rsidR="00421946" w:rsidRDefault="00421946" w:rsidP="00421946">
      <w:pPr>
        <w:ind w:left="851" w:right="640"/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а )</w:t>
      </w:r>
      <w:proofErr w:type="gramEnd"/>
      <w:r>
        <w:rPr>
          <w:sz w:val="24"/>
          <w:szCs w:val="24"/>
          <w:lang w:val="ru-RU"/>
        </w:rPr>
        <w:t xml:space="preserve"> разборчивости записей</w:t>
      </w:r>
    </w:p>
    <w:p w:rsidR="00421946" w:rsidRDefault="00421946" w:rsidP="00421946">
      <w:pPr>
        <w:ind w:left="851" w:right="6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б) защиты записей от удаления</w:t>
      </w:r>
    </w:p>
    <w:p w:rsidR="00421946" w:rsidRDefault="00421946" w:rsidP="00421946">
      <w:pPr>
        <w:ind w:left="851" w:right="6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proofErr w:type="spellStart"/>
      <w:r>
        <w:rPr>
          <w:sz w:val="24"/>
          <w:szCs w:val="24"/>
          <w:lang w:val="ru-RU"/>
        </w:rPr>
        <w:t>персонифицированности</w:t>
      </w:r>
      <w:proofErr w:type="spellEnd"/>
      <w:r>
        <w:rPr>
          <w:sz w:val="24"/>
          <w:szCs w:val="24"/>
          <w:lang w:val="ru-RU"/>
        </w:rPr>
        <w:t xml:space="preserve"> и датирования записей</w:t>
      </w:r>
    </w:p>
    <w:p w:rsidR="00421946" w:rsidRPr="002C479D" w:rsidRDefault="00421946" w:rsidP="00421946">
      <w:pPr>
        <w:ind w:left="851" w:right="640"/>
        <w:jc w:val="both"/>
        <w:rPr>
          <w:sz w:val="24"/>
          <w:szCs w:val="24"/>
          <w:lang w:val="ru-RU"/>
        </w:rPr>
      </w:pPr>
      <w:r w:rsidRPr="002C479D">
        <w:rPr>
          <w:sz w:val="24"/>
          <w:szCs w:val="24"/>
          <w:lang w:val="ru-RU"/>
        </w:rPr>
        <w:t>г) все ответы верны</w:t>
      </w:r>
    </w:p>
    <w:p w:rsidR="00421946" w:rsidRPr="00DB07DC" w:rsidRDefault="00421946" w:rsidP="00421946">
      <w:pPr>
        <w:ind w:left="851" w:right="640"/>
        <w:jc w:val="both"/>
        <w:rPr>
          <w:b/>
          <w:sz w:val="24"/>
          <w:szCs w:val="24"/>
          <w:lang w:val="ru-RU"/>
        </w:rPr>
      </w:pPr>
      <w:r w:rsidRPr="00DB07DC">
        <w:rPr>
          <w:b/>
          <w:sz w:val="24"/>
          <w:szCs w:val="24"/>
          <w:lang w:val="ru-RU"/>
        </w:rPr>
        <w:t xml:space="preserve"> 5. Лицо, обладающее компетентностью для проведения аудита, прошедшее специальное </w:t>
      </w:r>
      <w:proofErr w:type="gramStart"/>
      <w:r w:rsidRPr="00DB07DC">
        <w:rPr>
          <w:b/>
          <w:sz w:val="24"/>
          <w:szCs w:val="24"/>
          <w:lang w:val="ru-RU"/>
        </w:rPr>
        <w:t>обучение ,</w:t>
      </w:r>
      <w:proofErr w:type="gramEnd"/>
      <w:r w:rsidRPr="00DB07DC">
        <w:rPr>
          <w:b/>
          <w:sz w:val="24"/>
          <w:szCs w:val="24"/>
          <w:lang w:val="ru-RU"/>
        </w:rPr>
        <w:t xml:space="preserve"> называется :</w:t>
      </w:r>
    </w:p>
    <w:p w:rsidR="00421946" w:rsidRDefault="00421946" w:rsidP="00421946">
      <w:pPr>
        <w:ind w:left="851" w:right="6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уполномоченным лицом </w:t>
      </w:r>
    </w:p>
    <w:p w:rsidR="00421946" w:rsidRDefault="00421946" w:rsidP="00421946">
      <w:pPr>
        <w:ind w:left="851" w:right="6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б) инспектором</w:t>
      </w:r>
    </w:p>
    <w:p w:rsidR="00421946" w:rsidRPr="002C479D" w:rsidRDefault="00421946" w:rsidP="00421946">
      <w:pPr>
        <w:ind w:left="851" w:right="640"/>
        <w:jc w:val="both"/>
        <w:rPr>
          <w:sz w:val="24"/>
          <w:szCs w:val="24"/>
          <w:lang w:val="ru-RU"/>
        </w:rPr>
      </w:pPr>
      <w:r w:rsidRPr="002C479D">
        <w:rPr>
          <w:sz w:val="24"/>
          <w:szCs w:val="24"/>
          <w:lang w:val="ru-RU"/>
        </w:rPr>
        <w:t xml:space="preserve">в) аудитором </w:t>
      </w:r>
    </w:p>
    <w:p w:rsidR="00421946" w:rsidRDefault="00421946" w:rsidP="00421946">
      <w:pPr>
        <w:ind w:left="851" w:right="6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г) начальником отдела</w:t>
      </w:r>
    </w:p>
    <w:p w:rsidR="00421946" w:rsidRPr="00DB07DC" w:rsidRDefault="00421946" w:rsidP="00421946">
      <w:pPr>
        <w:ind w:left="851" w:right="640"/>
        <w:jc w:val="both"/>
        <w:rPr>
          <w:b/>
          <w:sz w:val="24"/>
          <w:szCs w:val="24"/>
          <w:lang w:val="ru-RU"/>
        </w:rPr>
      </w:pPr>
      <w:r w:rsidRPr="00DB07DC">
        <w:rPr>
          <w:b/>
          <w:sz w:val="24"/>
          <w:szCs w:val="24"/>
          <w:lang w:val="ru-RU"/>
        </w:rPr>
        <w:t>6)Проводимый силами предприятия независимый и документированный процесс оценивания степени соответствия предприятия критериям аудиторской проверки с получением заключения аудиторов называется:</w:t>
      </w:r>
    </w:p>
    <w:p w:rsidR="00421946" w:rsidRPr="002C479D" w:rsidRDefault="00421946" w:rsidP="00421946">
      <w:pPr>
        <w:ind w:left="851" w:right="640"/>
        <w:jc w:val="both"/>
        <w:rPr>
          <w:sz w:val="24"/>
          <w:szCs w:val="24"/>
          <w:lang w:val="ru-RU"/>
        </w:rPr>
      </w:pPr>
      <w:proofErr w:type="gramStart"/>
      <w:r w:rsidRPr="002C479D">
        <w:rPr>
          <w:sz w:val="24"/>
          <w:szCs w:val="24"/>
          <w:lang w:val="ru-RU"/>
        </w:rPr>
        <w:t>а )</w:t>
      </w:r>
      <w:proofErr w:type="gramEnd"/>
      <w:r w:rsidRPr="002C479D">
        <w:rPr>
          <w:sz w:val="24"/>
          <w:szCs w:val="24"/>
          <w:lang w:val="ru-RU"/>
        </w:rPr>
        <w:t xml:space="preserve"> </w:t>
      </w:r>
      <w:proofErr w:type="spellStart"/>
      <w:r w:rsidRPr="002C479D">
        <w:rPr>
          <w:sz w:val="24"/>
          <w:szCs w:val="24"/>
          <w:lang w:val="ru-RU"/>
        </w:rPr>
        <w:t>самоинспекцией</w:t>
      </w:r>
      <w:proofErr w:type="spellEnd"/>
    </w:p>
    <w:p w:rsidR="00421946" w:rsidRDefault="00421946" w:rsidP="00421946">
      <w:pPr>
        <w:ind w:left="851" w:right="6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б) входным контролем </w:t>
      </w:r>
    </w:p>
    <w:p w:rsidR="00421946" w:rsidRDefault="00421946" w:rsidP="00421946">
      <w:pPr>
        <w:ind w:left="851" w:right="6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proofErr w:type="spellStart"/>
      <w:r>
        <w:rPr>
          <w:sz w:val="24"/>
          <w:szCs w:val="24"/>
          <w:lang w:val="ru-RU"/>
        </w:rPr>
        <w:t>валидацией</w:t>
      </w:r>
      <w:proofErr w:type="spellEnd"/>
      <w:r>
        <w:rPr>
          <w:sz w:val="24"/>
          <w:szCs w:val="24"/>
          <w:lang w:val="ru-RU"/>
        </w:rPr>
        <w:t xml:space="preserve"> процессов</w:t>
      </w:r>
    </w:p>
    <w:p w:rsidR="00421946" w:rsidRDefault="00421946" w:rsidP="00421946">
      <w:pPr>
        <w:ind w:left="851" w:right="6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г) все ответы верны</w:t>
      </w:r>
    </w:p>
    <w:p w:rsidR="00421946" w:rsidRPr="00DB07DC" w:rsidRDefault="00421946" w:rsidP="00421946">
      <w:pPr>
        <w:ind w:left="851" w:right="640"/>
        <w:jc w:val="both"/>
        <w:rPr>
          <w:b/>
          <w:sz w:val="24"/>
          <w:szCs w:val="24"/>
          <w:lang w:val="ru-RU"/>
        </w:rPr>
      </w:pPr>
      <w:r w:rsidRPr="00DB07DC">
        <w:rPr>
          <w:b/>
          <w:sz w:val="24"/>
          <w:szCs w:val="24"/>
          <w:lang w:val="ru-RU"/>
        </w:rPr>
        <w:t xml:space="preserve">7. </w:t>
      </w:r>
      <w:proofErr w:type="spellStart"/>
      <w:r w:rsidRPr="00DB07DC">
        <w:rPr>
          <w:b/>
          <w:sz w:val="24"/>
          <w:szCs w:val="24"/>
          <w:lang w:val="ru-RU"/>
        </w:rPr>
        <w:t>Самоинспекция</w:t>
      </w:r>
      <w:proofErr w:type="spellEnd"/>
      <w:r w:rsidRPr="00DB07DC">
        <w:rPr>
          <w:b/>
          <w:sz w:val="24"/>
          <w:szCs w:val="24"/>
          <w:lang w:val="ru-RU"/>
        </w:rPr>
        <w:t xml:space="preserve"> должна проводится независимо и специально назначенными квалифицированными лицами, состоящими в штате:</w:t>
      </w:r>
    </w:p>
    <w:p w:rsidR="00421946" w:rsidRPr="002C479D" w:rsidRDefault="00421946" w:rsidP="00421946">
      <w:pPr>
        <w:ind w:left="851" w:right="640"/>
        <w:jc w:val="both"/>
        <w:rPr>
          <w:sz w:val="24"/>
          <w:szCs w:val="24"/>
          <w:lang w:val="ru-RU"/>
        </w:rPr>
      </w:pPr>
      <w:proofErr w:type="gramStart"/>
      <w:r w:rsidRPr="002C479D">
        <w:rPr>
          <w:sz w:val="24"/>
          <w:szCs w:val="24"/>
          <w:lang w:val="ru-RU"/>
        </w:rPr>
        <w:t>а )</w:t>
      </w:r>
      <w:proofErr w:type="gramEnd"/>
      <w:r w:rsidRPr="002C479D">
        <w:rPr>
          <w:sz w:val="24"/>
          <w:szCs w:val="24"/>
          <w:lang w:val="ru-RU"/>
        </w:rPr>
        <w:t xml:space="preserve"> предприятия</w:t>
      </w:r>
    </w:p>
    <w:p w:rsidR="00421946" w:rsidRDefault="00421946" w:rsidP="00421946">
      <w:pPr>
        <w:ind w:left="851" w:right="6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б) Министерства экономического развития РФ</w:t>
      </w:r>
    </w:p>
    <w:p w:rsidR="00421946" w:rsidRDefault="00421946" w:rsidP="00421946">
      <w:pPr>
        <w:ind w:left="851" w:right="6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в) Министерства здравоохранения РФ</w:t>
      </w:r>
    </w:p>
    <w:p w:rsidR="00421946" w:rsidRDefault="00421946" w:rsidP="00421946">
      <w:pPr>
        <w:ind w:left="851" w:right="6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г) все ответы верны</w:t>
      </w:r>
    </w:p>
    <w:p w:rsidR="00421946" w:rsidRPr="00DB07DC" w:rsidRDefault="00421946" w:rsidP="00421946">
      <w:pPr>
        <w:ind w:left="851" w:right="640"/>
        <w:jc w:val="both"/>
        <w:rPr>
          <w:b/>
          <w:sz w:val="24"/>
          <w:szCs w:val="24"/>
          <w:lang w:val="ru-RU"/>
        </w:rPr>
      </w:pPr>
      <w:r w:rsidRPr="00DB07DC">
        <w:rPr>
          <w:b/>
          <w:sz w:val="24"/>
          <w:szCs w:val="24"/>
          <w:lang w:val="ru-RU"/>
        </w:rPr>
        <w:t>8) Правила надлежащей производственной практики, закрепленные Решением Совета Евразийской экономической комиссии (ЕЭК) от 03.11.2016 №77:</w:t>
      </w:r>
    </w:p>
    <w:p w:rsidR="00421946" w:rsidRDefault="00421946" w:rsidP="00421946">
      <w:pPr>
        <w:ind w:left="851" w:right="6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а) оговаривают закрытый должностной перечень ответственных за </w:t>
      </w:r>
      <w:proofErr w:type="spellStart"/>
      <w:r>
        <w:rPr>
          <w:sz w:val="24"/>
          <w:szCs w:val="24"/>
          <w:lang w:val="ru-RU"/>
        </w:rPr>
        <w:t>самоинспекцию</w:t>
      </w:r>
      <w:proofErr w:type="spellEnd"/>
      <w:r>
        <w:rPr>
          <w:sz w:val="24"/>
          <w:szCs w:val="24"/>
          <w:lang w:val="ru-RU"/>
        </w:rPr>
        <w:t xml:space="preserve"> лиц</w:t>
      </w:r>
    </w:p>
    <w:p w:rsidR="00421946" w:rsidRDefault="00421946" w:rsidP="00421946">
      <w:pPr>
        <w:ind w:left="851" w:right="6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б) оговаривают открытый должностной перечень ответственных за </w:t>
      </w:r>
      <w:proofErr w:type="spellStart"/>
      <w:r>
        <w:rPr>
          <w:sz w:val="24"/>
          <w:szCs w:val="24"/>
          <w:lang w:val="ru-RU"/>
        </w:rPr>
        <w:t>самоинспекцию</w:t>
      </w:r>
      <w:proofErr w:type="spellEnd"/>
      <w:r>
        <w:rPr>
          <w:sz w:val="24"/>
          <w:szCs w:val="24"/>
          <w:lang w:val="ru-RU"/>
        </w:rPr>
        <w:t xml:space="preserve"> лиц</w:t>
      </w:r>
    </w:p>
    <w:p w:rsidR="00421946" w:rsidRPr="002C479D" w:rsidRDefault="00421946" w:rsidP="00421946">
      <w:pPr>
        <w:ind w:left="851" w:right="640"/>
        <w:jc w:val="both"/>
        <w:rPr>
          <w:sz w:val="24"/>
          <w:szCs w:val="24"/>
          <w:lang w:val="ru-RU"/>
        </w:rPr>
      </w:pPr>
      <w:r w:rsidRPr="002C479D">
        <w:rPr>
          <w:sz w:val="24"/>
          <w:szCs w:val="24"/>
          <w:lang w:val="ru-RU"/>
        </w:rPr>
        <w:t xml:space="preserve">в) не оговаривают должностной перечень ответственных за </w:t>
      </w:r>
      <w:proofErr w:type="spellStart"/>
      <w:r w:rsidRPr="002C479D">
        <w:rPr>
          <w:sz w:val="24"/>
          <w:szCs w:val="24"/>
          <w:lang w:val="ru-RU"/>
        </w:rPr>
        <w:t>самоинспекцию</w:t>
      </w:r>
      <w:proofErr w:type="spellEnd"/>
      <w:r w:rsidRPr="002C479D">
        <w:rPr>
          <w:sz w:val="24"/>
          <w:szCs w:val="24"/>
          <w:lang w:val="ru-RU"/>
        </w:rPr>
        <w:t xml:space="preserve"> лиц</w:t>
      </w:r>
    </w:p>
    <w:p w:rsidR="00421946" w:rsidRDefault="00421946" w:rsidP="00421946">
      <w:pPr>
        <w:ind w:left="851" w:right="6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г) документ не имеет отношение к регулированию этого вопроса</w:t>
      </w:r>
    </w:p>
    <w:p w:rsidR="00421946" w:rsidRPr="00DB07DC" w:rsidRDefault="00421946" w:rsidP="00421946">
      <w:pPr>
        <w:ind w:left="851" w:right="640"/>
        <w:jc w:val="both"/>
        <w:rPr>
          <w:b/>
          <w:sz w:val="24"/>
          <w:szCs w:val="24"/>
          <w:lang w:val="ru-RU"/>
        </w:rPr>
      </w:pPr>
      <w:r w:rsidRPr="00DB07DC">
        <w:rPr>
          <w:b/>
          <w:sz w:val="24"/>
          <w:szCs w:val="24"/>
          <w:lang w:val="ru-RU"/>
        </w:rPr>
        <w:t xml:space="preserve">9) Аутсорсинг- это </w:t>
      </w:r>
    </w:p>
    <w:p w:rsidR="00421946" w:rsidRPr="002C479D" w:rsidRDefault="00421946" w:rsidP="00421946">
      <w:pPr>
        <w:ind w:left="851" w:right="640"/>
        <w:jc w:val="both"/>
        <w:rPr>
          <w:sz w:val="24"/>
          <w:szCs w:val="24"/>
          <w:lang w:val="ru-RU"/>
        </w:rPr>
      </w:pPr>
      <w:proofErr w:type="gramStart"/>
      <w:r w:rsidRPr="002C479D">
        <w:rPr>
          <w:sz w:val="24"/>
          <w:szCs w:val="24"/>
          <w:lang w:val="ru-RU"/>
        </w:rPr>
        <w:t>а )</w:t>
      </w:r>
      <w:proofErr w:type="gramEnd"/>
      <w:r w:rsidRPr="002C479D">
        <w:rPr>
          <w:sz w:val="24"/>
          <w:szCs w:val="24"/>
          <w:lang w:val="ru-RU"/>
        </w:rPr>
        <w:t xml:space="preserve"> любая деятельность , на которую распространяются правила </w:t>
      </w:r>
      <w:r w:rsidRPr="002C479D">
        <w:rPr>
          <w:sz w:val="24"/>
          <w:szCs w:val="24"/>
        </w:rPr>
        <w:t>GMP</w:t>
      </w:r>
      <w:r w:rsidRPr="002C479D">
        <w:rPr>
          <w:sz w:val="24"/>
          <w:szCs w:val="24"/>
          <w:lang w:val="ru-RU"/>
        </w:rPr>
        <w:t xml:space="preserve">  и которая передана другому юридическому лицу, то есть организации</w:t>
      </w:r>
    </w:p>
    <w:p w:rsidR="00421946" w:rsidRDefault="00421946" w:rsidP="00421946">
      <w:pPr>
        <w:ind w:left="851" w:right="640"/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б )</w:t>
      </w:r>
      <w:proofErr w:type="gramEnd"/>
      <w:r>
        <w:rPr>
          <w:sz w:val="24"/>
          <w:szCs w:val="24"/>
          <w:lang w:val="ru-RU"/>
        </w:rPr>
        <w:t xml:space="preserve"> организационные и практические мероприятия, направленные на обеспечение постоянного контроля систем качества на производстве</w:t>
      </w:r>
    </w:p>
    <w:p w:rsidR="00421946" w:rsidRDefault="00421946" w:rsidP="00421946">
      <w:pPr>
        <w:ind w:left="851" w:right="6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нарушение требований </w:t>
      </w:r>
      <w:proofErr w:type="gramStart"/>
      <w:r>
        <w:rPr>
          <w:sz w:val="24"/>
          <w:szCs w:val="24"/>
        </w:rPr>
        <w:t>GMP</w:t>
      </w:r>
      <w:r w:rsidRPr="00BF65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и</w:t>
      </w:r>
      <w:proofErr w:type="gramEnd"/>
      <w:r>
        <w:rPr>
          <w:sz w:val="24"/>
          <w:szCs w:val="24"/>
          <w:lang w:val="ru-RU"/>
        </w:rPr>
        <w:t xml:space="preserve"> регуляторных органов, которое может поставить под угрозу эффективность, безопасность и качество производимого ЛП</w:t>
      </w:r>
    </w:p>
    <w:p w:rsidR="00421946" w:rsidRDefault="00421946" w:rsidP="00421946">
      <w:pPr>
        <w:ind w:left="851" w:right="640"/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г )</w:t>
      </w:r>
      <w:proofErr w:type="gramEnd"/>
      <w:r>
        <w:rPr>
          <w:sz w:val="24"/>
          <w:szCs w:val="24"/>
          <w:lang w:val="ru-RU"/>
        </w:rPr>
        <w:t xml:space="preserve"> нет правильного ответа</w:t>
      </w:r>
    </w:p>
    <w:p w:rsidR="00421946" w:rsidRPr="00DB07DC" w:rsidRDefault="00421946" w:rsidP="00421946">
      <w:pPr>
        <w:ind w:left="851" w:right="640"/>
        <w:jc w:val="both"/>
        <w:rPr>
          <w:b/>
          <w:sz w:val="24"/>
          <w:szCs w:val="24"/>
          <w:lang w:val="ru-RU"/>
        </w:rPr>
      </w:pPr>
      <w:r w:rsidRPr="00DB07DC">
        <w:rPr>
          <w:b/>
          <w:sz w:val="24"/>
          <w:szCs w:val="24"/>
          <w:lang w:val="ru-RU"/>
        </w:rPr>
        <w:t>10. Согласно Решению совета ЕЭК от 03.11.2016 №77 аутсорсинг должен быть оформлен:</w:t>
      </w:r>
    </w:p>
    <w:p w:rsidR="00421946" w:rsidRDefault="00421946" w:rsidP="00421946">
      <w:pPr>
        <w:ind w:left="851" w:right="640"/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а )</w:t>
      </w:r>
      <w:proofErr w:type="gramEnd"/>
      <w:r>
        <w:rPr>
          <w:sz w:val="24"/>
          <w:szCs w:val="24"/>
          <w:lang w:val="ru-RU"/>
        </w:rPr>
        <w:t xml:space="preserve"> в форме устного договора</w:t>
      </w:r>
    </w:p>
    <w:p w:rsidR="00421946" w:rsidRDefault="00421946" w:rsidP="00421946">
      <w:pPr>
        <w:ind w:left="851" w:right="6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б) в форме письменного договора с некоторыми из существенных условий </w:t>
      </w:r>
    </w:p>
    <w:p w:rsidR="00421946" w:rsidRPr="002C479D" w:rsidRDefault="00421946" w:rsidP="00421946">
      <w:pPr>
        <w:ind w:left="851" w:right="640"/>
        <w:jc w:val="both"/>
        <w:rPr>
          <w:sz w:val="24"/>
          <w:szCs w:val="24"/>
          <w:lang w:val="ru-RU"/>
        </w:rPr>
      </w:pPr>
      <w:r w:rsidRPr="002C479D">
        <w:rPr>
          <w:sz w:val="24"/>
          <w:szCs w:val="24"/>
          <w:lang w:val="ru-RU"/>
        </w:rPr>
        <w:t>в) в форме письменного договора со всеми существенными условиями</w:t>
      </w:r>
    </w:p>
    <w:p w:rsidR="00421946" w:rsidRPr="00BF653D" w:rsidRDefault="00421946" w:rsidP="00421946">
      <w:pPr>
        <w:ind w:left="851" w:right="6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г) нет правильного ответа</w:t>
      </w:r>
    </w:p>
    <w:p w:rsidR="00421946" w:rsidRPr="00A54B7A" w:rsidRDefault="00421946" w:rsidP="00421946">
      <w:pPr>
        <w:ind w:left="851" w:right="640"/>
        <w:jc w:val="both"/>
        <w:rPr>
          <w:sz w:val="24"/>
          <w:szCs w:val="24"/>
          <w:lang w:val="ru-RU"/>
        </w:rPr>
      </w:pPr>
    </w:p>
    <w:p w:rsidR="00421946" w:rsidRPr="001A1DF7" w:rsidRDefault="00421946" w:rsidP="00421946">
      <w:pPr>
        <w:jc w:val="center"/>
        <w:rPr>
          <w:b/>
          <w:sz w:val="24"/>
          <w:szCs w:val="24"/>
          <w:lang w:val="ru-RU"/>
        </w:rPr>
      </w:pPr>
      <w:r w:rsidRPr="001A1DF7">
        <w:rPr>
          <w:b/>
          <w:sz w:val="24"/>
          <w:szCs w:val="24"/>
          <w:lang w:val="ru-RU"/>
        </w:rPr>
        <w:t>Уровень 2</w:t>
      </w:r>
    </w:p>
    <w:p w:rsidR="00421946" w:rsidRDefault="00421946" w:rsidP="00421946">
      <w:pPr>
        <w:ind w:left="709"/>
        <w:jc w:val="center"/>
        <w:rPr>
          <w:b/>
          <w:sz w:val="24"/>
          <w:szCs w:val="24"/>
          <w:lang w:val="ru-RU"/>
        </w:rPr>
      </w:pPr>
      <w:r w:rsidRPr="001A1DF7">
        <w:rPr>
          <w:b/>
          <w:sz w:val="24"/>
          <w:szCs w:val="24"/>
          <w:lang w:val="ru-RU"/>
        </w:rPr>
        <w:t>Теоретические вопросы:</w:t>
      </w:r>
    </w:p>
    <w:p w:rsidR="00421946" w:rsidRDefault="00421946" w:rsidP="00421946">
      <w:pPr>
        <w:ind w:left="709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</w:t>
      </w:r>
      <w:bookmarkStart w:id="0" w:name="_GoBack"/>
      <w:bookmarkEnd w:id="0"/>
    </w:p>
    <w:p w:rsidR="00421946" w:rsidRDefault="00421946" w:rsidP="00421946">
      <w:pPr>
        <w:ind w:left="709"/>
        <w:rPr>
          <w:sz w:val="24"/>
          <w:szCs w:val="24"/>
          <w:lang w:val="ru-RU"/>
        </w:rPr>
      </w:pPr>
      <w:r w:rsidRPr="004F3F47">
        <w:rPr>
          <w:sz w:val="24"/>
          <w:szCs w:val="24"/>
          <w:lang w:val="ru-RU"/>
        </w:rPr>
        <w:t xml:space="preserve">1. </w:t>
      </w:r>
      <w:r>
        <w:rPr>
          <w:sz w:val="24"/>
          <w:szCs w:val="24"/>
          <w:lang w:val="ru-RU"/>
        </w:rPr>
        <w:t>Назовите иерархии документации фармацевтического предприятия</w:t>
      </w:r>
    </w:p>
    <w:p w:rsidR="00421946" w:rsidRDefault="00421946" w:rsidP="00421946">
      <w:pPr>
        <w:ind w:left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К какому уровню относится досье производственного участка</w:t>
      </w:r>
    </w:p>
    <w:p w:rsidR="00421946" w:rsidRDefault="00421946" w:rsidP="00421946">
      <w:pPr>
        <w:ind w:left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 К какому уровню относятся регламенты (</w:t>
      </w:r>
      <w:proofErr w:type="spellStart"/>
      <w:proofErr w:type="gramStart"/>
      <w:r>
        <w:rPr>
          <w:sz w:val="24"/>
          <w:szCs w:val="24"/>
          <w:lang w:val="ru-RU"/>
        </w:rPr>
        <w:t>лабораторный,пусковой</w:t>
      </w:r>
      <w:proofErr w:type="spellEnd"/>
      <w:proofErr w:type="gramEnd"/>
      <w:r>
        <w:rPr>
          <w:sz w:val="24"/>
          <w:szCs w:val="24"/>
          <w:lang w:val="ru-RU"/>
        </w:rPr>
        <w:t>, промышленный)</w:t>
      </w:r>
    </w:p>
    <w:p w:rsidR="00421946" w:rsidRDefault="00421946" w:rsidP="00421946">
      <w:pPr>
        <w:ind w:left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 К какому уровню относятся протоколы </w:t>
      </w:r>
      <w:proofErr w:type="gramStart"/>
      <w:r>
        <w:rPr>
          <w:sz w:val="24"/>
          <w:szCs w:val="24"/>
          <w:lang w:val="ru-RU"/>
        </w:rPr>
        <w:t>производства  серии</w:t>
      </w:r>
      <w:proofErr w:type="gramEnd"/>
      <w:r>
        <w:rPr>
          <w:sz w:val="24"/>
          <w:szCs w:val="24"/>
          <w:lang w:val="ru-RU"/>
        </w:rPr>
        <w:t xml:space="preserve"> и упаковки продукции</w:t>
      </w:r>
    </w:p>
    <w:p w:rsidR="00421946" w:rsidRDefault="00421946" w:rsidP="00421946">
      <w:pPr>
        <w:ind w:left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 К какому уровню относятся фармакопейная статья предприятия</w:t>
      </w:r>
    </w:p>
    <w:p w:rsidR="00421946" w:rsidRPr="001A1DF7" w:rsidRDefault="00421946" w:rsidP="00421946">
      <w:pPr>
        <w:ind w:left="709" w:right="640"/>
        <w:jc w:val="center"/>
        <w:rPr>
          <w:sz w:val="24"/>
          <w:szCs w:val="24"/>
          <w:lang w:val="ru-RU"/>
        </w:rPr>
      </w:pPr>
      <w:r w:rsidRPr="001A1DF7">
        <w:rPr>
          <w:b/>
          <w:sz w:val="24"/>
          <w:szCs w:val="24"/>
          <w:lang w:val="ru-RU"/>
        </w:rPr>
        <w:t>Уровень 3</w:t>
      </w:r>
    </w:p>
    <w:p w:rsidR="00421946" w:rsidRPr="001A1DF7" w:rsidRDefault="00421946" w:rsidP="00421946">
      <w:pPr>
        <w:ind w:right="640"/>
        <w:jc w:val="center"/>
        <w:rPr>
          <w:sz w:val="24"/>
          <w:szCs w:val="24"/>
          <w:lang w:val="ru-RU"/>
        </w:rPr>
      </w:pPr>
    </w:p>
    <w:p w:rsidR="00421946" w:rsidRPr="001A1DF7" w:rsidRDefault="00421946" w:rsidP="00421946">
      <w:pPr>
        <w:pStyle w:val="1"/>
        <w:widowControl/>
        <w:tabs>
          <w:tab w:val="left" w:pos="1080"/>
        </w:tabs>
        <w:ind w:right="498"/>
        <w:jc w:val="center"/>
        <w:rPr>
          <w:b/>
          <w:sz w:val="24"/>
          <w:szCs w:val="24"/>
        </w:rPr>
      </w:pPr>
      <w:r w:rsidRPr="001A1DF7">
        <w:rPr>
          <w:b/>
          <w:sz w:val="24"/>
          <w:szCs w:val="24"/>
        </w:rPr>
        <w:t>Задания на принятие решения в нестандартной ситуации (ситуации</w:t>
      </w:r>
    </w:p>
    <w:p w:rsidR="00421946" w:rsidRPr="001A1DF7" w:rsidRDefault="00421946" w:rsidP="00421946">
      <w:pPr>
        <w:pStyle w:val="1"/>
        <w:widowControl/>
        <w:tabs>
          <w:tab w:val="left" w:pos="1080"/>
        </w:tabs>
        <w:ind w:right="498"/>
        <w:jc w:val="center"/>
        <w:rPr>
          <w:b/>
          <w:sz w:val="24"/>
          <w:szCs w:val="24"/>
        </w:rPr>
      </w:pPr>
      <w:r w:rsidRPr="001A1DF7">
        <w:rPr>
          <w:b/>
          <w:sz w:val="24"/>
          <w:szCs w:val="24"/>
        </w:rPr>
        <w:t xml:space="preserve">выбора, </w:t>
      </w:r>
      <w:proofErr w:type="spellStart"/>
      <w:r w:rsidRPr="001A1DF7">
        <w:rPr>
          <w:b/>
          <w:sz w:val="24"/>
          <w:szCs w:val="24"/>
        </w:rPr>
        <w:t>многоальтернативности</w:t>
      </w:r>
      <w:proofErr w:type="spellEnd"/>
      <w:r w:rsidRPr="001A1DF7">
        <w:rPr>
          <w:b/>
          <w:sz w:val="24"/>
          <w:szCs w:val="24"/>
        </w:rPr>
        <w:t xml:space="preserve"> решений, проблемной ситуации).</w:t>
      </w:r>
    </w:p>
    <w:p w:rsidR="00421946" w:rsidRPr="00BF653D" w:rsidRDefault="00421946" w:rsidP="00421946">
      <w:pPr>
        <w:ind w:left="709"/>
        <w:rPr>
          <w:sz w:val="24"/>
          <w:szCs w:val="24"/>
          <w:lang w:val="ru-RU"/>
        </w:rPr>
      </w:pPr>
    </w:p>
    <w:p w:rsidR="00421946" w:rsidRDefault="00421946" w:rsidP="00421946">
      <w:pPr>
        <w:ind w:left="709"/>
        <w:rPr>
          <w:color w:val="000000"/>
          <w:sz w:val="24"/>
          <w:szCs w:val="24"/>
          <w:lang w:val="ru-RU"/>
        </w:rPr>
      </w:pPr>
      <w:r w:rsidRPr="00687E84">
        <w:rPr>
          <w:b/>
          <w:color w:val="000000"/>
          <w:sz w:val="24"/>
          <w:szCs w:val="24"/>
          <w:lang w:val="ru-RU"/>
        </w:rPr>
        <w:t>Задание 1</w:t>
      </w:r>
      <w:r>
        <w:rPr>
          <w:color w:val="000000"/>
          <w:sz w:val="24"/>
          <w:szCs w:val="24"/>
          <w:lang w:val="ru-RU"/>
        </w:rPr>
        <w:t xml:space="preserve">. </w:t>
      </w:r>
      <w:r w:rsidRPr="002065AD">
        <w:rPr>
          <w:color w:val="000000"/>
          <w:sz w:val="24"/>
          <w:szCs w:val="24"/>
          <w:lang w:val="ru-RU"/>
        </w:rPr>
        <w:t xml:space="preserve">В Предупредительном Письме к одной из фармацевтических компаний </w:t>
      </w:r>
      <w:proofErr w:type="gramStart"/>
      <w:r w:rsidRPr="002065AD">
        <w:rPr>
          <w:color w:val="000000"/>
          <w:sz w:val="24"/>
          <w:szCs w:val="24"/>
        </w:rPr>
        <w:t>FDA </w:t>
      </w:r>
      <w:r w:rsidRPr="002065AD">
        <w:rPr>
          <w:color w:val="000000"/>
          <w:sz w:val="24"/>
          <w:szCs w:val="24"/>
          <w:lang w:val="ru-RU"/>
        </w:rPr>
        <w:t xml:space="preserve"> указала</w:t>
      </w:r>
      <w:proofErr w:type="gramEnd"/>
      <w:r w:rsidRPr="002065AD">
        <w:rPr>
          <w:color w:val="000000"/>
          <w:sz w:val="24"/>
          <w:szCs w:val="24"/>
          <w:lang w:val="ru-RU"/>
        </w:rPr>
        <w:t>, что персонал ненадлежащим образом надевал комбинезон, позволяя рукавам и другим частям комбинезона касаться пола в помещении перед входом в комнату с чистой зоной для выполнения асептической обработки.</w:t>
      </w:r>
    </w:p>
    <w:p w:rsidR="00421946" w:rsidRDefault="00421946" w:rsidP="00421946">
      <w:pPr>
        <w:ind w:left="709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К каким последствиям, это может привести. Рекомендации к исправлению ситуации. </w:t>
      </w:r>
    </w:p>
    <w:p w:rsidR="00421946" w:rsidRDefault="00421946" w:rsidP="00421946">
      <w:pPr>
        <w:ind w:left="709"/>
        <w:rPr>
          <w:color w:val="000000"/>
          <w:sz w:val="24"/>
          <w:szCs w:val="24"/>
          <w:lang w:val="ru-RU"/>
        </w:rPr>
      </w:pPr>
    </w:p>
    <w:p w:rsidR="00421946" w:rsidRPr="00695678" w:rsidRDefault="00421946" w:rsidP="00421946">
      <w:pPr>
        <w:ind w:left="709" w:right="640"/>
        <w:jc w:val="both"/>
        <w:rPr>
          <w:sz w:val="24"/>
          <w:szCs w:val="24"/>
          <w:lang w:val="ru-RU"/>
        </w:rPr>
      </w:pPr>
      <w:r w:rsidRPr="00687E84">
        <w:rPr>
          <w:b/>
          <w:color w:val="000000"/>
          <w:sz w:val="24"/>
          <w:szCs w:val="24"/>
          <w:lang w:val="ru-RU"/>
        </w:rPr>
        <w:t>Задание 2.</w:t>
      </w:r>
      <w:r w:rsidRPr="00695678">
        <w:rPr>
          <w:color w:val="000000"/>
          <w:sz w:val="28"/>
          <w:szCs w:val="28"/>
          <w:lang w:val="ru-RU"/>
        </w:rPr>
        <w:t xml:space="preserve"> </w:t>
      </w:r>
      <w:r w:rsidRPr="00695678">
        <w:rPr>
          <w:sz w:val="24"/>
          <w:szCs w:val="24"/>
          <w:lang w:val="ru-RU"/>
        </w:rPr>
        <w:t xml:space="preserve">Предприятие осуществляет выпуск </w:t>
      </w:r>
      <w:proofErr w:type="gramStart"/>
      <w:r w:rsidRPr="00695678">
        <w:rPr>
          <w:sz w:val="24"/>
          <w:szCs w:val="24"/>
          <w:lang w:val="ru-RU"/>
        </w:rPr>
        <w:t>сиропов  для</w:t>
      </w:r>
      <w:proofErr w:type="gramEnd"/>
      <w:r w:rsidRPr="00695678">
        <w:rPr>
          <w:sz w:val="24"/>
          <w:szCs w:val="24"/>
          <w:lang w:val="ru-RU"/>
        </w:rPr>
        <w:t xml:space="preserve"> внутреннего применения. При проведении инспектирования было выявлено </w:t>
      </w:r>
      <w:proofErr w:type="gramStart"/>
      <w:r w:rsidRPr="00695678">
        <w:rPr>
          <w:sz w:val="24"/>
          <w:szCs w:val="24"/>
          <w:lang w:val="ru-RU"/>
        </w:rPr>
        <w:t>несоответствие  при</w:t>
      </w:r>
      <w:proofErr w:type="gramEnd"/>
      <w:r w:rsidRPr="00695678">
        <w:rPr>
          <w:sz w:val="24"/>
          <w:szCs w:val="24"/>
          <w:lang w:val="ru-RU"/>
        </w:rPr>
        <w:t xml:space="preserve"> проведении </w:t>
      </w:r>
      <w:proofErr w:type="spellStart"/>
      <w:r w:rsidRPr="00695678">
        <w:rPr>
          <w:sz w:val="24"/>
          <w:szCs w:val="24"/>
          <w:lang w:val="ru-RU"/>
        </w:rPr>
        <w:t>валидации</w:t>
      </w:r>
      <w:proofErr w:type="spellEnd"/>
      <w:r w:rsidRPr="00695678">
        <w:rPr>
          <w:sz w:val="24"/>
          <w:szCs w:val="24"/>
          <w:lang w:val="ru-RU"/>
        </w:rPr>
        <w:t xml:space="preserve"> процесса производства, а именно не подтверждена однородность продукции  на стадии наполнения, не определена  допустимая длительность стадии фасовки, длительность и возможность прерывания процесса фасовки на выходные дни. </w:t>
      </w:r>
      <w:r>
        <w:rPr>
          <w:sz w:val="24"/>
          <w:szCs w:val="24"/>
          <w:lang w:val="ru-RU"/>
        </w:rPr>
        <w:t xml:space="preserve">Какие должностные лица, не выполнили свои обязанности? Где в последующем это нарушение найдет отражение. </w:t>
      </w:r>
    </w:p>
    <w:p w:rsidR="00421946" w:rsidRDefault="00421946" w:rsidP="00421946">
      <w:pPr>
        <w:pStyle w:val="a3"/>
        <w:spacing w:before="0" w:beforeAutospacing="0"/>
        <w:ind w:left="709" w:right="640"/>
        <w:jc w:val="both"/>
      </w:pPr>
      <w:r w:rsidRPr="00695678">
        <w:t>Несоответствия менеджер по качеству ООК не внес в программу САРА и начальник ООК не проконтролировал</w:t>
      </w:r>
      <w:r>
        <w:rPr>
          <w:sz w:val="28"/>
          <w:szCs w:val="28"/>
        </w:rPr>
        <w:t xml:space="preserve">, </w:t>
      </w:r>
      <w:r w:rsidRPr="00695678">
        <w:t>поэтому будет этот факт выявлен при повторном инспектировании.</w:t>
      </w:r>
    </w:p>
    <w:p w:rsidR="00421946" w:rsidRDefault="00421946" w:rsidP="00421946">
      <w:pPr>
        <w:pStyle w:val="a3"/>
        <w:spacing w:before="0" w:beforeAutospacing="0"/>
        <w:ind w:left="709" w:right="640"/>
        <w:jc w:val="both"/>
      </w:pPr>
      <w:r w:rsidRPr="00687E84">
        <w:rPr>
          <w:b/>
        </w:rPr>
        <w:t>Задание 3</w:t>
      </w:r>
      <w:r>
        <w:t xml:space="preserve">. При проверке фармацевтического производства было запрошено досье на серию ЛС после </w:t>
      </w:r>
      <w:proofErr w:type="gramStart"/>
      <w:r>
        <w:t>окончания  срока</w:t>
      </w:r>
      <w:proofErr w:type="gramEnd"/>
      <w:r>
        <w:t xml:space="preserve"> годности этой серии.  </w:t>
      </w:r>
      <w:proofErr w:type="gramStart"/>
      <w:r>
        <w:t>Предприятие  обосновало</w:t>
      </w:r>
      <w:proofErr w:type="gramEnd"/>
      <w:r>
        <w:t xml:space="preserve"> , что хранение документации осуществлялось в течение года после окончания  срока годности этой серии. Какое решение предложите по данному вопросу?</w:t>
      </w:r>
    </w:p>
    <w:p w:rsidR="00F77C89" w:rsidRDefault="00F77C89"/>
    <w:sectPr w:rsidR="00F77C89" w:rsidSect="00652351">
      <w:pgSz w:w="11910" w:h="16840"/>
      <w:pgMar w:top="560" w:right="260" w:bottom="1540" w:left="520" w:header="0" w:footer="134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946"/>
    <w:rsid w:val="00421946"/>
    <w:rsid w:val="00652351"/>
    <w:rsid w:val="00F7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8EA64-2B88-4093-A560-321C293C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2194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">
    <w:name w:val="Обычный1"/>
    <w:uiPriority w:val="99"/>
    <w:rsid w:val="00421946"/>
    <w:pPr>
      <w:widowControl w:val="0"/>
      <w:tabs>
        <w:tab w:val="num" w:pos="643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рузалия Тухбатуллина</dc:creator>
  <cp:keywords/>
  <dc:description/>
  <cp:lastModifiedBy>рузалия Тухбатуллина</cp:lastModifiedBy>
  <cp:revision>1</cp:revision>
  <dcterms:created xsi:type="dcterms:W3CDTF">2023-11-27T15:16:00Z</dcterms:created>
  <dcterms:modified xsi:type="dcterms:W3CDTF">2023-11-27T15:17:00Z</dcterms:modified>
</cp:coreProperties>
</file>