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D0" w:rsidRPr="00975862" w:rsidRDefault="005F08D0" w:rsidP="005F0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5F08D0" w:rsidRPr="00975862" w:rsidRDefault="005F08D0" w:rsidP="005F0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высшего образования</w:t>
      </w:r>
    </w:p>
    <w:p w:rsidR="005F08D0" w:rsidRPr="00975862" w:rsidRDefault="005F08D0" w:rsidP="005F0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«КАЗАНСКИЙ ГОСУДАРСТВЕННЫЙ МЕДИЦИНСКИЙ УНИВЕРСИТЕТ»</w:t>
      </w:r>
    </w:p>
    <w:p w:rsidR="005F08D0" w:rsidRPr="00975862" w:rsidRDefault="005F08D0" w:rsidP="005F0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5F08D0" w:rsidRPr="00975862" w:rsidRDefault="005F08D0" w:rsidP="005F0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862">
        <w:rPr>
          <w:rFonts w:ascii="Times New Roman" w:eastAsia="Calibri" w:hAnsi="Times New Roman" w:cs="Times New Roman"/>
          <w:b/>
          <w:sz w:val="24"/>
          <w:szCs w:val="24"/>
        </w:rPr>
        <w:t>Кафедра клинической иммунологии с аллергологией</w:t>
      </w:r>
    </w:p>
    <w:p w:rsidR="005F08D0" w:rsidRDefault="005F08D0" w:rsidP="005F08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8D0" w:rsidRPr="009F76AC" w:rsidRDefault="005F08D0" w:rsidP="005F08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 13</w:t>
      </w:r>
    </w:p>
    <w:p w:rsidR="005F08D0" w:rsidRPr="00810083" w:rsidRDefault="005F08D0" w:rsidP="005F08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3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8D0" w:rsidRDefault="005F08D0" w:rsidP="005F08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08D0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CEB">
        <w:rPr>
          <w:rFonts w:ascii="Times New Roman" w:hAnsi="Times New Roman" w:cs="Times New Roman"/>
          <w:b/>
          <w:sz w:val="28"/>
          <w:szCs w:val="28"/>
        </w:rPr>
        <w:t>Пациент</w:t>
      </w:r>
      <w:r>
        <w:rPr>
          <w:rFonts w:ascii="Times New Roman" w:hAnsi="Times New Roman" w:cs="Times New Roman"/>
          <w:b/>
          <w:sz w:val="28"/>
          <w:szCs w:val="28"/>
        </w:rPr>
        <w:t>ка М., 27 лет, менеджер</w:t>
      </w:r>
      <w:r w:rsidRPr="005D6CEB">
        <w:rPr>
          <w:rFonts w:ascii="Times New Roman" w:hAnsi="Times New Roman" w:cs="Times New Roman"/>
          <w:b/>
          <w:sz w:val="28"/>
          <w:szCs w:val="28"/>
        </w:rPr>
        <w:t>.</w:t>
      </w:r>
    </w:p>
    <w:p w:rsidR="005F08D0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8D0" w:rsidRPr="00895C14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Жалобы </w:t>
      </w:r>
      <w:r w:rsidRPr="00895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C14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5C14">
        <w:rPr>
          <w:rFonts w:ascii="Times New Roman" w:hAnsi="Times New Roman" w:cs="Times New Roman"/>
          <w:sz w:val="28"/>
          <w:szCs w:val="28"/>
        </w:rPr>
        <w:t>ринорею</w:t>
      </w:r>
      <w:proofErr w:type="spellEnd"/>
      <w:r w:rsidRPr="00895C14">
        <w:rPr>
          <w:rFonts w:ascii="Times New Roman" w:hAnsi="Times New Roman" w:cs="Times New Roman"/>
          <w:sz w:val="28"/>
          <w:szCs w:val="28"/>
        </w:rPr>
        <w:t xml:space="preserve"> , приступообразное чиханье</w:t>
      </w:r>
      <w:r>
        <w:rPr>
          <w:rFonts w:ascii="Times New Roman" w:hAnsi="Times New Roman" w:cs="Times New Roman"/>
          <w:sz w:val="28"/>
          <w:szCs w:val="28"/>
        </w:rPr>
        <w:t xml:space="preserve">, слезотечение сезонно в августе. Принимает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дезлоратадин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5мг 1 раз в день, отмечает неполный эффект.</w:t>
      </w:r>
    </w:p>
    <w:p w:rsidR="005F08D0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Анамнез заболевания: </w:t>
      </w:r>
      <w:r w:rsidRPr="00895C14">
        <w:rPr>
          <w:rFonts w:ascii="Times New Roman" w:hAnsi="Times New Roman" w:cs="Times New Roman"/>
          <w:sz w:val="28"/>
          <w:szCs w:val="28"/>
        </w:rPr>
        <w:t>жалобы беспокоят в течение 4 лет.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C14">
        <w:rPr>
          <w:rFonts w:ascii="Times New Roman" w:hAnsi="Times New Roman" w:cs="Times New Roman"/>
          <w:sz w:val="28"/>
          <w:szCs w:val="28"/>
        </w:rPr>
        <w:t xml:space="preserve">Наблюдалась терапевтом по месту жительства в поликлинике, осмотрена ЛОР-врачом с </w:t>
      </w:r>
      <w:proofErr w:type="spellStart"/>
      <w:r w:rsidRPr="00895C14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895C14">
        <w:rPr>
          <w:rFonts w:ascii="Times New Roman" w:hAnsi="Times New Roman" w:cs="Times New Roman"/>
          <w:sz w:val="28"/>
          <w:szCs w:val="28"/>
        </w:rPr>
        <w:t xml:space="preserve"> «Вазом</w:t>
      </w:r>
      <w:r>
        <w:rPr>
          <w:rFonts w:ascii="Times New Roman" w:hAnsi="Times New Roman" w:cs="Times New Roman"/>
          <w:sz w:val="28"/>
          <w:szCs w:val="28"/>
        </w:rPr>
        <w:t>отор</w:t>
      </w:r>
      <w:r w:rsidRPr="00895C14">
        <w:rPr>
          <w:rFonts w:ascii="Times New Roman" w:hAnsi="Times New Roman" w:cs="Times New Roman"/>
          <w:sz w:val="28"/>
          <w:szCs w:val="28"/>
        </w:rPr>
        <w:t xml:space="preserve">ный ринит, аллергическая форма?» и направлена к терапевту. </w:t>
      </w:r>
      <w:r>
        <w:rPr>
          <w:rFonts w:ascii="Times New Roman" w:hAnsi="Times New Roman" w:cs="Times New Roman"/>
          <w:sz w:val="28"/>
          <w:szCs w:val="28"/>
        </w:rPr>
        <w:t xml:space="preserve">Связи симптомов с пылевой нагрузкой в быту не отмечает. Дома имеются домашние животные (кошка), контакт со слов переносит удовлетворительно. </w:t>
      </w:r>
    </w:p>
    <w:p w:rsidR="005F08D0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Наследственность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отягощена. Перенесенные заболевания: ОРВИ. Пищевой анамнез не отягощен. Лекарственный анамнез не отягощен.</w:t>
      </w:r>
    </w:p>
    <w:p w:rsidR="005F08D0" w:rsidRDefault="005F08D0" w:rsidP="005F0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57D">
        <w:rPr>
          <w:rFonts w:ascii="Times New Roman" w:hAnsi="Times New Roman" w:cs="Times New Roman"/>
          <w:b/>
          <w:sz w:val="28"/>
          <w:szCs w:val="28"/>
        </w:rPr>
        <w:t>Объективно:</w:t>
      </w:r>
      <w:r>
        <w:rPr>
          <w:rFonts w:ascii="Times New Roman" w:hAnsi="Times New Roman" w:cs="Times New Roman"/>
          <w:sz w:val="28"/>
          <w:szCs w:val="28"/>
        </w:rPr>
        <w:t xml:space="preserve"> Состояние удовлетворительное. Сознание ясное. Кожные покровы физиологической окраски, без высыпаний. Видимые слизистые оболочки </w:t>
      </w:r>
      <w:r w:rsidRPr="00853F1C">
        <w:rPr>
          <w:rFonts w:ascii="Times New Roman" w:hAnsi="Times New Roman" w:cs="Times New Roman"/>
          <w:sz w:val="28"/>
          <w:szCs w:val="28"/>
        </w:rPr>
        <w:t>розовые.</w:t>
      </w:r>
      <w:r>
        <w:rPr>
          <w:rFonts w:ascii="Times New Roman" w:hAnsi="Times New Roman" w:cs="Times New Roman"/>
          <w:sz w:val="28"/>
          <w:szCs w:val="28"/>
        </w:rPr>
        <w:t xml:space="preserve"> Периферических о</w:t>
      </w:r>
      <w:r w:rsidRPr="00853F1C">
        <w:rPr>
          <w:rFonts w:ascii="Times New Roman" w:hAnsi="Times New Roman" w:cs="Times New Roman"/>
          <w:sz w:val="28"/>
          <w:szCs w:val="28"/>
        </w:rPr>
        <w:t xml:space="preserve">теков нет. Носовое дыхание </w:t>
      </w:r>
      <w:r>
        <w:rPr>
          <w:rFonts w:ascii="Times New Roman" w:hAnsi="Times New Roman" w:cs="Times New Roman"/>
          <w:sz w:val="28"/>
          <w:szCs w:val="28"/>
        </w:rPr>
        <w:t>свободное</w:t>
      </w:r>
      <w:r w:rsidRPr="00853F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дыхание проводится по всем полям </w:t>
      </w:r>
      <w:r w:rsidRPr="00853F1C">
        <w:rPr>
          <w:rFonts w:ascii="Times New Roman" w:hAnsi="Times New Roman" w:cs="Times New Roman"/>
          <w:sz w:val="28"/>
          <w:szCs w:val="28"/>
        </w:rPr>
        <w:t>везикулярное</w:t>
      </w:r>
      <w:r>
        <w:rPr>
          <w:rFonts w:ascii="Times New Roman" w:hAnsi="Times New Roman" w:cs="Times New Roman"/>
          <w:sz w:val="28"/>
          <w:szCs w:val="28"/>
        </w:rPr>
        <w:t xml:space="preserve">, хрипов нет. </w:t>
      </w:r>
      <w:r w:rsidRPr="00853F1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тота дыхательных движений (ЧДД)</w:t>
      </w:r>
      <w:r w:rsidRPr="00853F1C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3F1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1C">
        <w:rPr>
          <w:rFonts w:ascii="Times New Roman" w:hAnsi="Times New Roman" w:cs="Times New Roman"/>
          <w:sz w:val="28"/>
          <w:szCs w:val="28"/>
        </w:rPr>
        <w:t xml:space="preserve">минуту. Тоны </w:t>
      </w:r>
      <w:r>
        <w:rPr>
          <w:rFonts w:ascii="Times New Roman" w:hAnsi="Times New Roman" w:cs="Times New Roman"/>
          <w:sz w:val="28"/>
          <w:szCs w:val="28"/>
        </w:rPr>
        <w:t xml:space="preserve">сердца ясные, ритмичные. АД 120/80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Пульс – 78</w:t>
      </w:r>
      <w:r w:rsidRPr="00853F1C">
        <w:rPr>
          <w:rFonts w:ascii="Times New Roman" w:hAnsi="Times New Roman" w:cs="Times New Roman"/>
          <w:sz w:val="28"/>
          <w:szCs w:val="28"/>
        </w:rPr>
        <w:t xml:space="preserve"> в минуту. Живот мягкий, безболезненный. </w:t>
      </w:r>
      <w:r>
        <w:rPr>
          <w:rFonts w:ascii="Times New Roman" w:hAnsi="Times New Roman" w:cs="Times New Roman"/>
          <w:sz w:val="28"/>
          <w:szCs w:val="28"/>
        </w:rPr>
        <w:t xml:space="preserve">Печень не увеличена. Селезенка не увеличена. Почки не пальпируются. Симптом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отрицательный с обеих сторон. Физиологические отправления не нарушены.</w:t>
      </w:r>
    </w:p>
    <w:p w:rsidR="005F08D0" w:rsidRPr="008838F7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8F7">
        <w:rPr>
          <w:rFonts w:ascii="Times New Roman" w:hAnsi="Times New Roman" w:cs="Times New Roman"/>
          <w:b/>
          <w:sz w:val="28"/>
          <w:szCs w:val="28"/>
        </w:rPr>
        <w:t>Результаты обследования.</w:t>
      </w:r>
    </w:p>
    <w:p w:rsidR="005F08D0" w:rsidRPr="008838F7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7">
        <w:rPr>
          <w:rFonts w:ascii="Times New Roman" w:hAnsi="Times New Roman" w:cs="Times New Roman"/>
          <w:i/>
          <w:sz w:val="28"/>
          <w:szCs w:val="28"/>
        </w:rPr>
        <w:t>Результаты общеклинического обследования</w:t>
      </w:r>
      <w:r w:rsidRPr="008838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08D0" w:rsidRPr="008838F7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7">
        <w:rPr>
          <w:rFonts w:ascii="Times New Roman" w:hAnsi="Times New Roman" w:cs="Times New Roman"/>
          <w:sz w:val="28"/>
          <w:szCs w:val="28"/>
        </w:rPr>
        <w:t>Общий ана</w:t>
      </w:r>
      <w:r>
        <w:rPr>
          <w:rFonts w:ascii="Times New Roman" w:hAnsi="Times New Roman" w:cs="Times New Roman"/>
          <w:sz w:val="28"/>
          <w:szCs w:val="28"/>
        </w:rPr>
        <w:t>лиз крови: Эритроциты – 4,5 х 10</w:t>
      </w:r>
      <w:r w:rsidRPr="00AD2F81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z w:val="28"/>
          <w:szCs w:val="28"/>
        </w:rPr>
        <w:t>/л; гемоглобин -123</w:t>
      </w:r>
      <w:r w:rsidRPr="008838F7">
        <w:rPr>
          <w:rFonts w:ascii="Times New Roman" w:hAnsi="Times New Roman" w:cs="Times New Roman"/>
          <w:sz w:val="28"/>
          <w:szCs w:val="28"/>
        </w:rPr>
        <w:t xml:space="preserve"> г/л; лейкоциты - </w:t>
      </w:r>
      <w:r>
        <w:rPr>
          <w:rFonts w:ascii="Times New Roman" w:hAnsi="Times New Roman" w:cs="Times New Roman"/>
          <w:sz w:val="28"/>
          <w:szCs w:val="28"/>
        </w:rPr>
        <w:t>6,8</w:t>
      </w:r>
      <w:r w:rsidRPr="008838F7">
        <w:rPr>
          <w:rFonts w:ascii="Times New Roman" w:hAnsi="Times New Roman" w:cs="Times New Roman"/>
          <w:sz w:val="28"/>
          <w:szCs w:val="28"/>
        </w:rPr>
        <w:t xml:space="preserve"> х 10</w:t>
      </w:r>
      <w:r w:rsidRPr="008838F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>/л; п/я нейтрофилы 3%, с\я нейтрофилы – 49</w:t>
      </w:r>
      <w:proofErr w:type="gramStart"/>
      <w:r>
        <w:rPr>
          <w:rFonts w:ascii="Times New Roman" w:hAnsi="Times New Roman" w:cs="Times New Roman"/>
          <w:sz w:val="28"/>
          <w:szCs w:val="28"/>
        </w:rPr>
        <w:t>%,  эозинофилы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- 5%, базофилы – 1%, моноциты - 4%, лимфоциты – 40%</w:t>
      </w:r>
      <w:r w:rsidRPr="008838F7">
        <w:rPr>
          <w:rFonts w:ascii="Times New Roman" w:hAnsi="Times New Roman" w:cs="Times New Roman"/>
          <w:sz w:val="28"/>
          <w:szCs w:val="28"/>
        </w:rPr>
        <w:t>.</w:t>
      </w:r>
    </w:p>
    <w:p w:rsidR="005F08D0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7">
        <w:rPr>
          <w:rFonts w:ascii="Times New Roman" w:hAnsi="Times New Roman" w:cs="Times New Roman"/>
          <w:sz w:val="28"/>
          <w:szCs w:val="28"/>
        </w:rPr>
        <w:t xml:space="preserve">Общий анализ мочи: цвет – </w:t>
      </w:r>
      <w:r>
        <w:rPr>
          <w:rFonts w:ascii="Times New Roman" w:hAnsi="Times New Roman" w:cs="Times New Roman"/>
          <w:sz w:val="28"/>
          <w:szCs w:val="28"/>
        </w:rPr>
        <w:t>светло</w:t>
      </w:r>
      <w:r w:rsidRPr="008838F7">
        <w:rPr>
          <w:rFonts w:ascii="Times New Roman" w:hAnsi="Times New Roman" w:cs="Times New Roman"/>
          <w:sz w:val="28"/>
          <w:szCs w:val="28"/>
        </w:rPr>
        <w:t>-же</w:t>
      </w:r>
      <w:r>
        <w:rPr>
          <w:rFonts w:ascii="Times New Roman" w:hAnsi="Times New Roman" w:cs="Times New Roman"/>
          <w:sz w:val="28"/>
          <w:szCs w:val="28"/>
        </w:rPr>
        <w:t xml:space="preserve">лтый, прозрачная,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уд.вес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1020</w:t>
      </w:r>
      <w:r w:rsidRPr="008838F7">
        <w:rPr>
          <w:rFonts w:ascii="Times New Roman" w:hAnsi="Times New Roman" w:cs="Times New Roman"/>
          <w:sz w:val="28"/>
          <w:szCs w:val="28"/>
        </w:rPr>
        <w:t xml:space="preserve">, белок – не обнаружен, глюкоза – не обнаружена, лейкоциты – 1-2 в поле зрения, эритроциты – не обнаружены, слизь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8D0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Рентгенография придаточных пазух: воздушность пазух не нарушена. Искривление носовой перегородки.</w:t>
      </w:r>
    </w:p>
    <w:p w:rsidR="005F08D0" w:rsidRPr="008838F7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8A">
        <w:rPr>
          <w:rFonts w:ascii="Times New Roman" w:hAnsi="Times New Roman" w:cs="Times New Roman"/>
          <w:i/>
          <w:sz w:val="28"/>
          <w:szCs w:val="28"/>
        </w:rPr>
        <w:t xml:space="preserve">Результаты специфического </w:t>
      </w:r>
      <w:proofErr w:type="spellStart"/>
      <w:r w:rsidRPr="000E588A">
        <w:rPr>
          <w:rFonts w:ascii="Times New Roman" w:hAnsi="Times New Roman" w:cs="Times New Roman"/>
          <w:i/>
          <w:sz w:val="28"/>
          <w:szCs w:val="28"/>
        </w:rPr>
        <w:t>аллергологического</w:t>
      </w:r>
      <w:proofErr w:type="spellEnd"/>
      <w:r w:rsidRPr="000E588A">
        <w:rPr>
          <w:rFonts w:ascii="Times New Roman" w:hAnsi="Times New Roman" w:cs="Times New Roman"/>
          <w:i/>
          <w:sz w:val="28"/>
          <w:szCs w:val="28"/>
        </w:rPr>
        <w:t xml:space="preserve"> обследования</w:t>
      </w:r>
      <w:r w:rsidRPr="00883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8D0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8F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proofErr w:type="spellStart"/>
      <w:r w:rsidRPr="008838F7">
        <w:rPr>
          <w:rFonts w:ascii="Times New Roman" w:hAnsi="Times New Roman" w:cs="Times New Roman"/>
          <w:sz w:val="28"/>
          <w:szCs w:val="28"/>
        </w:rPr>
        <w:t>скарификационных</w:t>
      </w:r>
      <w:proofErr w:type="spellEnd"/>
      <w:r w:rsidRPr="008838F7">
        <w:rPr>
          <w:rFonts w:ascii="Times New Roman" w:hAnsi="Times New Roman" w:cs="Times New Roman"/>
          <w:sz w:val="28"/>
          <w:szCs w:val="28"/>
        </w:rPr>
        <w:t xml:space="preserve"> кожных тестов с алл</w:t>
      </w:r>
      <w:r>
        <w:rPr>
          <w:rFonts w:ascii="Times New Roman" w:hAnsi="Times New Roman" w:cs="Times New Roman"/>
          <w:sz w:val="28"/>
          <w:szCs w:val="28"/>
        </w:rPr>
        <w:t>ергенами: смесь пыльцы деревьев - отриц., смесь пыльцы луговых трав 30</w:t>
      </w:r>
      <w:r w:rsidRPr="008838F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838F7">
        <w:rPr>
          <w:rFonts w:ascii="Times New Roman" w:hAnsi="Times New Roman" w:cs="Times New Roman"/>
          <w:sz w:val="28"/>
          <w:szCs w:val="28"/>
        </w:rPr>
        <w:t xml:space="preserve"> мм /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38F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5, смесь пыльцы сорных трав 20</w:t>
      </w:r>
      <w:r w:rsidRPr="008838F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15/5</w:t>
      </w:r>
      <w:r w:rsidRPr="008838F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6,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дом.пыль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отриц.,</w:t>
      </w:r>
      <w:r w:rsidRPr="00A8633D">
        <w:rPr>
          <w:rFonts w:ascii="Times New Roman" w:hAnsi="Times New Roman" w:cs="Times New Roman"/>
          <w:sz w:val="28"/>
          <w:szCs w:val="28"/>
        </w:rPr>
        <w:t xml:space="preserve"> </w:t>
      </w:r>
      <w:r w:rsidRPr="004F549C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F549C">
        <w:rPr>
          <w:rFonts w:ascii="Times New Roman" w:hAnsi="Times New Roman" w:cs="Times New Roman"/>
          <w:sz w:val="28"/>
          <w:szCs w:val="28"/>
        </w:rPr>
        <w:t>farinae</w:t>
      </w:r>
      <w:proofErr w:type="spellEnd"/>
      <w:r w:rsidRPr="004F549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отриц.,</w:t>
      </w:r>
      <w:r w:rsidRPr="004F5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49C">
        <w:rPr>
          <w:rFonts w:ascii="Times New Roman" w:hAnsi="Times New Roman" w:cs="Times New Roman"/>
          <w:sz w:val="28"/>
          <w:szCs w:val="28"/>
        </w:rPr>
        <w:t>D.pteronissinus</w:t>
      </w:r>
      <w:proofErr w:type="spellEnd"/>
      <w:r w:rsidRPr="004F549C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F549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54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мм / 5х5</w:t>
      </w:r>
      <w:r w:rsidRPr="004F549C">
        <w:rPr>
          <w:rFonts w:ascii="Times New Roman" w:hAnsi="Times New Roman" w:cs="Times New Roman"/>
          <w:sz w:val="28"/>
          <w:szCs w:val="28"/>
        </w:rPr>
        <w:t xml:space="preserve"> мм</w:t>
      </w:r>
      <w:r>
        <w:rPr>
          <w:rFonts w:ascii="Times New Roman" w:hAnsi="Times New Roman" w:cs="Times New Roman"/>
          <w:sz w:val="28"/>
          <w:szCs w:val="28"/>
        </w:rPr>
        <w:t>, шерсть кошки - отриц.</w:t>
      </w:r>
    </w:p>
    <w:p w:rsidR="005F08D0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обследования пациентке рекомендована подкожная АСИТ аллергеном пыльцы полыни по классической схеме в условиях центра аллергологии. Однако пациентка отказалась от инъекционного метода терапии, а также ввиду неудобства посещения ЛПУ в рабочее время. Тогда пациентке была предложена терапия препаратом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Рагвизакс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08D0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D0" w:rsidRPr="004F549C" w:rsidRDefault="005F08D0" w:rsidP="005F08D0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9C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5F08D0" w:rsidRPr="00810083" w:rsidRDefault="005F08D0" w:rsidP="005F08D0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10083">
        <w:rPr>
          <w:rFonts w:ascii="Times New Roman" w:hAnsi="Times New Roman" w:cs="Times New Roman"/>
          <w:sz w:val="28"/>
          <w:szCs w:val="28"/>
        </w:rPr>
        <w:t>На основании клинико-анамнестических данных и результатов обследования сформулируйте диагноз.</w:t>
      </w:r>
    </w:p>
    <w:p w:rsidR="005F08D0" w:rsidRPr="0051402B" w:rsidRDefault="005F08D0" w:rsidP="005F08D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2B">
        <w:rPr>
          <w:rFonts w:ascii="Times New Roman" w:hAnsi="Times New Roman" w:cs="Times New Roman"/>
          <w:sz w:val="28"/>
          <w:szCs w:val="28"/>
        </w:rPr>
        <w:t>Показано ли пациенту проведение АСИТ? Какие лечебные аллергены для АСИТ могут быть использованы? Обоснуйте Ваш выбор.</w:t>
      </w:r>
    </w:p>
    <w:p w:rsidR="005F08D0" w:rsidRPr="0051372A" w:rsidRDefault="005F08D0" w:rsidP="005F08D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план проведения АСИТ. </w:t>
      </w:r>
    </w:p>
    <w:p w:rsidR="005F08D0" w:rsidRDefault="005F08D0" w:rsidP="005F08D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ли дополнительное специфическое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аллергологическое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обследование пациентке?</w:t>
      </w:r>
    </w:p>
    <w:p w:rsidR="005F08D0" w:rsidRDefault="005F08D0" w:rsidP="005F08D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правильность назначения лечебных аллергенов для АСИТ данной пациентке.</w:t>
      </w:r>
    </w:p>
    <w:p w:rsidR="005F08D0" w:rsidRDefault="005F08D0" w:rsidP="005F08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4D6E" w:rsidRDefault="003B4D6E">
      <w:bookmarkStart w:id="0" w:name="_GoBack"/>
      <w:bookmarkEnd w:id="0"/>
    </w:p>
    <w:sectPr w:rsidR="003B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53A"/>
    <w:multiLevelType w:val="hybridMultilevel"/>
    <w:tmpl w:val="477265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BE"/>
    <w:rsid w:val="003B4D6E"/>
    <w:rsid w:val="005F08D0"/>
    <w:rsid w:val="0076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2098B-366F-40E0-B217-403DCC66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8D0"/>
    <w:pPr>
      <w:ind w:left="720"/>
      <w:contextualSpacing/>
    </w:pPr>
  </w:style>
  <w:style w:type="paragraph" w:styleId="a4">
    <w:name w:val="No Spacing"/>
    <w:uiPriority w:val="1"/>
    <w:qFormat/>
    <w:rsid w:val="005F0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2023-11-28T15:01:00Z</dcterms:created>
  <dcterms:modified xsi:type="dcterms:W3CDTF">2023-11-28T15:01:00Z</dcterms:modified>
</cp:coreProperties>
</file>