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55" w:rsidRPr="00C178FC" w:rsidRDefault="00F13D55" w:rsidP="00F13D55">
      <w:pPr>
        <w:ind w:left="1134" w:hanging="1134"/>
        <w:rPr>
          <w:b/>
          <w:sz w:val="24"/>
          <w:szCs w:val="24"/>
          <w:lang w:val="en-US"/>
        </w:rPr>
      </w:pPr>
      <w:r w:rsidRPr="00C178FC">
        <w:rPr>
          <w:b/>
          <w:sz w:val="24"/>
          <w:szCs w:val="24"/>
          <w:lang w:val="en-US"/>
        </w:rPr>
        <w:t xml:space="preserve">Topic 1.2 Improving Pharmaceutical Organizations with Logistics Concepts of Sound Management </w:t>
      </w:r>
    </w:p>
    <w:p w:rsidR="00F13D55" w:rsidRPr="0074799A" w:rsidRDefault="00F13D55" w:rsidP="00F13D55">
      <w:pPr>
        <w:ind w:left="1134" w:hanging="1134"/>
        <w:rPr>
          <w:b/>
          <w:sz w:val="24"/>
          <w:szCs w:val="24"/>
          <w:lang w:val="en-US"/>
        </w:rPr>
      </w:pPr>
      <w:proofErr w:type="gramStart"/>
      <w:r w:rsidRPr="0074799A">
        <w:rPr>
          <w:b/>
          <w:sz w:val="24"/>
          <w:szCs w:val="24"/>
        </w:rPr>
        <w:t>А</w:t>
      </w:r>
      <w:r w:rsidRPr="0074799A">
        <w:rPr>
          <w:b/>
          <w:sz w:val="24"/>
          <w:szCs w:val="24"/>
          <w:lang w:val="en-US"/>
        </w:rPr>
        <w:t>. )</w:t>
      </w:r>
      <w:proofErr w:type="gramEnd"/>
      <w:r w:rsidRPr="0074799A">
        <w:rPr>
          <w:b/>
          <w:sz w:val="24"/>
          <w:szCs w:val="24"/>
          <w:lang w:val="en-US"/>
        </w:rPr>
        <w:t xml:space="preserve">  Answer the questions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1. What is meant by the concept of logistics?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2. List the basic concepts of logistics.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3. List the concepts of logistics of the second plan.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4. What kind of logistics do you know?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5. What are the basic principles of logistics.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6. List the logistical principles of process optimization.</w:t>
      </w:r>
    </w:p>
    <w:p w:rsidR="00F13D55" w:rsidRPr="0074799A" w:rsidRDefault="00F13D55" w:rsidP="00F13D55">
      <w:pPr>
        <w:ind w:left="1134" w:hanging="1134"/>
        <w:rPr>
          <w:b/>
          <w:sz w:val="24"/>
          <w:szCs w:val="24"/>
          <w:lang w:val="en-US"/>
        </w:rPr>
      </w:pPr>
      <w:r w:rsidRPr="0074799A">
        <w:rPr>
          <w:b/>
          <w:sz w:val="24"/>
          <w:szCs w:val="24"/>
          <w:lang w:val="en-US"/>
        </w:rPr>
        <w:t>2. Test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C178FC">
        <w:rPr>
          <w:sz w:val="24"/>
          <w:szCs w:val="24"/>
          <w:lang w:val="en-US"/>
        </w:rPr>
        <w:t>. How do service costs change when the level of logistics services decreases?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 increase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 decrease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 practically do not change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C178FC">
        <w:rPr>
          <w:sz w:val="24"/>
          <w:szCs w:val="24"/>
          <w:lang w:val="en-US"/>
        </w:rPr>
        <w:t>. How do losses caused by deterioration in service change when the level of service decreases?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 increase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 decrease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 first increase, then decrease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C178FC">
        <w:rPr>
          <w:sz w:val="24"/>
          <w:szCs w:val="24"/>
          <w:lang w:val="en-US"/>
        </w:rPr>
        <w:t>. which method is most often used when constructing a goal tree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 graph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tabular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economics and mathematics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C178FC">
        <w:rPr>
          <w:sz w:val="24"/>
          <w:szCs w:val="24"/>
          <w:lang w:val="en-US"/>
        </w:rPr>
        <w:t>.What is the essence of the hierarchy analysis method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in building a tree of goals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in decomposing the problem into parts and evaluating them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in the synthesis of sub-problems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C178FC">
        <w:rPr>
          <w:sz w:val="24"/>
          <w:szCs w:val="24"/>
          <w:lang w:val="en-US"/>
        </w:rPr>
        <w:t>. The current system in logistics is called: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production organization, characterized by parts and semi-finished products that are supplied to the next technological operation from the previous one if necessary (without a strict schedule)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lastRenderedPageBreak/>
        <w:t>B) production organization, characterized by parts and semi-finished products that are supplied to the next technological operation from the previous one, if necessary (in compliance with a strict schedule)</w:t>
      </w:r>
    </w:p>
    <w:p w:rsidR="00F13D55" w:rsidRPr="00C178FC" w:rsidRDefault="00F13D55" w:rsidP="00F13D55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a product marketing strategy aimed at “overtaking” the formation of inventory relative to demand at all trading enterpris</w:t>
      </w:r>
      <w:r>
        <w:rPr>
          <w:sz w:val="24"/>
          <w:szCs w:val="24"/>
          <w:lang w:val="en-US"/>
        </w:rPr>
        <w:t>e</w:t>
      </w:r>
    </w:p>
    <w:p w:rsidR="00F13D55" w:rsidRPr="0074799A" w:rsidRDefault="00F13D55" w:rsidP="00F13D55">
      <w:pPr>
        <w:rPr>
          <w:b/>
          <w:sz w:val="24"/>
          <w:szCs w:val="24"/>
          <w:lang w:val="en-US"/>
        </w:rPr>
      </w:pPr>
      <w:r w:rsidRPr="0074799A">
        <w:rPr>
          <w:b/>
          <w:sz w:val="24"/>
          <w:szCs w:val="24"/>
          <w:lang w:val="en-US"/>
        </w:rPr>
        <w:t>3. Situational task: Describe Logistic principles of process optimization: 5 R, 7R, 8H</w:t>
      </w:r>
    </w:p>
    <w:p w:rsidR="00944B72" w:rsidRPr="00F13D55" w:rsidRDefault="00944B72">
      <w:pPr>
        <w:rPr>
          <w:lang w:val="en-US"/>
        </w:rPr>
      </w:pPr>
      <w:bookmarkStart w:id="0" w:name="_GoBack"/>
      <w:bookmarkEnd w:id="0"/>
    </w:p>
    <w:sectPr w:rsidR="00944B72" w:rsidRPr="00F1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55"/>
    <w:rsid w:val="00944B72"/>
    <w:rsid w:val="00DD47E6"/>
    <w:rsid w:val="00F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CB81-B728-467F-8805-1694162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3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2023-12-05T04:12:00Z</dcterms:created>
  <dcterms:modified xsi:type="dcterms:W3CDTF">2023-12-05T04:12:00Z</dcterms:modified>
</cp:coreProperties>
</file>