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F2A" w:rsidRDefault="00E75F2A" w:rsidP="00E75F2A">
      <w:pPr>
        <w:spacing w:line="360" w:lineRule="auto"/>
        <w:jc w:val="center"/>
        <w:outlineLvl w:val="0"/>
        <w:rPr>
          <w:b/>
          <w:sz w:val="28"/>
          <w:szCs w:val="28"/>
        </w:rPr>
      </w:pPr>
      <w:bookmarkStart w:id="0" w:name="_Toc366744152"/>
      <w:r>
        <w:rPr>
          <w:b/>
          <w:sz w:val="28"/>
          <w:szCs w:val="28"/>
        </w:rPr>
        <w:t>Отбор проб сточных вод. Консервация</w:t>
      </w:r>
      <w:bookmarkEnd w:id="0"/>
    </w:p>
    <w:p w:rsidR="00E75F2A" w:rsidRDefault="00E75F2A" w:rsidP="00E75F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анализа сточной воды будут правильными толь</w:t>
      </w:r>
      <w:r>
        <w:rPr>
          <w:sz w:val="28"/>
          <w:szCs w:val="28"/>
        </w:rPr>
        <w:softHyphen/>
        <w:t>ко в том случае, если проба для анализа отобрана верно. Ме</w:t>
      </w:r>
      <w:r>
        <w:rPr>
          <w:sz w:val="28"/>
          <w:szCs w:val="28"/>
        </w:rPr>
        <w:softHyphen/>
        <w:t>сто отбора проб выбирается в зависимости от цели контроля, характера выпуска сточных вод, а также в соответствии с тех</w:t>
      </w:r>
      <w:r>
        <w:rPr>
          <w:sz w:val="28"/>
          <w:szCs w:val="28"/>
        </w:rPr>
        <w:softHyphen/>
        <w:t>нологической схемой канализации.</w:t>
      </w:r>
    </w:p>
    <w:p w:rsidR="00E75F2A" w:rsidRDefault="00E75F2A" w:rsidP="00E75F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местам отбора проб должен быть свободный доступ. При отборе проб сточных вод с помощью автоматических пробоот</w:t>
      </w:r>
      <w:r>
        <w:rPr>
          <w:sz w:val="28"/>
          <w:szCs w:val="28"/>
        </w:rPr>
        <w:softHyphen/>
        <w:t>борников доступ к ним посторонних лиц должен быть исклю</w:t>
      </w:r>
      <w:r>
        <w:rPr>
          <w:sz w:val="28"/>
          <w:szCs w:val="28"/>
        </w:rPr>
        <w:softHyphen/>
        <w:t>чен. Способ отбора пробы сточной воды зависит от цели, ко</w:t>
      </w:r>
      <w:r>
        <w:rPr>
          <w:sz w:val="28"/>
          <w:szCs w:val="28"/>
        </w:rPr>
        <w:softHyphen/>
        <w:t>торая ставится перед исследователем.</w:t>
      </w:r>
    </w:p>
    <w:p w:rsidR="00E75F2A" w:rsidRDefault="00E75F2A" w:rsidP="00E75F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сточной воды обычно сильно колеблется и всецело зависит от технологического процесса производства, поэтому перед отбором пробы необходимо подробно изучить этот про</w:t>
      </w:r>
      <w:r>
        <w:rPr>
          <w:sz w:val="28"/>
          <w:szCs w:val="28"/>
        </w:rPr>
        <w:softHyphen/>
        <w:t>цесс и брать средние или сред непропорциональные пробы в течение суток или нескольких суток в зависимости от условий спуска сточных вод, так как некоторые цеха спускают сточ</w:t>
      </w:r>
      <w:r>
        <w:rPr>
          <w:sz w:val="28"/>
          <w:szCs w:val="28"/>
        </w:rPr>
        <w:softHyphen/>
        <w:t>ные воды не ежедневно и нерегулярно.</w:t>
      </w:r>
    </w:p>
    <w:p w:rsidR="00E75F2A" w:rsidRDefault="00E75F2A" w:rsidP="00E75F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количество спускаемой воды более или менее посто</w:t>
      </w:r>
      <w:r>
        <w:rPr>
          <w:sz w:val="28"/>
          <w:szCs w:val="28"/>
        </w:rPr>
        <w:softHyphen/>
        <w:t>янно, можно ограничиться только средними пробами. При нерегулярном спуске сточной воды составляют среднепропорциональные пробы, т. е. отбирают порции, пропорциональ</w:t>
      </w:r>
      <w:r>
        <w:rPr>
          <w:sz w:val="28"/>
          <w:szCs w:val="28"/>
        </w:rPr>
        <w:softHyphen/>
        <w:t>ные объемам спускаемой сточной воды. И средние, и средне-пропорциональные пробы обычно берут в течение суток, сли</w:t>
      </w:r>
      <w:r>
        <w:rPr>
          <w:sz w:val="28"/>
          <w:szCs w:val="28"/>
        </w:rPr>
        <w:softHyphen/>
        <w:t>вая отдельные порции в большие, чисто вымытые бутыли. По истечении суток содержимое бутыли тщательно перемешива</w:t>
      </w:r>
      <w:r>
        <w:rPr>
          <w:sz w:val="28"/>
          <w:szCs w:val="28"/>
        </w:rPr>
        <w:softHyphen/>
        <w:t>ют и для анализа отливают часть жидкости (1—3 л) в чисто вымытую посуду. Если количество спускаемой воды непостоянно и ее спус</w:t>
      </w:r>
      <w:r>
        <w:rPr>
          <w:sz w:val="28"/>
          <w:szCs w:val="28"/>
        </w:rPr>
        <w:softHyphen/>
        <w:t>кают только в известные промежутки времени, это надо обя</w:t>
      </w:r>
      <w:r>
        <w:rPr>
          <w:sz w:val="28"/>
          <w:szCs w:val="28"/>
        </w:rPr>
        <w:softHyphen/>
        <w:t>зательно учитывать и согласовывать время и способы отбора проб с течением технологического процесса.</w:t>
      </w:r>
    </w:p>
    <w:p w:rsidR="00E75F2A" w:rsidRDefault="00E75F2A" w:rsidP="00E75F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характеристики изменения состава воды отдельных стоков в различное время дня надо отбирать разовые про</w:t>
      </w:r>
      <w:r>
        <w:rPr>
          <w:sz w:val="28"/>
          <w:szCs w:val="28"/>
        </w:rPr>
        <w:softHyphen/>
        <w:t>бы и определять в них отдельные компоненты, характер</w:t>
      </w:r>
      <w:r>
        <w:rPr>
          <w:sz w:val="28"/>
          <w:szCs w:val="28"/>
        </w:rPr>
        <w:softHyphen/>
        <w:t xml:space="preserve">ные для данного стока. Такие пробы следует брать через одинаковые промежутки времени,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через 1 ч, 2 ч, а иногда и через несколько минут (в зависимости от цели ис</w:t>
      </w:r>
      <w:r>
        <w:rPr>
          <w:sz w:val="28"/>
          <w:szCs w:val="28"/>
        </w:rPr>
        <w:softHyphen/>
        <w:t>следования) и тотчас же проводить анализ отобранной пробы.</w:t>
      </w:r>
    </w:p>
    <w:p w:rsidR="00E75F2A" w:rsidRDefault="00E75F2A" w:rsidP="00E75F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различают простую и смешанную пробы. Простая проба характеризует состав воды в данный момент времени в данном месте.</w:t>
      </w:r>
    </w:p>
    <w:p w:rsidR="00E75F2A" w:rsidRDefault="00E75F2A" w:rsidP="00E75F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Смешанная проба характеризует средний состав воды за оп</w:t>
      </w:r>
      <w:r>
        <w:rPr>
          <w:sz w:val="28"/>
          <w:szCs w:val="28"/>
        </w:rPr>
        <w:softHyphen/>
        <w:t>ределенный промежуток времени в определенном объеме. Как было указано выше, ее получают смешением простых проб, взятых в одном и том же месте через определенные промежут</w:t>
      </w:r>
      <w:r>
        <w:rPr>
          <w:sz w:val="28"/>
          <w:szCs w:val="28"/>
        </w:rPr>
        <w:softHyphen/>
        <w:t>ки времени (усреднение по времени).</w:t>
      </w:r>
    </w:p>
    <w:p w:rsidR="00E75F2A" w:rsidRDefault="00E75F2A" w:rsidP="00E75F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массовых анализов различают среднесменную, среднесуточную и среднепропорциональную суточ</w:t>
      </w:r>
      <w:r>
        <w:rPr>
          <w:sz w:val="28"/>
          <w:szCs w:val="28"/>
        </w:rPr>
        <w:softHyphen/>
        <w:t>ные пробы. Среднесменная или среднесуточная проба готовит</w:t>
      </w:r>
      <w:r>
        <w:rPr>
          <w:sz w:val="28"/>
          <w:szCs w:val="28"/>
        </w:rPr>
        <w:softHyphen/>
        <w:t>ся смешением равных по объему проб через равные проме</w:t>
      </w:r>
      <w:r>
        <w:rPr>
          <w:sz w:val="28"/>
          <w:szCs w:val="28"/>
        </w:rPr>
        <w:softHyphen/>
        <w:t>жутки времени. Среднепропорциональная проба готовится сме</w:t>
      </w:r>
      <w:r>
        <w:rPr>
          <w:sz w:val="28"/>
          <w:szCs w:val="28"/>
        </w:rPr>
        <w:softHyphen/>
        <w:t>шением объемов воды, пропорциональных объемам спускае</w:t>
      </w:r>
      <w:r>
        <w:rPr>
          <w:sz w:val="28"/>
          <w:szCs w:val="28"/>
        </w:rPr>
        <w:softHyphen/>
        <w:t>мой сточной воды, отобранных через равные промежутки времени.</w:t>
      </w:r>
    </w:p>
    <w:p w:rsidR="00E75F2A" w:rsidRDefault="00E75F2A" w:rsidP="00E75F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отбора проб должны устанавливаться с учетом ре</w:t>
      </w:r>
      <w:r>
        <w:rPr>
          <w:sz w:val="28"/>
          <w:szCs w:val="28"/>
        </w:rPr>
        <w:softHyphen/>
        <w:t>жима расхода и состава сточных вод данного производства. Доступ к точкам сброса (колодцам) имеется на предпри</w:t>
      </w:r>
      <w:r>
        <w:rPr>
          <w:sz w:val="28"/>
          <w:szCs w:val="28"/>
        </w:rPr>
        <w:softHyphen/>
        <w:t>ятии или за его пределами.</w:t>
      </w:r>
    </w:p>
    <w:p w:rsidR="00E75F2A" w:rsidRDefault="00E75F2A" w:rsidP="00E75F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отбора сточных вод применяют устройства различного типа, которые должны обеспечивать сохранение химического состава исследуемой воды и гарантировать исключение эле</w:t>
      </w:r>
      <w:r>
        <w:rPr>
          <w:sz w:val="28"/>
          <w:szCs w:val="28"/>
        </w:rPr>
        <w:softHyphen/>
        <w:t>ментов случайности при отборе проб. В качестве пробоотборных сосудов используют химически стойкие к исследуемой сточной воде стеклянные, фарфоровые и пластмассовые сосу</w:t>
      </w:r>
      <w:r>
        <w:rPr>
          <w:sz w:val="28"/>
          <w:szCs w:val="28"/>
        </w:rPr>
        <w:softHyphen/>
        <w:t xml:space="preserve">ды </w:t>
      </w:r>
      <w:r>
        <w:rPr>
          <w:sz w:val="28"/>
          <w:szCs w:val="28"/>
        </w:rPr>
        <w:lastRenderedPageBreak/>
        <w:t>(с притертыми или плотно навинчивающимися крышка</w:t>
      </w:r>
      <w:r>
        <w:rPr>
          <w:sz w:val="28"/>
          <w:szCs w:val="28"/>
        </w:rPr>
        <w:softHyphen/>
        <w:t>ми) вместимостью, обеспечивающей определение всех иссле</w:t>
      </w:r>
      <w:r>
        <w:rPr>
          <w:sz w:val="28"/>
          <w:szCs w:val="28"/>
        </w:rPr>
        <w:softHyphen/>
        <w:t>дуемых компонентов. При использовании автоматического анализатора должны быть применены стационарные автома</w:t>
      </w:r>
      <w:r>
        <w:rPr>
          <w:sz w:val="28"/>
          <w:szCs w:val="28"/>
        </w:rPr>
        <w:softHyphen/>
        <w:t>тические пробоотборники. Стеклянную посуду моют и обеззараживают хромовой сме</w:t>
      </w:r>
      <w:r>
        <w:rPr>
          <w:sz w:val="28"/>
          <w:szCs w:val="28"/>
        </w:rPr>
        <w:softHyphen/>
        <w:t>сью, тщательно отмывают от кислоты и пропаривают. Поли</w:t>
      </w:r>
      <w:r>
        <w:rPr>
          <w:sz w:val="28"/>
          <w:szCs w:val="28"/>
        </w:rPr>
        <w:softHyphen/>
        <w:t>этиленовую посуду споласкивают смесью ацетона и хлоро</w:t>
      </w:r>
      <w:r>
        <w:rPr>
          <w:sz w:val="28"/>
          <w:szCs w:val="28"/>
        </w:rPr>
        <w:softHyphen/>
        <w:t>водородной кислоты (1:1), несколько раз водопроводной во</w:t>
      </w:r>
      <w:r>
        <w:rPr>
          <w:sz w:val="28"/>
          <w:szCs w:val="28"/>
        </w:rPr>
        <w:softHyphen/>
        <w:t>дой, а затем дистиллированной.</w:t>
      </w:r>
    </w:p>
    <w:p w:rsidR="00E75F2A" w:rsidRDefault="00E75F2A" w:rsidP="00E75F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Консервация. При длительном стоянии отобранной </w:t>
      </w:r>
      <w:proofErr w:type="gramStart"/>
      <w:r>
        <w:rPr>
          <w:sz w:val="28"/>
          <w:szCs w:val="28"/>
        </w:rPr>
        <w:t>для ,</w:t>
      </w:r>
      <w:proofErr w:type="gramEnd"/>
      <w:r>
        <w:rPr>
          <w:sz w:val="28"/>
          <w:szCs w:val="28"/>
        </w:rPr>
        <w:t xml:space="preserve"> анализа пробы могут произойти существенные изменения в составе предназначенной для анализа воды, связанные с про</w:t>
      </w:r>
      <w:r>
        <w:rPr>
          <w:sz w:val="28"/>
          <w:szCs w:val="28"/>
        </w:rPr>
        <w:softHyphen/>
        <w:t>теканием химических, физико-химических и биохимических процессов. Могут изменяться и органолептические свойства воды — запах, цвет, мутность, поэтому, если нельзя начать анализ воды сразу или в крайнем случае через 4 ч после отбо</w:t>
      </w:r>
      <w:r>
        <w:rPr>
          <w:sz w:val="28"/>
          <w:szCs w:val="28"/>
        </w:rPr>
        <w:softHyphen/>
        <w:t>ра пробы, нужно консервировать пробу для стабилизации ее химического состава.</w:t>
      </w:r>
    </w:p>
    <w:p w:rsidR="00E75F2A" w:rsidRDefault="00E75F2A" w:rsidP="00E75F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Универсального консервирующего средства не существует, поэтому пробы для анализа отбирают в несколько бутылей. В каждой из них на. месте отбора воду консервируют, добав</w:t>
      </w:r>
      <w:r>
        <w:rPr>
          <w:sz w:val="28"/>
          <w:szCs w:val="28"/>
        </w:rPr>
        <w:softHyphen/>
        <w:t>ляя различные консерванты, в зависимости от определяемого компонента.</w:t>
      </w:r>
    </w:p>
    <w:p w:rsidR="00E75F2A" w:rsidRDefault="00E75F2A" w:rsidP="00E75F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Способы консервации и сроки анализа проб воды для не</w:t>
      </w:r>
      <w:r>
        <w:rPr>
          <w:sz w:val="28"/>
          <w:szCs w:val="28"/>
        </w:rPr>
        <w:softHyphen/>
        <w:t>которых показателей качества представлены в табл. 1. Как следует из табл. 1, для определения некоторых пока</w:t>
      </w:r>
      <w:r>
        <w:rPr>
          <w:sz w:val="28"/>
          <w:szCs w:val="28"/>
        </w:rPr>
        <w:softHyphen/>
        <w:t>зателей качества воды консервирование не допускается, на</w:t>
      </w:r>
      <w:r>
        <w:rPr>
          <w:sz w:val="28"/>
          <w:szCs w:val="28"/>
        </w:rPr>
        <w:softHyphen/>
        <w:t>пример, при определении органолептических показателей (за</w:t>
      </w:r>
      <w:r>
        <w:rPr>
          <w:sz w:val="28"/>
          <w:szCs w:val="28"/>
        </w:rPr>
        <w:softHyphen/>
        <w:t>пах, цветность), а также рН, кислотности, хлоридов, сульфа</w:t>
      </w:r>
      <w:r>
        <w:rPr>
          <w:sz w:val="28"/>
          <w:szCs w:val="28"/>
        </w:rPr>
        <w:softHyphen/>
        <w:t xml:space="preserve">тов, активного хлора. Для многих показателей рекомендуется консервировать или охлаждать пробу. Охлаждение пробы до 4 °С приводит к замедлению биохимических процессов </w:t>
      </w:r>
      <w:proofErr w:type="gramStart"/>
      <w:r>
        <w:rPr>
          <w:sz w:val="28"/>
          <w:szCs w:val="28"/>
        </w:rPr>
        <w:lastRenderedPageBreak/>
        <w:t>в про</w:t>
      </w:r>
      <w:proofErr w:type="gramEnd"/>
      <w:r>
        <w:rPr>
          <w:sz w:val="28"/>
          <w:szCs w:val="28"/>
        </w:rPr>
        <w:t xml:space="preserve"> бах воды и, следовательно, к замедлению разрушения многих органических веществ.</w:t>
      </w:r>
    </w:p>
    <w:p w:rsidR="00E75F2A" w:rsidRDefault="00E75F2A" w:rsidP="00E75F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Пробы для определения запаха, кислотности, ВПК, нефте</w:t>
      </w:r>
      <w:r>
        <w:rPr>
          <w:sz w:val="28"/>
          <w:szCs w:val="28"/>
        </w:rPr>
        <w:softHyphen/>
        <w:t>продуктов, фенолов отбирают в стеклянные бутыли.</w:t>
      </w:r>
    </w:p>
    <w:p w:rsidR="00E75F2A" w:rsidRDefault="00E75F2A" w:rsidP="00E75F2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E75F2A" w:rsidRDefault="00E75F2A" w:rsidP="00E75F2A">
      <w:pPr>
        <w:jc w:val="center"/>
        <w:rPr>
          <w:sz w:val="28"/>
          <w:szCs w:val="28"/>
        </w:rPr>
      </w:pPr>
      <w:r>
        <w:rPr>
          <w:sz w:val="28"/>
          <w:szCs w:val="28"/>
        </w:rPr>
        <w:t>Способы консервации и сроки анализа воды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2409"/>
        <w:gridCol w:w="2835"/>
      </w:tblGrid>
      <w:tr w:rsidR="00E75F2A" w:rsidTr="00E75F2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</w:t>
            </w:r>
            <w:r>
              <w:rPr>
                <w:sz w:val="20"/>
                <w:szCs w:val="20"/>
              </w:rPr>
              <w:softHyphen/>
              <w:t>ва воды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консерва</w:t>
            </w:r>
            <w:r>
              <w:rPr>
                <w:sz w:val="20"/>
                <w:szCs w:val="20"/>
              </w:rPr>
              <w:softHyphen/>
              <w:t xml:space="preserve">ции и количество консерванта на </w:t>
            </w:r>
            <w:smartTag w:uri="urn:schemas-microsoft-com:office:smarttags" w:element="metricconverter">
              <w:smartTagPr>
                <w:attr w:name="ProductID" w:val="1 л"/>
              </w:smartTagPr>
              <w:r>
                <w:rPr>
                  <w:sz w:val="20"/>
                  <w:szCs w:val="20"/>
                </w:rPr>
                <w:t>1 л</w:t>
              </w:r>
            </w:smartTag>
            <w:r>
              <w:rPr>
                <w:sz w:val="20"/>
                <w:szCs w:val="20"/>
              </w:rPr>
              <w:t xml:space="preserve"> воды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анализа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отбо</w:t>
            </w:r>
            <w:r>
              <w:rPr>
                <w:sz w:val="20"/>
                <w:szCs w:val="20"/>
              </w:rPr>
              <w:softHyphen/>
              <w:t>ра и хранения проб</w:t>
            </w:r>
          </w:p>
        </w:tc>
      </w:tr>
      <w:tr w:rsidR="00E75F2A" w:rsidTr="00E75F2A">
        <w:trPr>
          <w:trHeight w:val="74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Аммиак и ионы ам</w:t>
            </w:r>
            <w:r>
              <w:rPr>
                <w:sz w:val="20"/>
                <w:szCs w:val="20"/>
              </w:rPr>
              <w:softHyphen/>
              <w:t>мония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консервируют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 мл хлорофор</w:t>
            </w:r>
            <w:r>
              <w:rPr>
                <w:sz w:val="20"/>
                <w:szCs w:val="20"/>
              </w:rPr>
              <w:softHyphen/>
              <w:t>ма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мл H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S0</w:t>
            </w:r>
            <w:r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позже чем че</w:t>
            </w:r>
            <w:r>
              <w:rPr>
                <w:sz w:val="20"/>
                <w:szCs w:val="20"/>
              </w:rPr>
              <w:softHyphen/>
              <w:t>рез 4 ч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1 сут 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1-2 сут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Хранят при 4°С</w:t>
            </w:r>
          </w:p>
        </w:tc>
      </w:tr>
      <w:tr w:rsidR="00E75F2A" w:rsidTr="00E75F2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Биохимическое по</w:t>
            </w:r>
            <w:r>
              <w:rPr>
                <w:sz w:val="20"/>
                <w:szCs w:val="20"/>
              </w:rPr>
              <w:softHyphen/>
              <w:t>требление кисло</w:t>
            </w:r>
            <w:r>
              <w:rPr>
                <w:sz w:val="20"/>
                <w:szCs w:val="20"/>
              </w:rPr>
              <w:softHyphen/>
              <w:t>рода (БПК)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консервируют 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консервируют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позже чем че</w:t>
            </w:r>
            <w:r>
              <w:rPr>
                <w:sz w:val="20"/>
                <w:szCs w:val="20"/>
              </w:rPr>
              <w:softHyphen/>
              <w:t>рез 3 ч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позже чем че</w:t>
            </w:r>
            <w:r>
              <w:rPr>
                <w:sz w:val="20"/>
                <w:szCs w:val="20"/>
              </w:rPr>
              <w:softHyphen/>
              <w:t>рез 24 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Отбирают в стек</w:t>
            </w:r>
            <w:r>
              <w:rPr>
                <w:sz w:val="20"/>
                <w:szCs w:val="20"/>
              </w:rPr>
              <w:softHyphen/>
              <w:t>лянные бутыли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Хранят при 4°С</w:t>
            </w:r>
          </w:p>
        </w:tc>
      </w:tr>
      <w:tr w:rsidR="00E75F2A" w:rsidTr="00E75F2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Взвешенные веще</w:t>
            </w:r>
            <w:r>
              <w:rPr>
                <w:sz w:val="20"/>
                <w:szCs w:val="20"/>
              </w:rPr>
              <w:softHyphen/>
              <w:t>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консервируют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 мл хлорофор</w:t>
            </w:r>
            <w:r>
              <w:rPr>
                <w:sz w:val="20"/>
                <w:szCs w:val="20"/>
              </w:rPr>
              <w:softHyphen/>
              <w:t>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позже чем че</w:t>
            </w:r>
            <w:r>
              <w:rPr>
                <w:sz w:val="20"/>
                <w:szCs w:val="20"/>
              </w:rPr>
              <w:softHyphen/>
              <w:t>рез 4 ч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1-2 сут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 анализом взболтать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</w:tr>
      <w:tr w:rsidR="00E75F2A" w:rsidTr="00E75F2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Водородный пока</w:t>
            </w:r>
            <w:r>
              <w:rPr>
                <w:sz w:val="20"/>
                <w:szCs w:val="20"/>
              </w:rPr>
              <w:softHyphen/>
              <w:t>затель (рН)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консервируют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отборе пробы в течение 6 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отборе сосуд заполняют довер</w:t>
            </w:r>
            <w:r>
              <w:rPr>
                <w:sz w:val="20"/>
                <w:szCs w:val="20"/>
              </w:rPr>
              <w:softHyphen/>
              <w:t>ху, чтобы не оста</w:t>
            </w:r>
            <w:r>
              <w:rPr>
                <w:sz w:val="20"/>
                <w:szCs w:val="20"/>
              </w:rPr>
              <w:softHyphen/>
              <w:t>лось пузырьков воздуха</w:t>
            </w:r>
          </w:p>
        </w:tc>
      </w:tr>
      <w:tr w:rsidR="00E75F2A" w:rsidTr="00E75F2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 общее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консервируют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 мл хлорофор</w:t>
            </w:r>
            <w:r>
              <w:rPr>
                <w:sz w:val="20"/>
                <w:szCs w:val="20"/>
              </w:rPr>
              <w:softHyphen/>
              <w:t>ма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мл HN0</w:t>
            </w:r>
            <w:r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</w:rPr>
              <w:t xml:space="preserve"> или HCI (до рН 2,0)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позже чем че</w:t>
            </w:r>
            <w:r>
              <w:rPr>
                <w:sz w:val="20"/>
                <w:szCs w:val="20"/>
              </w:rPr>
              <w:softHyphen/>
              <w:t>рез 4 ч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1 сут 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1-2 сут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F2A" w:rsidRDefault="00E75F2A">
            <w:pPr>
              <w:rPr>
                <w:sz w:val="20"/>
                <w:szCs w:val="20"/>
              </w:rPr>
            </w:pPr>
          </w:p>
        </w:tc>
      </w:tr>
      <w:tr w:rsidR="00E75F2A" w:rsidTr="00E75F2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консервируют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отборе пробы или не позже чем через 2 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Отбирают только в стеклянные бу</w:t>
            </w:r>
            <w:r>
              <w:rPr>
                <w:sz w:val="20"/>
                <w:szCs w:val="20"/>
              </w:rPr>
              <w:softHyphen/>
              <w:t>тыли</w:t>
            </w:r>
          </w:p>
        </w:tc>
      </w:tr>
      <w:tr w:rsidR="00E75F2A" w:rsidTr="00E75F2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Кадмий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консервируют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мл HN0</w:t>
            </w:r>
            <w:r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</w:rPr>
              <w:t xml:space="preserve"> или HCI (до рН 2,0)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день отбора 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1 мес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Возможна адсорб</w:t>
            </w:r>
            <w:r>
              <w:rPr>
                <w:sz w:val="20"/>
                <w:szCs w:val="20"/>
              </w:rPr>
              <w:softHyphen/>
              <w:t>ция стенками бу</w:t>
            </w:r>
            <w:r>
              <w:rPr>
                <w:sz w:val="20"/>
                <w:szCs w:val="20"/>
              </w:rPr>
              <w:softHyphen/>
              <w:t>тыли</w:t>
            </w:r>
          </w:p>
        </w:tc>
      </w:tr>
      <w:tr w:rsidR="00E75F2A" w:rsidTr="00E75F2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Кислород раство</w:t>
            </w:r>
            <w:r>
              <w:rPr>
                <w:sz w:val="20"/>
                <w:szCs w:val="20"/>
              </w:rPr>
              <w:softHyphen/>
              <w:t>ренный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консервируют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1 сут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Отбирают в стек</w:t>
            </w:r>
            <w:r>
              <w:rPr>
                <w:sz w:val="20"/>
                <w:szCs w:val="20"/>
              </w:rPr>
              <w:softHyphen/>
              <w:t>лянные кислород</w:t>
            </w:r>
            <w:r>
              <w:rPr>
                <w:sz w:val="20"/>
                <w:szCs w:val="20"/>
              </w:rPr>
              <w:softHyphen/>
              <w:t>ные склянки, за</w:t>
            </w:r>
            <w:r>
              <w:rPr>
                <w:sz w:val="20"/>
                <w:szCs w:val="20"/>
              </w:rPr>
              <w:softHyphen/>
              <w:t>полняя их доверху, чтобы не осталось пузырьков возду</w:t>
            </w:r>
            <w:r>
              <w:rPr>
                <w:sz w:val="20"/>
                <w:szCs w:val="20"/>
              </w:rPr>
              <w:softHyphen/>
              <w:t xml:space="preserve">ха, и фиксируют на месте отбора </w:t>
            </w:r>
            <w:r>
              <w:rPr>
                <w:sz w:val="20"/>
                <w:szCs w:val="20"/>
              </w:rPr>
              <w:lastRenderedPageBreak/>
              <w:t>про</w:t>
            </w:r>
            <w:r>
              <w:rPr>
                <w:sz w:val="20"/>
                <w:szCs w:val="20"/>
              </w:rPr>
              <w:softHyphen/>
              <w:t>бы, прибавляя соответствующие реагенты</w:t>
            </w:r>
          </w:p>
        </w:tc>
      </w:tr>
      <w:tr w:rsidR="00E75F2A" w:rsidTr="00E75F2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Кислотность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консервируют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отборе пробы 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1 сут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Отбирают в стек</w:t>
            </w:r>
            <w:r>
              <w:rPr>
                <w:sz w:val="20"/>
                <w:szCs w:val="20"/>
              </w:rPr>
              <w:softHyphen/>
              <w:t>лянную бутыль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отборе сосуд заполняют довер</w:t>
            </w:r>
            <w:r>
              <w:rPr>
                <w:sz w:val="20"/>
                <w:szCs w:val="20"/>
              </w:rPr>
              <w:softHyphen/>
              <w:t>ху, чтобы не оста</w:t>
            </w:r>
            <w:r>
              <w:rPr>
                <w:sz w:val="20"/>
                <w:szCs w:val="20"/>
              </w:rPr>
              <w:softHyphen/>
              <w:t>лось пузырьков воздуха; при транспортировке предохраняют от нагревания</w:t>
            </w:r>
          </w:p>
        </w:tc>
      </w:tr>
      <w:tr w:rsidR="00E75F2A" w:rsidTr="00E75F2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Кобальт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консервируют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мл HN0</w:t>
            </w:r>
            <w:r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</w:rPr>
              <w:t xml:space="preserve"> или HCI (до рН 2,0)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день отбора 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1 мес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E75F2A" w:rsidTr="00E75F2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Мутность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консервируют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 мл хлорофор</w:t>
            </w:r>
            <w:r>
              <w:rPr>
                <w:sz w:val="20"/>
                <w:szCs w:val="20"/>
              </w:rPr>
              <w:softHyphen/>
              <w:t>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позже чем че</w:t>
            </w:r>
            <w:r>
              <w:rPr>
                <w:sz w:val="20"/>
                <w:szCs w:val="20"/>
              </w:rPr>
              <w:softHyphen/>
              <w:t>рез 4 ч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1-2 сут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 анализом взболтать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</w:tr>
      <w:tr w:rsidR="00E75F2A" w:rsidTr="00E75F2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Мышьяк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консервируют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мл HN0</w:t>
            </w:r>
            <w:r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</w:rPr>
              <w:t xml:space="preserve"> или HCI (до рН 2,0)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день отбора 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1 мес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E75F2A" w:rsidTr="00E75F2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Нефтепродукты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консервируют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 мл хлорофор</w:t>
            </w:r>
            <w:r>
              <w:rPr>
                <w:sz w:val="20"/>
                <w:szCs w:val="20"/>
              </w:rPr>
              <w:softHyphen/>
              <w:t>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день отбора 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5 сут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Отбирают в стек</w:t>
            </w:r>
            <w:r>
              <w:rPr>
                <w:sz w:val="20"/>
                <w:szCs w:val="20"/>
              </w:rPr>
              <w:softHyphen/>
              <w:t>лянную бутыль, для анализа используют весь объем пробы</w:t>
            </w:r>
          </w:p>
        </w:tc>
      </w:tr>
      <w:tr w:rsidR="00E75F2A" w:rsidTr="00E75F2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Нитраты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консервируют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 мл хлорофор</w:t>
            </w:r>
            <w:r>
              <w:rPr>
                <w:sz w:val="20"/>
                <w:szCs w:val="20"/>
              </w:rPr>
              <w:softHyphen/>
              <w:t>ма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мл H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S0</w:t>
            </w:r>
            <w:r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позже чем че</w:t>
            </w:r>
            <w:r>
              <w:rPr>
                <w:sz w:val="20"/>
                <w:szCs w:val="20"/>
              </w:rPr>
              <w:softHyphen/>
              <w:t>рез 4 ч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1 сут 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1-2 сут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Хранят при 4</w:t>
            </w:r>
            <w:r>
              <w:rPr>
                <w:sz w:val="20"/>
                <w:szCs w:val="20"/>
                <w:vertAlign w:val="superscript"/>
              </w:rPr>
              <w:t>о</w:t>
            </w:r>
            <w:r>
              <w:rPr>
                <w:sz w:val="20"/>
                <w:szCs w:val="20"/>
              </w:rPr>
              <w:t>С</w:t>
            </w:r>
          </w:p>
        </w:tc>
      </w:tr>
      <w:tr w:rsidR="00E75F2A" w:rsidTr="00E75F2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Нитриты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консервируют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 мл хлорофор</w:t>
            </w:r>
            <w:r>
              <w:rPr>
                <w:sz w:val="20"/>
                <w:szCs w:val="20"/>
              </w:rPr>
              <w:softHyphen/>
              <w:t>ма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мл H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S0</w:t>
            </w:r>
            <w:r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позже чем че</w:t>
            </w:r>
            <w:r>
              <w:rPr>
                <w:sz w:val="20"/>
                <w:szCs w:val="20"/>
              </w:rPr>
              <w:softHyphen/>
              <w:t>рез 4 ч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1 сут 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1-2 сут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Хранят при 4°С</w:t>
            </w:r>
          </w:p>
        </w:tc>
      </w:tr>
      <w:tr w:rsidR="00E75F2A" w:rsidTr="00E75F2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Окисляемость 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дихроматная (ХПК)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консервируют 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мл H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S0</w:t>
            </w:r>
            <w:r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позже чем че</w:t>
            </w:r>
            <w:r>
              <w:rPr>
                <w:sz w:val="20"/>
                <w:szCs w:val="20"/>
              </w:rPr>
              <w:softHyphen/>
              <w:t>рез 4 ч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1 сут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F2A" w:rsidRDefault="00E75F2A">
            <w:pPr>
              <w:rPr>
                <w:sz w:val="20"/>
                <w:szCs w:val="20"/>
              </w:rPr>
            </w:pPr>
          </w:p>
        </w:tc>
      </w:tr>
    </w:tbl>
    <w:p w:rsidR="00E75F2A" w:rsidRDefault="00E75F2A" w:rsidP="00E75F2A">
      <w:r>
        <w:br w:type="page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2409"/>
        <w:gridCol w:w="2835"/>
      </w:tblGrid>
      <w:tr w:rsidR="00E75F2A" w:rsidTr="00E75F2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Показатели качест</w:t>
            </w:r>
            <w:r>
              <w:rPr>
                <w:sz w:val="20"/>
                <w:szCs w:val="20"/>
              </w:rPr>
              <w:softHyphen/>
              <w:t>ва воды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консерва</w:t>
            </w:r>
            <w:r>
              <w:rPr>
                <w:sz w:val="20"/>
                <w:szCs w:val="20"/>
              </w:rPr>
              <w:softHyphen/>
              <w:t xml:space="preserve">ции и количество консерванта на </w:t>
            </w:r>
            <w:smartTag w:uri="urn:schemas-microsoft-com:office:smarttags" w:element="metricconverter">
              <w:smartTagPr>
                <w:attr w:name="ProductID" w:val="1 л"/>
              </w:smartTagPr>
              <w:r>
                <w:rPr>
                  <w:sz w:val="20"/>
                  <w:szCs w:val="20"/>
                </w:rPr>
                <w:t>1 л</w:t>
              </w:r>
            </w:smartTag>
            <w:r>
              <w:rPr>
                <w:sz w:val="20"/>
                <w:szCs w:val="20"/>
              </w:rPr>
              <w:t xml:space="preserve"> воды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анализа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отбо</w:t>
            </w:r>
            <w:r>
              <w:rPr>
                <w:sz w:val="20"/>
                <w:szCs w:val="20"/>
              </w:rPr>
              <w:softHyphen/>
              <w:t>ра и хранения проб</w:t>
            </w:r>
          </w:p>
        </w:tc>
      </w:tr>
      <w:tr w:rsidR="00E75F2A" w:rsidTr="00E75F2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Органические 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</w:t>
            </w:r>
            <w:r>
              <w:rPr>
                <w:sz w:val="20"/>
                <w:szCs w:val="20"/>
              </w:rPr>
              <w:softHyphen/>
              <w:t>щества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консервируют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Определяют в день отбора пробы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Отбирают в стек</w:t>
            </w:r>
            <w:r>
              <w:rPr>
                <w:sz w:val="20"/>
                <w:szCs w:val="20"/>
              </w:rPr>
              <w:softHyphen/>
              <w:t>лянную посуду</w:t>
            </w:r>
          </w:p>
        </w:tc>
      </w:tr>
      <w:tr w:rsidR="00E75F2A" w:rsidTr="00E75F2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Поверхностно-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</w:t>
            </w:r>
            <w:r>
              <w:rPr>
                <w:sz w:val="20"/>
                <w:szCs w:val="20"/>
              </w:rPr>
              <w:softHyphen/>
              <w:t>тивные вещества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консервируют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 мл хлорофор</w:t>
            </w:r>
            <w:r>
              <w:rPr>
                <w:sz w:val="20"/>
                <w:szCs w:val="20"/>
              </w:rPr>
              <w:softHyphen/>
              <w:t>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день отбора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1-2 сут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Хранят при 4°С</w:t>
            </w:r>
          </w:p>
        </w:tc>
      </w:tr>
      <w:tr w:rsidR="00E75F2A" w:rsidTr="00E75F2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Прозрачность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консервируют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позже чем че</w:t>
            </w:r>
            <w:r>
              <w:rPr>
                <w:sz w:val="20"/>
                <w:szCs w:val="20"/>
              </w:rPr>
              <w:softHyphen/>
              <w:t>рез 4 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E75F2A" w:rsidTr="00E75F2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Ртуть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консервируют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мл HN0</w:t>
            </w:r>
            <w:r>
              <w:rPr>
                <w:sz w:val="20"/>
                <w:szCs w:val="20"/>
                <w:vertAlign w:val="subscript"/>
              </w:rPr>
              <w:t xml:space="preserve">3 </w:t>
            </w:r>
            <w:r>
              <w:rPr>
                <w:sz w:val="20"/>
                <w:szCs w:val="20"/>
              </w:rPr>
              <w:t>или HCI (до рН 2,0)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день отбора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1 мес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E75F2A" w:rsidTr="00E75F2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Свинец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консервируют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мл HN0</w:t>
            </w:r>
            <w:r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</w:rPr>
              <w:t xml:space="preserve"> или HCI (до рН 2,0)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день отбора 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1 мес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E75F2A" w:rsidTr="00E75F2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Сероводород и сульфиды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консервируют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1 сут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Отбирают в от</w:t>
            </w:r>
            <w:r>
              <w:rPr>
                <w:sz w:val="20"/>
                <w:szCs w:val="20"/>
              </w:rPr>
              <w:softHyphen/>
              <w:t>дельные склянки, заполняя их до</w:t>
            </w:r>
            <w:r>
              <w:rPr>
                <w:sz w:val="20"/>
                <w:szCs w:val="20"/>
              </w:rPr>
              <w:softHyphen/>
              <w:t>верху, чтобы не осталось пузырь</w:t>
            </w:r>
            <w:r>
              <w:rPr>
                <w:sz w:val="20"/>
                <w:szCs w:val="20"/>
              </w:rPr>
              <w:softHyphen/>
              <w:t>ков воздуха, и фик</w:t>
            </w:r>
            <w:r>
              <w:rPr>
                <w:sz w:val="20"/>
                <w:szCs w:val="20"/>
              </w:rPr>
              <w:softHyphen/>
              <w:t>сируют на месте отбора проб соот</w:t>
            </w:r>
            <w:r>
              <w:rPr>
                <w:sz w:val="20"/>
                <w:szCs w:val="20"/>
              </w:rPr>
              <w:softHyphen/>
              <w:t>ветствующими ре</w:t>
            </w:r>
            <w:r>
              <w:rPr>
                <w:sz w:val="20"/>
                <w:szCs w:val="20"/>
              </w:rPr>
              <w:softHyphen/>
              <w:t>активами</w:t>
            </w:r>
          </w:p>
        </w:tc>
      </w:tr>
      <w:tr w:rsidR="00E75F2A" w:rsidTr="00E75F2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Сульфаты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консервируют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7 сут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E75F2A" w:rsidTr="00E75F2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Сухой остаток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консервируют 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мл хлороформа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день отбора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1-2 сут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E75F2A" w:rsidTr="00E75F2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Фенолы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консервируют </w:t>
            </w:r>
          </w:p>
          <w:p w:rsidR="00E75F2A" w:rsidRDefault="00E75F2A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г"/>
              </w:smartTagPr>
              <w:r>
                <w:rPr>
                  <w:sz w:val="20"/>
                  <w:szCs w:val="20"/>
                </w:rPr>
                <w:t>4 г</w:t>
              </w:r>
            </w:smartTag>
            <w:r>
              <w:rPr>
                <w:sz w:val="20"/>
                <w:szCs w:val="20"/>
              </w:rPr>
              <w:t xml:space="preserve"> NaOH</w:t>
            </w:r>
          </w:p>
          <w:p w:rsidR="00E75F2A" w:rsidRDefault="00E75F2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день отбора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содержании фенолов менее 0,05 мг/л — 1 сут; более 0,05 мг/л — 1-2 сут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Отбирают в стек</w:t>
            </w:r>
            <w:r>
              <w:rPr>
                <w:sz w:val="20"/>
                <w:szCs w:val="20"/>
              </w:rPr>
              <w:softHyphen/>
              <w:t>лянную посуду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Хранят при 4°С</w:t>
            </w:r>
          </w:p>
        </w:tc>
      </w:tr>
      <w:tr w:rsidR="00E75F2A" w:rsidTr="00E75F2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Фосфаты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консервируют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 мл хлорофор</w:t>
            </w:r>
            <w:r>
              <w:rPr>
                <w:sz w:val="20"/>
                <w:szCs w:val="20"/>
              </w:rPr>
              <w:softHyphen/>
              <w:t>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день отбора </w:t>
            </w:r>
          </w:p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1 сут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E75F2A" w:rsidTr="00E75F2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Фториды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консервируют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7 сут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Отбирают в поли</w:t>
            </w:r>
            <w:r>
              <w:rPr>
                <w:sz w:val="20"/>
                <w:szCs w:val="20"/>
              </w:rPr>
              <w:softHyphen/>
              <w:t>этиленовую посуду</w:t>
            </w:r>
          </w:p>
        </w:tc>
      </w:tr>
      <w:tr w:rsidR="00E75F2A" w:rsidTr="00E75F2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Хлор активный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консервируют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месте отбора пробы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E75F2A" w:rsidTr="00E75F2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Хлориды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консервируют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7 сут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E75F2A" w:rsidTr="00E75F2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консервируют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2 ч после отбора пробы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F2A" w:rsidRDefault="00E7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</w:tbl>
    <w:p w:rsidR="00764854" w:rsidRDefault="00764854">
      <w:bookmarkStart w:id="1" w:name="_GoBack"/>
      <w:bookmarkEnd w:id="1"/>
    </w:p>
    <w:sectPr w:rsidR="00764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99"/>
    <w:rsid w:val="00764854"/>
    <w:rsid w:val="00E75F2A"/>
    <w:rsid w:val="00EB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01624-439A-4E01-96A6-D1243622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F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1353</Words>
  <Characters>7713</Characters>
  <Application>Microsoft Office Word</Application>
  <DocSecurity>0</DocSecurity>
  <Lines>64</Lines>
  <Paragraphs>18</Paragraphs>
  <ScaleCrop>false</ScaleCrop>
  <Company/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2</cp:revision>
  <dcterms:created xsi:type="dcterms:W3CDTF">2022-10-01T09:10:00Z</dcterms:created>
  <dcterms:modified xsi:type="dcterms:W3CDTF">2022-10-01T09:10:00Z</dcterms:modified>
</cp:coreProperties>
</file>