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D8" w:rsidRPr="007546A1" w:rsidRDefault="002560D8" w:rsidP="002560D8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546A1">
        <w:rPr>
          <w:b/>
          <w:sz w:val="28"/>
          <w:szCs w:val="28"/>
          <w:lang w:eastAsia="ru-RU"/>
        </w:rPr>
        <w:t>Тема занятия</w:t>
      </w:r>
      <w:r w:rsidRPr="007546A1">
        <w:rPr>
          <w:sz w:val="28"/>
          <w:szCs w:val="28"/>
          <w:lang w:eastAsia="ru-RU"/>
        </w:rPr>
        <w:t xml:space="preserve">: </w:t>
      </w:r>
      <w:r w:rsidRPr="00F80874">
        <w:rPr>
          <w:sz w:val="28"/>
          <w:szCs w:val="28"/>
          <w:lang w:eastAsia="ru-RU"/>
        </w:rPr>
        <w:t>Нормативно-правовое регулирование производства стерильных препаратов</w:t>
      </w:r>
      <w:r>
        <w:rPr>
          <w:sz w:val="28"/>
          <w:szCs w:val="28"/>
          <w:lang w:eastAsia="ru-RU"/>
        </w:rPr>
        <w:t>.</w:t>
      </w:r>
    </w:p>
    <w:p w:rsidR="002560D8" w:rsidRPr="00F80874" w:rsidRDefault="002560D8" w:rsidP="002560D8">
      <w:pPr>
        <w:spacing w:after="0" w:line="240" w:lineRule="auto"/>
        <w:jc w:val="both"/>
        <w:rPr>
          <w:sz w:val="28"/>
          <w:szCs w:val="28"/>
        </w:rPr>
      </w:pPr>
      <w:r w:rsidRPr="007546A1">
        <w:rPr>
          <w:b/>
          <w:sz w:val="28"/>
          <w:szCs w:val="28"/>
        </w:rPr>
        <w:t xml:space="preserve">Цель занятия: </w:t>
      </w:r>
      <w:r w:rsidRPr="00F80874">
        <w:rPr>
          <w:sz w:val="28"/>
          <w:szCs w:val="28"/>
        </w:rPr>
        <w:t>Изучить нормативные документы, регулирующие производство и контроль качества стерильных препаратов</w:t>
      </w:r>
      <w:r>
        <w:rPr>
          <w:sz w:val="28"/>
          <w:szCs w:val="28"/>
        </w:rPr>
        <w:t>.</w:t>
      </w:r>
    </w:p>
    <w:p w:rsidR="002560D8" w:rsidRDefault="002560D8" w:rsidP="002560D8">
      <w:pPr>
        <w:spacing w:after="0" w:line="240" w:lineRule="auto"/>
        <w:jc w:val="both"/>
        <w:rPr>
          <w:b/>
          <w:sz w:val="28"/>
          <w:szCs w:val="28"/>
        </w:rPr>
      </w:pPr>
    </w:p>
    <w:p w:rsidR="002560D8" w:rsidRDefault="002560D8" w:rsidP="002560D8">
      <w:pPr>
        <w:spacing w:after="0" w:line="240" w:lineRule="auto"/>
        <w:jc w:val="both"/>
        <w:rPr>
          <w:b/>
          <w:sz w:val="28"/>
          <w:szCs w:val="28"/>
        </w:rPr>
      </w:pPr>
    </w:p>
    <w:p w:rsidR="002560D8" w:rsidRDefault="002560D8" w:rsidP="002560D8">
      <w:pPr>
        <w:spacing w:after="0" w:line="240" w:lineRule="auto"/>
        <w:jc w:val="both"/>
        <w:rPr>
          <w:b/>
          <w:sz w:val="28"/>
          <w:szCs w:val="28"/>
        </w:rPr>
      </w:pPr>
    </w:p>
    <w:p w:rsidR="002560D8" w:rsidRDefault="002560D8" w:rsidP="002560D8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7546A1">
        <w:rPr>
          <w:b/>
          <w:sz w:val="28"/>
          <w:szCs w:val="28"/>
        </w:rPr>
        <w:t xml:space="preserve">Теоретические вопросы: </w:t>
      </w:r>
    </w:p>
    <w:p w:rsidR="002560D8" w:rsidRDefault="002560D8" w:rsidP="002560D8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Pr="00A54F94">
        <w:rPr>
          <w:sz w:val="28"/>
          <w:szCs w:val="28"/>
        </w:rPr>
        <w:t>окументаци</w:t>
      </w:r>
      <w:r>
        <w:rPr>
          <w:sz w:val="28"/>
          <w:szCs w:val="28"/>
        </w:rPr>
        <w:t>я</w:t>
      </w:r>
      <w:r w:rsidRPr="00A54F94">
        <w:rPr>
          <w:sz w:val="28"/>
          <w:szCs w:val="28"/>
        </w:rPr>
        <w:t xml:space="preserve"> фармацевтическо</w:t>
      </w:r>
      <w:r>
        <w:rPr>
          <w:sz w:val="28"/>
          <w:szCs w:val="28"/>
        </w:rPr>
        <w:t>го</w:t>
      </w:r>
      <w:r w:rsidRPr="00A54F9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я, гарантирующая качество выпускаемой продукции.</w:t>
      </w:r>
    </w:p>
    <w:p w:rsidR="002560D8" w:rsidRPr="00A54F94" w:rsidRDefault="002560D8" w:rsidP="002560D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A54F94">
        <w:rPr>
          <w:sz w:val="28"/>
          <w:szCs w:val="28"/>
        </w:rPr>
        <w:t>Общие требования к документации фармацевтического предприятия</w:t>
      </w:r>
      <w:r>
        <w:rPr>
          <w:sz w:val="28"/>
          <w:szCs w:val="28"/>
        </w:rPr>
        <w:t>.</w:t>
      </w:r>
    </w:p>
    <w:p w:rsidR="002560D8" w:rsidRPr="00A54F94" w:rsidRDefault="002560D8" w:rsidP="002560D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A54F94">
        <w:rPr>
          <w:sz w:val="28"/>
          <w:szCs w:val="28"/>
        </w:rPr>
        <w:t>Ведение документации фармацевтического предприятия.</w:t>
      </w:r>
    </w:p>
    <w:p w:rsidR="002560D8" w:rsidRPr="00A54F94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4F94">
        <w:rPr>
          <w:sz w:val="28"/>
          <w:szCs w:val="28"/>
        </w:rPr>
        <w:t xml:space="preserve">несение изменений в документы и отмена документа на </w:t>
      </w:r>
      <w:proofErr w:type="spellStart"/>
      <w:r w:rsidRPr="00A54F94">
        <w:rPr>
          <w:sz w:val="28"/>
          <w:szCs w:val="28"/>
        </w:rPr>
        <w:t>фармпредприятии</w:t>
      </w:r>
      <w:proofErr w:type="spellEnd"/>
      <w:r w:rsidRPr="00A54F94">
        <w:rPr>
          <w:sz w:val="28"/>
          <w:szCs w:val="28"/>
        </w:rPr>
        <w:t>?</w:t>
      </w:r>
    </w:p>
    <w:p w:rsidR="002560D8" w:rsidRDefault="002560D8" w:rsidP="002560D8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A54F94">
        <w:rPr>
          <w:sz w:val="28"/>
          <w:szCs w:val="28"/>
        </w:rPr>
        <w:t xml:space="preserve">Виды технологических регламентов </w:t>
      </w:r>
      <w:r>
        <w:rPr>
          <w:sz w:val="28"/>
          <w:szCs w:val="28"/>
        </w:rPr>
        <w:t>на</w:t>
      </w:r>
      <w:r w:rsidRPr="00A54F94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</w:t>
      </w:r>
      <w:r w:rsidRPr="00A54F94">
        <w:rPr>
          <w:sz w:val="28"/>
          <w:szCs w:val="28"/>
        </w:rPr>
        <w:t xml:space="preserve"> лекарственных средств</w:t>
      </w:r>
    </w:p>
    <w:p w:rsidR="002560D8" w:rsidRPr="007C09BC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09BC">
        <w:rPr>
          <w:sz w:val="28"/>
          <w:szCs w:val="28"/>
        </w:rPr>
        <w:t>ГОСТ Р 52550-2006 Производство лекарственных средств. Организационно технологическая документация</w:t>
      </w:r>
    </w:p>
    <w:p w:rsidR="002560D8" w:rsidRPr="007C09BC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09BC">
        <w:rPr>
          <w:sz w:val="28"/>
          <w:szCs w:val="28"/>
        </w:rPr>
        <w:t>ГОСТ Р 52249-2009 - Правила производства и контроля качества лекарственных средств</w:t>
      </w:r>
    </w:p>
    <w:p w:rsidR="002560D8" w:rsidRPr="007C09BC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09BC">
        <w:rPr>
          <w:sz w:val="28"/>
          <w:szCs w:val="28"/>
        </w:rPr>
        <w:t>Постановление Правительства РФ от 14.12.2018 № 1556 «Об утверждении Положения о системе мониторинга движения лекарственных препаратов для медицинского применения».</w:t>
      </w:r>
    </w:p>
    <w:p w:rsidR="002560D8" w:rsidRPr="007C09BC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09BC">
        <w:rPr>
          <w:sz w:val="28"/>
          <w:szCs w:val="28"/>
        </w:rPr>
        <w:t>Федеральный закон от 02.01.2000 N 29-ФЗ (ред. От 13.07.2020) «О качестве и безопасности пищевых продуктов» (с изм. И доп., вступ. В силу с 01.01.2022)</w:t>
      </w:r>
    </w:p>
    <w:p w:rsidR="002560D8" w:rsidRPr="007C09BC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09BC">
        <w:rPr>
          <w:sz w:val="28"/>
          <w:szCs w:val="28"/>
        </w:rPr>
        <w:t>Федеральный закон от 27.12.2002 N184-ФЗ «О техническом регулировании» (с изменениями на 2 июля 2021 года) (редакция, действующая с 23 декабря 2021 года)</w:t>
      </w:r>
    </w:p>
    <w:p w:rsidR="002560D8" w:rsidRPr="007C09BC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09BC">
        <w:rPr>
          <w:sz w:val="28"/>
          <w:szCs w:val="28"/>
        </w:rPr>
        <w:t xml:space="preserve"> Государственная Фармакопея РФ XV издания</w:t>
      </w:r>
    </w:p>
    <w:p w:rsidR="002560D8" w:rsidRPr="007C09BC" w:rsidRDefault="002560D8" w:rsidP="002560D8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09BC">
        <w:rPr>
          <w:sz w:val="28"/>
          <w:szCs w:val="28"/>
        </w:rPr>
        <w:t xml:space="preserve"> ГОСТ Р ИСО 19011- 2021 Национальный стандарт Российской Федерации. Оценка соответствия. Руководящие указания по проведению аудита систем менеджмента</w:t>
      </w:r>
    </w:p>
    <w:p w:rsidR="00F9738E" w:rsidRDefault="00F9738E"/>
    <w:sectPr w:rsidR="00F9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9B1"/>
    <w:multiLevelType w:val="hybridMultilevel"/>
    <w:tmpl w:val="E7A4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62"/>
    <w:rsid w:val="002560D8"/>
    <w:rsid w:val="002F1E62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341E"/>
  <w15:chartTrackingRefBased/>
  <w15:docId w15:val="{CA66274F-018E-48F5-84C3-56CC01C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D8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2024-09-09T20:41:00Z</dcterms:created>
  <dcterms:modified xsi:type="dcterms:W3CDTF">2024-09-09T20:42:00Z</dcterms:modified>
</cp:coreProperties>
</file>