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63" w:rsidRDefault="00872E63" w:rsidP="00872E6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9A3E5F">
        <w:rPr>
          <w:b/>
          <w:sz w:val="28"/>
          <w:szCs w:val="28"/>
        </w:rPr>
        <w:t>Вопросы для самоконтроля</w:t>
      </w:r>
    </w:p>
    <w:p w:rsidR="00872E63" w:rsidRDefault="00872E63" w:rsidP="00872E6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72E63" w:rsidRPr="009A3E5F" w:rsidRDefault="00872E63" w:rsidP="00872E6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72E63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проводится аудит на фармацевтических предприятиях?</w:t>
      </w:r>
    </w:p>
    <w:p w:rsidR="00872E63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непосредственно проводит аудит?</w:t>
      </w:r>
    </w:p>
    <w:p w:rsidR="00872E63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этапы аудита?</w:t>
      </w:r>
    </w:p>
    <w:p w:rsidR="00872E63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риски производства?</w:t>
      </w:r>
    </w:p>
    <w:p w:rsidR="00872E63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методами можно проанализировать производственные риски? </w:t>
      </w:r>
    </w:p>
    <w:p w:rsidR="00872E63" w:rsidRPr="000A4878" w:rsidRDefault="00872E63" w:rsidP="00872E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суть метода </w:t>
      </w:r>
      <w:r>
        <w:rPr>
          <w:sz w:val="28"/>
          <w:szCs w:val="28"/>
          <w:lang w:val="en-US"/>
        </w:rPr>
        <w:t>FMEA</w:t>
      </w:r>
      <w:r>
        <w:rPr>
          <w:sz w:val="28"/>
          <w:szCs w:val="28"/>
        </w:rPr>
        <w:t>, области его применения?</w:t>
      </w:r>
    </w:p>
    <w:p w:rsidR="00872E63" w:rsidRDefault="00872E63" w:rsidP="00872E63">
      <w:pPr>
        <w:spacing w:after="0" w:line="240" w:lineRule="auto"/>
        <w:jc w:val="center"/>
        <w:rPr>
          <w:b/>
          <w:sz w:val="28"/>
          <w:szCs w:val="28"/>
        </w:rPr>
      </w:pPr>
    </w:p>
    <w:p w:rsidR="00872E63" w:rsidRPr="007546A1" w:rsidRDefault="00872E63" w:rsidP="00872E63">
      <w:pPr>
        <w:spacing w:after="0" w:line="240" w:lineRule="auto"/>
        <w:jc w:val="center"/>
        <w:rPr>
          <w:b/>
          <w:sz w:val="24"/>
          <w:szCs w:val="24"/>
        </w:rPr>
      </w:pPr>
    </w:p>
    <w:p w:rsidR="00872E63" w:rsidRDefault="00872E63" w:rsidP="00872E63">
      <w:pPr>
        <w:spacing w:after="0" w:line="240" w:lineRule="auto"/>
        <w:jc w:val="center"/>
        <w:rPr>
          <w:b/>
          <w:sz w:val="24"/>
          <w:szCs w:val="24"/>
        </w:rPr>
      </w:pPr>
    </w:p>
    <w:p w:rsidR="00F9738E" w:rsidRDefault="00F9738E">
      <w:bookmarkStart w:id="0" w:name="_GoBack"/>
      <w:bookmarkEnd w:id="0"/>
    </w:p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746C"/>
    <w:multiLevelType w:val="hybridMultilevel"/>
    <w:tmpl w:val="389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7F"/>
    <w:rsid w:val="00872E63"/>
    <w:rsid w:val="00B1607F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643"/>
  <w15:chartTrackingRefBased/>
  <w15:docId w15:val="{CCD27870-292D-4CBC-9FC7-7EA063D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6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2024-09-09T20:47:00Z</dcterms:created>
  <dcterms:modified xsi:type="dcterms:W3CDTF">2024-09-09T20:47:00Z</dcterms:modified>
</cp:coreProperties>
</file>