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794C16" w14:textId="7850DFCB" w:rsidR="0078498A" w:rsidRDefault="0078498A" w:rsidP="0078498A">
      <w:pPr>
        <w:jc w:val="center"/>
        <w:rPr>
          <w:rFonts w:ascii="Times New Roman" w:hAnsi="Times New Roman"/>
          <w:b/>
          <w:sz w:val="24"/>
          <w:szCs w:val="28"/>
        </w:rPr>
      </w:pPr>
      <w:r>
        <w:rPr>
          <w:rFonts w:ascii="Times New Roman" w:hAnsi="Times New Roman"/>
          <w:b/>
          <w:sz w:val="24"/>
          <w:szCs w:val="28"/>
        </w:rPr>
        <w:t>2.2. Фармацевтический маркетинг</w:t>
      </w:r>
    </w:p>
    <w:p w14:paraId="07493776" w14:textId="549C9F87" w:rsidR="00C06CEA" w:rsidRDefault="00C06CEA" w:rsidP="00C06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CEA">
        <w:rPr>
          <w:rFonts w:ascii="Times New Roman" w:hAnsi="Times New Roman" w:cs="Times New Roman"/>
          <w:b/>
          <w:sz w:val="24"/>
          <w:szCs w:val="24"/>
        </w:rPr>
        <w:t>1.Понятие о маркетинге</w:t>
      </w:r>
    </w:p>
    <w:p w14:paraId="1EE15B8C" w14:textId="09D9224D" w:rsidR="00C06CEA" w:rsidRPr="00294613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1D92">
        <w:rPr>
          <w:rFonts w:ascii="Times New Roman" w:hAnsi="Times New Roman" w:cs="Times New Roman"/>
          <w:b/>
          <w:bCs/>
          <w:sz w:val="24"/>
          <w:szCs w:val="24"/>
        </w:rPr>
        <w:t>Маркетинг</w:t>
      </w:r>
      <w:r w:rsidR="0078498A">
        <w:rPr>
          <w:rFonts w:ascii="Times New Roman" w:hAnsi="Times New Roman" w:cs="Times New Roman"/>
          <w:sz w:val="24"/>
          <w:szCs w:val="24"/>
        </w:rPr>
        <w:t xml:space="preserve"> </w:t>
      </w:r>
      <w:r w:rsidR="008D1D92">
        <w:rPr>
          <w:rFonts w:ascii="Times New Roman" w:hAnsi="Times New Roman" w:cs="Times New Roman"/>
          <w:sz w:val="24"/>
          <w:szCs w:val="24"/>
        </w:rPr>
        <w:t>–</w:t>
      </w:r>
      <w:r w:rsidRPr="00294613">
        <w:rPr>
          <w:rFonts w:ascii="Times New Roman" w:hAnsi="Times New Roman" w:cs="Times New Roman"/>
          <w:sz w:val="24"/>
          <w:szCs w:val="24"/>
        </w:rPr>
        <w:t xml:space="preserve"> комплексная система организации производства и сбыта продукции, ориентированная на удовлетворение конкретных потребностей потребителей и получение прибыли на основе исследования и прогнозирования рынка, </w:t>
      </w:r>
      <w:proofErr w:type="spellStart"/>
      <w:r w:rsidRPr="00294613">
        <w:rPr>
          <w:rFonts w:ascii="Times New Roman" w:hAnsi="Times New Roman" w:cs="Times New Roman"/>
          <w:sz w:val="24"/>
          <w:szCs w:val="24"/>
        </w:rPr>
        <w:t>т.о</w:t>
      </w:r>
      <w:proofErr w:type="spellEnd"/>
      <w:r w:rsidRPr="00294613">
        <w:rPr>
          <w:rFonts w:ascii="Times New Roman" w:hAnsi="Times New Roman" w:cs="Times New Roman"/>
          <w:sz w:val="24"/>
          <w:szCs w:val="24"/>
        </w:rPr>
        <w:t>. маркетинг</w:t>
      </w:r>
      <w:r w:rsidR="008D1D92">
        <w:rPr>
          <w:rFonts w:ascii="Times New Roman" w:hAnsi="Times New Roman" w:cs="Times New Roman"/>
          <w:sz w:val="24"/>
          <w:szCs w:val="24"/>
        </w:rPr>
        <w:t xml:space="preserve"> –</w:t>
      </w:r>
      <w:r w:rsidRPr="00294613">
        <w:rPr>
          <w:rFonts w:ascii="Times New Roman" w:hAnsi="Times New Roman" w:cs="Times New Roman"/>
          <w:sz w:val="24"/>
          <w:szCs w:val="24"/>
        </w:rPr>
        <w:t xml:space="preserve"> это концепция управления рынком. </w:t>
      </w:r>
    </w:p>
    <w:p w14:paraId="28192D80" w14:textId="68F342C4" w:rsidR="00886D64" w:rsidRDefault="00886D64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Существуют следующие концепции маркетинга.</w:t>
      </w:r>
    </w:p>
    <w:p w14:paraId="7CBEE197" w14:textId="73CC45BB" w:rsidR="00C06CEA" w:rsidRPr="00294613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32">
        <w:rPr>
          <w:rFonts w:ascii="Times New Roman" w:hAnsi="Times New Roman" w:cs="Times New Roman"/>
          <w:b/>
          <w:sz w:val="24"/>
          <w:szCs w:val="24"/>
        </w:rPr>
        <w:t>Концепция товара</w:t>
      </w:r>
      <w:r w:rsidRPr="00294613">
        <w:rPr>
          <w:rFonts w:ascii="Times New Roman" w:hAnsi="Times New Roman" w:cs="Times New Roman"/>
          <w:sz w:val="24"/>
          <w:szCs w:val="24"/>
        </w:rPr>
        <w:t xml:space="preserve">. Суть в том, что если есть товар хорошего качества, то никаких </w:t>
      </w:r>
      <w:r w:rsidR="008D1D92" w:rsidRPr="00294613">
        <w:rPr>
          <w:rFonts w:ascii="Times New Roman" w:hAnsi="Times New Roman" w:cs="Times New Roman"/>
          <w:sz w:val="24"/>
          <w:szCs w:val="24"/>
        </w:rPr>
        <w:t>усилий не</w:t>
      </w:r>
      <w:r w:rsidRPr="00294613">
        <w:rPr>
          <w:rFonts w:ascii="Times New Roman" w:hAnsi="Times New Roman" w:cs="Times New Roman"/>
          <w:sz w:val="24"/>
          <w:szCs w:val="24"/>
        </w:rPr>
        <w:t xml:space="preserve"> нужно прикладывать к его реализации.</w:t>
      </w:r>
    </w:p>
    <w:p w14:paraId="41E14974" w14:textId="69EBA326" w:rsidR="00C06CEA" w:rsidRPr="00294613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32">
        <w:rPr>
          <w:rFonts w:ascii="Times New Roman" w:hAnsi="Times New Roman" w:cs="Times New Roman"/>
          <w:b/>
          <w:sz w:val="24"/>
          <w:szCs w:val="24"/>
        </w:rPr>
        <w:t>Концепция сбыта</w:t>
      </w:r>
      <w:r w:rsidRPr="00294613">
        <w:rPr>
          <w:rFonts w:ascii="Times New Roman" w:hAnsi="Times New Roman" w:cs="Times New Roman"/>
          <w:sz w:val="24"/>
          <w:szCs w:val="24"/>
        </w:rPr>
        <w:t>. Суть в том, что максимум продаж связывается с различными методами стимулирования продаж.</w:t>
      </w:r>
    </w:p>
    <w:p w14:paraId="7ACBBAAF" w14:textId="71BE1003" w:rsidR="00C06CEA" w:rsidRPr="00294613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32">
        <w:rPr>
          <w:rFonts w:ascii="Times New Roman" w:hAnsi="Times New Roman" w:cs="Times New Roman"/>
          <w:b/>
          <w:sz w:val="24"/>
          <w:szCs w:val="24"/>
        </w:rPr>
        <w:t>Концепция собственного маркетинга</w:t>
      </w:r>
      <w:r w:rsidRPr="00294613">
        <w:rPr>
          <w:rFonts w:ascii="Times New Roman" w:hAnsi="Times New Roman" w:cs="Times New Roman"/>
          <w:sz w:val="24"/>
          <w:szCs w:val="24"/>
        </w:rPr>
        <w:t xml:space="preserve">. Если есть потребность у покупателя, она должна быть полностью </w:t>
      </w:r>
      <w:r w:rsidR="008D1D92" w:rsidRPr="00294613">
        <w:rPr>
          <w:rFonts w:ascii="Times New Roman" w:hAnsi="Times New Roman" w:cs="Times New Roman"/>
          <w:sz w:val="24"/>
          <w:szCs w:val="24"/>
        </w:rPr>
        <w:t>удовлетворена и</w:t>
      </w:r>
      <w:r w:rsidRPr="00294613">
        <w:rPr>
          <w:rFonts w:ascii="Times New Roman" w:hAnsi="Times New Roman" w:cs="Times New Roman"/>
          <w:sz w:val="24"/>
          <w:szCs w:val="24"/>
        </w:rPr>
        <w:t xml:space="preserve"> эти потребности должны быть выявлены и изучены.</w:t>
      </w:r>
    </w:p>
    <w:p w14:paraId="74C5B9B7" w14:textId="2379452B" w:rsidR="00C06CEA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A5332">
        <w:rPr>
          <w:rFonts w:ascii="Times New Roman" w:hAnsi="Times New Roman" w:cs="Times New Roman"/>
          <w:b/>
          <w:sz w:val="24"/>
          <w:szCs w:val="24"/>
        </w:rPr>
        <w:t>Концепция социально-этического маркетинга.</w:t>
      </w:r>
      <w:r w:rsidRPr="00294613">
        <w:rPr>
          <w:rFonts w:ascii="Times New Roman" w:hAnsi="Times New Roman" w:cs="Times New Roman"/>
          <w:sz w:val="24"/>
          <w:szCs w:val="24"/>
        </w:rPr>
        <w:t xml:space="preserve"> Суть в том, что удовлетворять нужно только разумные потребности.</w:t>
      </w:r>
    </w:p>
    <w:p w14:paraId="788DB1E1" w14:textId="5929A66A" w:rsidR="008D1D92" w:rsidRPr="005350FC" w:rsidRDefault="00C06CEA" w:rsidP="005350F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94613">
        <w:rPr>
          <w:rFonts w:ascii="Times New Roman" w:hAnsi="Times New Roman" w:cs="Times New Roman"/>
          <w:sz w:val="24"/>
          <w:szCs w:val="24"/>
        </w:rPr>
        <w:t xml:space="preserve">Для понимания законов развития рыночных </w:t>
      </w:r>
      <w:r w:rsidR="008D1D92" w:rsidRPr="00294613">
        <w:rPr>
          <w:rFonts w:ascii="Times New Roman" w:hAnsi="Times New Roman" w:cs="Times New Roman"/>
          <w:sz w:val="24"/>
          <w:szCs w:val="24"/>
        </w:rPr>
        <w:t>отношений</w:t>
      </w:r>
      <w:r w:rsidRPr="00294613">
        <w:rPr>
          <w:rFonts w:ascii="Times New Roman" w:hAnsi="Times New Roman" w:cs="Times New Roman"/>
          <w:sz w:val="24"/>
          <w:szCs w:val="24"/>
        </w:rPr>
        <w:t xml:space="preserve"> необходимо ознакомиться с принципами и функциями маркетинга, товарной политикой фарм маркетинга и основными направлениями продвижения товаров.</w:t>
      </w:r>
    </w:p>
    <w:p w14:paraId="2FFAE146" w14:textId="77777777" w:rsidR="00C06CEA" w:rsidRPr="006D7E80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Причины развития маркетинговых исследований:</w:t>
      </w:r>
    </w:p>
    <w:p w14:paraId="46A10788" w14:textId="6743C7D1" w:rsidR="00C06CEA" w:rsidRDefault="00C06CEA" w:rsidP="00C0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D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810A14">
        <w:rPr>
          <w:rFonts w:ascii="Times New Roman" w:hAnsi="Times New Roman" w:cs="Times New Roman"/>
          <w:sz w:val="24"/>
          <w:szCs w:val="24"/>
        </w:rPr>
        <w:t xml:space="preserve">ереход рынка продавца в рынок покупателя. </w:t>
      </w:r>
    </w:p>
    <w:p w14:paraId="2AAAC2BA" w14:textId="608EB339" w:rsidR="00C06CEA" w:rsidRPr="00810A14" w:rsidRDefault="00C06CEA" w:rsidP="00C0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D1D92">
        <w:rPr>
          <w:rFonts w:ascii="Times New Roman" w:hAnsi="Times New Roman" w:cs="Times New Roman"/>
          <w:sz w:val="24"/>
          <w:szCs w:val="24"/>
        </w:rPr>
        <w:t xml:space="preserve"> с</w:t>
      </w:r>
      <w:r w:rsidRPr="00810A14">
        <w:rPr>
          <w:rFonts w:ascii="Times New Roman" w:hAnsi="Times New Roman" w:cs="Times New Roman"/>
          <w:sz w:val="24"/>
          <w:szCs w:val="24"/>
        </w:rPr>
        <w:t>прос превышает предложение</w:t>
      </w:r>
      <w:r w:rsidR="008D1D9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</w:t>
      </w:r>
      <w:r w:rsidR="008D1D92">
        <w:rPr>
          <w:rFonts w:ascii="Times New Roman" w:hAnsi="Times New Roman" w:cs="Times New Roman"/>
          <w:sz w:val="24"/>
          <w:szCs w:val="24"/>
        </w:rPr>
        <w:t>п</w:t>
      </w:r>
      <w:r w:rsidRPr="00810A14">
        <w:rPr>
          <w:rFonts w:ascii="Times New Roman" w:hAnsi="Times New Roman" w:cs="Times New Roman"/>
          <w:sz w:val="24"/>
          <w:szCs w:val="24"/>
        </w:rPr>
        <w:t xml:space="preserve">редложение </w:t>
      </w:r>
      <w:r w:rsidR="005350FC" w:rsidRPr="00810A14">
        <w:rPr>
          <w:rFonts w:ascii="Times New Roman" w:hAnsi="Times New Roman" w:cs="Times New Roman"/>
          <w:sz w:val="24"/>
          <w:szCs w:val="24"/>
        </w:rPr>
        <w:t>&lt;спрос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73FD16A2" w14:textId="119F9145" w:rsidR="00C06CEA" w:rsidRPr="00810A14" w:rsidRDefault="00C06CEA" w:rsidP="00C0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</w:t>
      </w:r>
      <w:r w:rsidR="008D1D92">
        <w:rPr>
          <w:rFonts w:ascii="Times New Roman" w:hAnsi="Times New Roman" w:cs="Times New Roman"/>
          <w:sz w:val="24"/>
          <w:szCs w:val="24"/>
        </w:rPr>
        <w:t xml:space="preserve"> у</w:t>
      </w:r>
      <w:r w:rsidRPr="00810A14">
        <w:rPr>
          <w:rFonts w:ascii="Times New Roman" w:hAnsi="Times New Roman" w:cs="Times New Roman"/>
          <w:sz w:val="24"/>
          <w:szCs w:val="24"/>
        </w:rPr>
        <w:t>силение конкуренции на рынке.</w:t>
      </w:r>
    </w:p>
    <w:p w14:paraId="4F5A467A" w14:textId="34A21B05" w:rsidR="00C06CEA" w:rsidRPr="00810A14" w:rsidRDefault="00C06CEA" w:rsidP="00C06CEA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</w:t>
      </w:r>
      <w:r w:rsidR="008D1D92">
        <w:rPr>
          <w:rFonts w:ascii="Times New Roman" w:hAnsi="Times New Roman" w:cs="Times New Roman"/>
          <w:sz w:val="24"/>
          <w:szCs w:val="24"/>
        </w:rPr>
        <w:t xml:space="preserve"> н</w:t>
      </w:r>
      <w:r w:rsidRPr="00810A14">
        <w:rPr>
          <w:rFonts w:ascii="Times New Roman" w:hAnsi="Times New Roman" w:cs="Times New Roman"/>
          <w:sz w:val="24"/>
          <w:szCs w:val="24"/>
        </w:rPr>
        <w:t>еобходимость снижения риска в бизнесе.</w:t>
      </w:r>
    </w:p>
    <w:p w14:paraId="554E9973" w14:textId="77777777" w:rsidR="00C06CEA" w:rsidRPr="00C06CEA" w:rsidRDefault="00C06CEA" w:rsidP="008D1D92">
      <w:pPr>
        <w:contextualSpacing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D7E80">
        <w:rPr>
          <w:rFonts w:ascii="Times New Roman" w:hAnsi="Times New Roman" w:cs="Times New Roman"/>
          <w:b/>
          <w:sz w:val="24"/>
          <w:szCs w:val="24"/>
        </w:rPr>
        <w:t>Правило</w:t>
      </w:r>
      <w:r w:rsidRPr="00C06CE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5 </w:t>
      </w:r>
      <w:r w:rsidRPr="006D7E80">
        <w:rPr>
          <w:rFonts w:ascii="Times New Roman" w:hAnsi="Times New Roman" w:cs="Times New Roman"/>
          <w:b/>
          <w:sz w:val="24"/>
          <w:szCs w:val="24"/>
        </w:rPr>
        <w:t>П</w:t>
      </w:r>
      <w:r w:rsidRPr="00C06CEA">
        <w:rPr>
          <w:rFonts w:ascii="Times New Roman" w:hAnsi="Times New Roman" w:cs="Times New Roman"/>
          <w:b/>
          <w:sz w:val="24"/>
          <w:szCs w:val="24"/>
          <w:lang w:val="en-US"/>
        </w:rPr>
        <w:t>:</w:t>
      </w:r>
    </w:p>
    <w:p w14:paraId="4361B688" w14:textId="77777777" w:rsidR="00C06CEA" w:rsidRPr="006D7E80" w:rsidRDefault="00C06CEA" w:rsidP="008D1D9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E8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roduct</w:t>
      </w:r>
    </w:p>
    <w:p w14:paraId="16A44C83" w14:textId="6EEAD2A2" w:rsidR="00C06CEA" w:rsidRPr="006D7E80" w:rsidRDefault="008D1D92" w:rsidP="008D1D9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E8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rice</w:t>
      </w:r>
    </w:p>
    <w:p w14:paraId="3817ED8B" w14:textId="77777777" w:rsidR="00C06CEA" w:rsidRPr="00C06CEA" w:rsidRDefault="00C06CEA" w:rsidP="008D1D9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E8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lace</w:t>
      </w:r>
    </w:p>
    <w:p w14:paraId="0900D0EE" w14:textId="08D80D3A" w:rsidR="00C06CEA" w:rsidRPr="00C06CEA" w:rsidRDefault="008D1D92" w:rsidP="008D1D92">
      <w:pPr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6D7E8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romotion</w:t>
      </w:r>
    </w:p>
    <w:p w14:paraId="7F5BEF5B" w14:textId="09B078FC" w:rsidR="00C06CEA" w:rsidRPr="00C06CEA" w:rsidRDefault="008D1D92" w:rsidP="008D1D92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7E80">
        <w:rPr>
          <w:rFonts w:ascii="Times New Roman" w:hAnsi="Times New Roman" w:cs="Times New Roman"/>
          <w:b/>
          <w:sz w:val="24"/>
          <w:szCs w:val="24"/>
          <w:lang w:val="en-US"/>
        </w:rPr>
        <w:t>P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erson</w:t>
      </w:r>
      <w:r>
        <w:rPr>
          <w:rFonts w:ascii="Times New Roman" w:hAnsi="Times New Roman" w:cs="Times New Roman"/>
          <w:sz w:val="24"/>
          <w:szCs w:val="24"/>
          <w:lang w:val="en-US"/>
        </w:rPr>
        <w:t>ne</w:t>
      </w:r>
      <w:r w:rsidRPr="006D7E80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14:paraId="04FA7F68" w14:textId="77777777" w:rsidR="00C06CEA" w:rsidRPr="00810A14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A14">
        <w:rPr>
          <w:rFonts w:ascii="Times New Roman" w:hAnsi="Times New Roman" w:cs="Times New Roman"/>
          <w:sz w:val="24"/>
          <w:szCs w:val="24"/>
        </w:rPr>
        <w:t>Все направления должны удовлетворять потребности людей.</w:t>
      </w:r>
    </w:p>
    <w:p w14:paraId="18F66A50" w14:textId="77777777" w:rsidR="00C06CEA" w:rsidRPr="00936F3D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36F3D">
        <w:rPr>
          <w:rFonts w:ascii="Times New Roman" w:hAnsi="Times New Roman" w:cs="Times New Roman"/>
          <w:sz w:val="24"/>
          <w:szCs w:val="24"/>
        </w:rPr>
        <w:t>Принципы маркетинга:</w:t>
      </w:r>
    </w:p>
    <w:p w14:paraId="40593503" w14:textId="6DD7DF00" w:rsidR="00C06CEA" w:rsidRPr="008D1D92" w:rsidRDefault="00C06CEA" w:rsidP="00990924">
      <w:pPr>
        <w:pStyle w:val="a4"/>
        <w:numPr>
          <w:ilvl w:val="0"/>
          <w:numId w:val="3"/>
        </w:numPr>
        <w:ind w:left="426"/>
        <w:contextualSpacing/>
        <w:jc w:val="both"/>
      </w:pPr>
      <w:r w:rsidRPr="008D1D92">
        <w:t>Наиболее полный учет и изучение существующих ситуаций на рынке.</w:t>
      </w:r>
    </w:p>
    <w:p w14:paraId="3953858A" w14:textId="0D92FC89" w:rsidR="00C06CEA" w:rsidRPr="008D1D92" w:rsidRDefault="00C06CEA" w:rsidP="00990924">
      <w:pPr>
        <w:pStyle w:val="a4"/>
        <w:numPr>
          <w:ilvl w:val="0"/>
          <w:numId w:val="3"/>
        </w:numPr>
        <w:ind w:left="426"/>
        <w:contextualSpacing/>
        <w:jc w:val="both"/>
      </w:pPr>
      <w:r w:rsidRPr="008D1D92">
        <w:t>Борьба за своего потребителя всеми доступными средствами</w:t>
      </w:r>
      <w:r w:rsidR="008D1D92" w:rsidRPr="008D1D92">
        <w:t xml:space="preserve"> </w:t>
      </w:r>
      <w:r w:rsidRPr="008D1D92">
        <w:t>(качество товара, цена, реклама, сервисные услуги).</w:t>
      </w:r>
    </w:p>
    <w:p w14:paraId="5436C39E" w14:textId="5AEEDF39" w:rsidR="00C06CEA" w:rsidRPr="008D1D92" w:rsidRDefault="00C06CEA" w:rsidP="00990924">
      <w:pPr>
        <w:pStyle w:val="a4"/>
        <w:numPr>
          <w:ilvl w:val="0"/>
          <w:numId w:val="3"/>
        </w:numPr>
        <w:ind w:left="426"/>
        <w:contextualSpacing/>
        <w:jc w:val="both"/>
      </w:pPr>
      <w:r w:rsidRPr="008D1D92">
        <w:t>Максимальное приспособление своей деятельности к требованиям рынка.</w:t>
      </w:r>
    </w:p>
    <w:p w14:paraId="7C3F218E" w14:textId="0C25145A" w:rsidR="00637E10" w:rsidRPr="005350FC" w:rsidRDefault="00C06CEA" w:rsidP="005350FC">
      <w:pPr>
        <w:pStyle w:val="a4"/>
        <w:numPr>
          <w:ilvl w:val="0"/>
          <w:numId w:val="3"/>
        </w:numPr>
        <w:ind w:left="426"/>
        <w:contextualSpacing/>
        <w:jc w:val="both"/>
      </w:pPr>
      <w:r w:rsidRPr="008D1D92">
        <w:t>Принципы прибыльности и долговременной перспективы.</w:t>
      </w:r>
    </w:p>
    <w:p w14:paraId="6D77DA89" w14:textId="4D7AD4B6" w:rsidR="00C06CEA" w:rsidRPr="00810A14" w:rsidRDefault="00C06CEA" w:rsidP="008D1D92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Функции маркетинга:</w:t>
      </w:r>
    </w:p>
    <w:p w14:paraId="2A07B6AD" w14:textId="48DAF4B5" w:rsidR="00C06CEA" w:rsidRPr="008D1D92" w:rsidRDefault="00C06CEA" w:rsidP="00990924">
      <w:pPr>
        <w:pStyle w:val="a4"/>
        <w:numPr>
          <w:ilvl w:val="0"/>
          <w:numId w:val="4"/>
        </w:numPr>
        <w:ind w:left="426"/>
        <w:contextualSpacing/>
        <w:jc w:val="both"/>
      </w:pPr>
      <w:r w:rsidRPr="008D1D92">
        <w:t>исследование рыночных возможностей, в т.ч. установление нужд и потребностей потребителей, формирование спроса.</w:t>
      </w:r>
    </w:p>
    <w:p w14:paraId="04F7DCE6" w14:textId="4CC11D64" w:rsidR="00C06CEA" w:rsidRPr="008D1D92" w:rsidRDefault="00C06CEA" w:rsidP="00990924">
      <w:pPr>
        <w:pStyle w:val="a4"/>
        <w:numPr>
          <w:ilvl w:val="0"/>
          <w:numId w:val="4"/>
        </w:numPr>
        <w:ind w:left="426"/>
        <w:contextualSpacing/>
        <w:jc w:val="both"/>
      </w:pPr>
      <w:r w:rsidRPr="008D1D92">
        <w:t>планирование ассортимента товаров.</w:t>
      </w:r>
    </w:p>
    <w:p w14:paraId="33E2130F" w14:textId="27916D41" w:rsidR="00C06CEA" w:rsidRPr="008D1D92" w:rsidRDefault="00C06CEA" w:rsidP="00990924">
      <w:pPr>
        <w:pStyle w:val="a4"/>
        <w:numPr>
          <w:ilvl w:val="0"/>
          <w:numId w:val="4"/>
        </w:numPr>
        <w:ind w:left="426"/>
        <w:contextualSpacing/>
        <w:jc w:val="both"/>
      </w:pPr>
      <w:r w:rsidRPr="008D1D92">
        <w:t>организация сбыта продукции.</w:t>
      </w:r>
    </w:p>
    <w:p w14:paraId="03020670" w14:textId="6C37CD36" w:rsidR="00C06CEA" w:rsidRPr="008D1D92" w:rsidRDefault="00C06CEA" w:rsidP="00990924">
      <w:pPr>
        <w:pStyle w:val="a4"/>
        <w:numPr>
          <w:ilvl w:val="0"/>
          <w:numId w:val="4"/>
        </w:numPr>
        <w:ind w:left="426"/>
        <w:contextualSpacing/>
        <w:jc w:val="both"/>
      </w:pPr>
      <w:r w:rsidRPr="008D1D92">
        <w:lastRenderedPageBreak/>
        <w:t>стимулирование сбыта</w:t>
      </w:r>
      <w:r w:rsidR="008D1D92">
        <w:t>.</w:t>
      </w:r>
    </w:p>
    <w:p w14:paraId="7FBD9DF2" w14:textId="2D0D3CD8" w:rsidR="00C06CEA" w:rsidRDefault="005350FC" w:rsidP="00C06CE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="00C06CEA">
        <w:rPr>
          <w:rFonts w:ascii="Times New Roman" w:hAnsi="Times New Roman" w:cs="Times New Roman"/>
          <w:b/>
          <w:sz w:val="24"/>
          <w:szCs w:val="24"/>
        </w:rPr>
        <w:t>.Сегментация рынка</w:t>
      </w:r>
    </w:p>
    <w:p w14:paraId="28615404" w14:textId="1EB55D1D" w:rsidR="00C06CEA" w:rsidRPr="007E1869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1869">
        <w:rPr>
          <w:rFonts w:ascii="Times New Roman" w:hAnsi="Times New Roman" w:cs="Times New Roman"/>
          <w:sz w:val="24"/>
          <w:szCs w:val="24"/>
        </w:rPr>
        <w:t>Основной инструмент маркетинговых исследований</w:t>
      </w:r>
      <w:r w:rsidR="00637E10" w:rsidRPr="007E1869">
        <w:rPr>
          <w:rFonts w:ascii="Times New Roman" w:hAnsi="Times New Roman" w:cs="Times New Roman"/>
          <w:sz w:val="24"/>
          <w:szCs w:val="24"/>
        </w:rPr>
        <w:t xml:space="preserve"> — это</w:t>
      </w:r>
      <w:r w:rsidRPr="007E1869">
        <w:rPr>
          <w:rFonts w:ascii="Times New Roman" w:hAnsi="Times New Roman" w:cs="Times New Roman"/>
          <w:sz w:val="24"/>
          <w:szCs w:val="24"/>
        </w:rPr>
        <w:t xml:space="preserve"> сегментация рынка, т.е. разбивка рынка на отдельные сегменты.</w:t>
      </w:r>
    </w:p>
    <w:p w14:paraId="38E0D4AD" w14:textId="0E9E94FB" w:rsidR="00C06CEA" w:rsidRPr="007E1869" w:rsidRDefault="00C06CEA" w:rsidP="005350FC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350FC">
        <w:rPr>
          <w:rFonts w:ascii="Times New Roman" w:hAnsi="Times New Roman" w:cs="Times New Roman"/>
          <w:i/>
          <w:iCs/>
          <w:sz w:val="24"/>
          <w:szCs w:val="24"/>
        </w:rPr>
        <w:t xml:space="preserve"> Сегмент рынка</w:t>
      </w:r>
      <w:r w:rsidR="00637E10">
        <w:rPr>
          <w:rFonts w:ascii="Times New Roman" w:hAnsi="Times New Roman" w:cs="Times New Roman"/>
          <w:sz w:val="24"/>
          <w:szCs w:val="24"/>
        </w:rPr>
        <w:t xml:space="preserve"> </w:t>
      </w:r>
      <w:r w:rsidR="005350FC">
        <w:rPr>
          <w:rFonts w:ascii="Times New Roman" w:hAnsi="Times New Roman" w:cs="Times New Roman"/>
          <w:sz w:val="24"/>
          <w:szCs w:val="24"/>
        </w:rPr>
        <w:t>–</w:t>
      </w:r>
      <w:r w:rsidRPr="007E1869">
        <w:rPr>
          <w:rFonts w:ascii="Times New Roman" w:hAnsi="Times New Roman" w:cs="Times New Roman"/>
          <w:sz w:val="24"/>
          <w:szCs w:val="24"/>
        </w:rPr>
        <w:t xml:space="preserve"> особым образом выделенная часть рынка группой потребителей, которые обладают похожими характеристиками спроса и одинаково реагируют на один и тот же товар.</w:t>
      </w:r>
    </w:p>
    <w:p w14:paraId="244BC5AB" w14:textId="77777777" w:rsidR="00C06CEA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E1869">
        <w:rPr>
          <w:rFonts w:ascii="Times New Roman" w:hAnsi="Times New Roman" w:cs="Times New Roman"/>
          <w:sz w:val="24"/>
          <w:szCs w:val="24"/>
        </w:rPr>
        <w:t>Все потенциальные покупатели различаются:</w:t>
      </w:r>
    </w:p>
    <w:p w14:paraId="09EAFC47" w14:textId="4A25914D" w:rsidR="00C06CEA" w:rsidRPr="007E1869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7E1869">
        <w:rPr>
          <w:rFonts w:ascii="Times New Roman" w:hAnsi="Times New Roman" w:cs="Times New Roman"/>
          <w:sz w:val="24"/>
          <w:szCs w:val="24"/>
        </w:rPr>
        <w:t>о половозрастной структуре;</w:t>
      </w:r>
    </w:p>
    <w:p w14:paraId="16DCEA64" w14:textId="77777777" w:rsidR="00C06CEA" w:rsidRPr="007E1869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7E1869">
        <w:rPr>
          <w:rFonts w:ascii="Times New Roman" w:hAnsi="Times New Roman" w:cs="Times New Roman"/>
          <w:sz w:val="24"/>
          <w:szCs w:val="24"/>
        </w:rPr>
        <w:t>о уровню образования;</w:t>
      </w:r>
    </w:p>
    <w:p w14:paraId="3418B374" w14:textId="77777777" w:rsidR="00C06CEA" w:rsidRPr="007E1869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7E1869">
        <w:rPr>
          <w:rFonts w:ascii="Times New Roman" w:hAnsi="Times New Roman" w:cs="Times New Roman"/>
          <w:sz w:val="24"/>
          <w:szCs w:val="24"/>
        </w:rPr>
        <w:t>о материальной обеспеченности;</w:t>
      </w:r>
    </w:p>
    <w:p w14:paraId="32A93AAA" w14:textId="77777777" w:rsidR="00C06CEA" w:rsidRPr="00C06CEA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</w:t>
      </w:r>
      <w:r w:rsidRPr="008341F3">
        <w:rPr>
          <w:rFonts w:ascii="Times New Roman" w:hAnsi="Times New Roman" w:cs="Times New Roman"/>
          <w:sz w:val="24"/>
          <w:szCs w:val="24"/>
        </w:rPr>
        <w:t>о мотивации покупок.</w:t>
      </w:r>
    </w:p>
    <w:p w14:paraId="213C5736" w14:textId="3234E508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 xml:space="preserve">При проведении </w:t>
      </w:r>
      <w:r w:rsidR="00637E10" w:rsidRPr="008341F3">
        <w:rPr>
          <w:rFonts w:ascii="Times New Roman" w:hAnsi="Times New Roman" w:cs="Times New Roman"/>
          <w:sz w:val="24"/>
          <w:szCs w:val="24"/>
        </w:rPr>
        <w:t>сегментации рынка</w:t>
      </w:r>
      <w:r w:rsidRPr="008341F3">
        <w:rPr>
          <w:rFonts w:ascii="Times New Roman" w:hAnsi="Times New Roman" w:cs="Times New Roman"/>
          <w:sz w:val="24"/>
          <w:szCs w:val="24"/>
        </w:rPr>
        <w:t xml:space="preserve"> определяется вид спроса, проводится демографическая сегментация, а также проводится анкетирование покупателей.</w:t>
      </w:r>
    </w:p>
    <w:p w14:paraId="22EA8916" w14:textId="77777777" w:rsidR="00C06CEA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341F3">
        <w:rPr>
          <w:rFonts w:ascii="Times New Roman" w:hAnsi="Times New Roman" w:cs="Times New Roman"/>
          <w:sz w:val="24"/>
          <w:szCs w:val="24"/>
        </w:rPr>
        <w:t xml:space="preserve"> Способ обоснованности выбора сегмента на рынке определяется следующим образом:</w:t>
      </w:r>
    </w:p>
    <w:p w14:paraId="1A99DBFF" w14:textId="77777777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-количественными параметрами (емкость рынка, т.е. максимальное количество товара, которое могло быть продано на рынке за определенное время);</w:t>
      </w:r>
    </w:p>
    <w:p w14:paraId="1B9998A9" w14:textId="77777777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-площадь рынка;</w:t>
      </w:r>
    </w:p>
    <w:p w14:paraId="6E8248C2" w14:textId="77777777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-численность покупателей, т.е. плотность населения;</w:t>
      </w:r>
    </w:p>
    <w:p w14:paraId="172E319E" w14:textId="77777777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-транспортная доступность;</w:t>
      </w:r>
    </w:p>
    <w:p w14:paraId="623226AE" w14:textId="77777777" w:rsidR="00C06CEA" w:rsidRPr="008341F3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-прибыльность, доходность;</w:t>
      </w:r>
    </w:p>
    <w:p w14:paraId="3902C876" w14:textId="77777777" w:rsidR="00C06CEA" w:rsidRDefault="00C06CEA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341F3">
        <w:rPr>
          <w:rFonts w:ascii="Times New Roman" w:hAnsi="Times New Roman" w:cs="Times New Roman"/>
          <w:sz w:val="24"/>
          <w:szCs w:val="24"/>
        </w:rPr>
        <w:t>-защищенность от конкурентов.</w:t>
      </w:r>
    </w:p>
    <w:p w14:paraId="7B1D2DAA" w14:textId="77777777" w:rsidR="005350FC" w:rsidRDefault="005350FC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39F2C7C" w14:textId="7CAE888D" w:rsidR="005350FC" w:rsidRPr="003B1CEC" w:rsidRDefault="005350FC" w:rsidP="005350FC">
      <w:pPr>
        <w:pStyle w:val="a6"/>
        <w:tabs>
          <w:tab w:val="left" w:pos="-142"/>
        </w:tabs>
        <w:spacing w:line="276" w:lineRule="auto"/>
        <w:contextualSpacing/>
        <w:jc w:val="center"/>
        <w:rPr>
          <w:b/>
        </w:rPr>
      </w:pPr>
      <w:r>
        <w:rPr>
          <w:b/>
          <w:bCs/>
        </w:rPr>
        <w:t>3</w:t>
      </w:r>
      <w:r>
        <w:t>.</w:t>
      </w:r>
      <w:r w:rsidRPr="005350FC">
        <w:rPr>
          <w:b/>
        </w:rPr>
        <w:t xml:space="preserve"> </w:t>
      </w:r>
      <w:r w:rsidRPr="003B1CEC">
        <w:rPr>
          <w:b/>
        </w:rPr>
        <w:t>Основные экономические законы</w:t>
      </w:r>
    </w:p>
    <w:p w14:paraId="4C7A5FA5" w14:textId="77777777" w:rsidR="005350FC" w:rsidRPr="00BF57BD" w:rsidRDefault="005350FC" w:rsidP="005350FC">
      <w:pPr>
        <w:spacing w:after="0"/>
        <w:ind w:right="31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Основными законами являются: закон спроса, предложения, стоимости.</w:t>
      </w:r>
    </w:p>
    <w:p w14:paraId="0DB42B8A" w14:textId="77777777" w:rsidR="005350FC" w:rsidRPr="00BF57BD" w:rsidRDefault="005350FC" w:rsidP="005350FC">
      <w:pPr>
        <w:spacing w:after="0"/>
        <w:ind w:right="31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AC">
        <w:rPr>
          <w:rFonts w:ascii="Times New Roman" w:eastAsia="Times New Roman" w:hAnsi="Times New Roman" w:cs="Times New Roman"/>
          <w:i/>
          <w:sz w:val="24"/>
          <w:szCs w:val="24"/>
        </w:rPr>
        <w:t>Закон спроса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: спрос на фарм. рынке можно рассматривать как количество </w:t>
      </w:r>
      <w:r>
        <w:rPr>
          <w:rFonts w:ascii="Times New Roman" w:eastAsia="Times New Roman" w:hAnsi="Times New Roman" w:cs="Times New Roman"/>
          <w:sz w:val="24"/>
          <w:szCs w:val="24"/>
        </w:rPr>
        <w:t>ТАА и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услуг, которые желают и могут приобрести потребители за определенный срок по определенной цене. Закон спроса утверждает, что при прочих равных условиях между ценой на товар и величиной спроса существует обратная зависимость, т.е. снижение цены приводит </w:t>
      </w:r>
      <w:r>
        <w:rPr>
          <w:rFonts w:ascii="Times New Roman" w:eastAsia="Times New Roman" w:hAnsi="Times New Roman" w:cs="Times New Roman"/>
          <w:sz w:val="24"/>
          <w:szCs w:val="24"/>
        </w:rPr>
        <w:t>к увеличению спроса и наоборот.</w:t>
      </w:r>
    </w:p>
    <w:p w14:paraId="53F70481" w14:textId="77777777" w:rsidR="005350FC" w:rsidRDefault="005350FC" w:rsidP="005350FC">
      <w:pPr>
        <w:spacing w:after="0"/>
        <w:ind w:right="318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Зависимость спроса от цены характеризуется коэффициентом ценовой эластичности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440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4674AB9E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8B5AD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0AC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</w:t>
      </w:r>
      <w:r w:rsidRPr="00E440AC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Ed</w:t>
      </w:r>
      <w:r w:rsidRPr="00333229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>
        <w:rPr>
          <w:noProof/>
        </w:rPr>
        <w:drawing>
          <wp:inline distT="0" distB="0" distL="0" distR="0" wp14:anchorId="1DA00626" wp14:editId="1F189648">
            <wp:extent cx="962025" cy="361950"/>
            <wp:effectExtent l="0" t="0" r="0" b="0"/>
            <wp:docPr id="1" name="Рисунок 1" descr="http://www.studfiles.ru/html/2706/677/html_lnCYTEEFlX.IEKw/htmlconvd-_66p6G_html_2192f4d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tudfiles.ru/html/2706/677/html_lnCYTEEFlX.IEKw/htmlconvd-_66p6G_html_2192f4d4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36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8E6930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где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8D07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0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Q</w:t>
      </w:r>
      <w:r w:rsidRPr="008D07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– начальное и конечное значение количества приобретенных товаров</w:t>
      </w:r>
    </w:p>
    <w:p w14:paraId="6866513E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Р</w:t>
      </w:r>
      <w:r w:rsidRPr="008D0715">
        <w:rPr>
          <w:rFonts w:ascii="Times New Roman" w:eastAsia="Times New Roman" w:hAnsi="Times New Roman" w:cs="Times New Roman"/>
          <w:sz w:val="24"/>
          <w:szCs w:val="24"/>
          <w:vertAlign w:val="subscript"/>
        </w:rPr>
        <w:t xml:space="preserve">0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и Р</w:t>
      </w:r>
      <w:r w:rsidRPr="008D0715">
        <w:rPr>
          <w:rFonts w:ascii="Times New Roman" w:eastAsia="Times New Roman" w:hAnsi="Times New Roman" w:cs="Times New Roman"/>
          <w:sz w:val="24"/>
          <w:szCs w:val="24"/>
          <w:vertAlign w:val="subscript"/>
        </w:rPr>
        <w:t>1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- начальное и конечное значение цены товара</w:t>
      </w:r>
    </w:p>
    <w:p w14:paraId="3847ACA3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0B6BF62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proofErr w:type="spellStart"/>
      <w:r w:rsidRPr="00E440AC">
        <w:rPr>
          <w:rFonts w:ascii="Times New Roman" w:eastAsia="Times New Roman" w:hAnsi="Times New Roman" w:cs="Times New Roman"/>
          <w:b/>
          <w:sz w:val="24"/>
          <w:szCs w:val="24"/>
        </w:rPr>
        <w:t>Ed</w:t>
      </w:r>
      <w:proofErr w:type="spellEnd"/>
      <w:r w:rsidRPr="00E440AC">
        <w:rPr>
          <w:rFonts w:ascii="Times New Roman" w:eastAsia="Times New Roman" w:hAnsi="Times New Roman" w:cs="Times New Roman"/>
          <w:b/>
          <w:sz w:val="24"/>
          <w:szCs w:val="24"/>
        </w:rPr>
        <w:t>=</w:t>
      </w:r>
      <w:r w:rsidRPr="00E440AC">
        <w:t xml:space="preserve"> </w:t>
      </w:r>
      <w:r>
        <w:rPr>
          <w:noProof/>
        </w:rPr>
        <w:drawing>
          <wp:inline distT="0" distB="0" distL="0" distR="0" wp14:anchorId="0D49FDA9" wp14:editId="6A94E408">
            <wp:extent cx="942975" cy="257175"/>
            <wp:effectExtent l="0" t="0" r="0" b="0"/>
            <wp:docPr id="2" name="Рисунок 2" descr="http://www.studfiles.ru/html/2706/677/html_lnCYTEEFlX.IEKw/htmlconvd-_66p6G_html_7b2e678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studfiles.ru/html/2706/677/html_lnCYTEEFlX.IEKw/htmlconvd-_66p6G_html_7b2e6780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8E818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4CC439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BF57BD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показывает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на сколько изменяется </w:t>
      </w:r>
      <w:r>
        <w:rPr>
          <w:rFonts w:ascii="Times New Roman" w:eastAsia="Times New Roman" w:hAnsi="Times New Roman" w:cs="Times New Roman"/>
          <w:sz w:val="24"/>
          <w:szCs w:val="24"/>
        </w:rPr>
        <w:t>цена при изменении</w:t>
      </w:r>
      <w:r w:rsidRPr="00AA17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спроса на 1%</w:t>
      </w:r>
    </w:p>
    <w:p w14:paraId="5D10A0F0" w14:textId="77777777" w:rsidR="005350FC" w:rsidRPr="00BF57BD" w:rsidRDefault="005350FC" w:rsidP="005350FC">
      <w:pPr>
        <w:spacing w:after="0"/>
        <w:ind w:right="3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lastRenderedPageBreak/>
        <w:t>Если │</w:t>
      </w:r>
      <w:proofErr w:type="spellStart"/>
      <w:r w:rsidRPr="00BF57BD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F57BD">
        <w:rPr>
          <w:rFonts w:ascii="Times New Roman" w:eastAsia="Times New Roman" w:hAnsi="Times New Roman" w:cs="Times New Roman"/>
          <w:sz w:val="24"/>
          <w:szCs w:val="24"/>
        </w:rPr>
        <w:t>│&gt; 1 – спрос эластичный</w:t>
      </w:r>
    </w:p>
    <w:p w14:paraId="61FAF60C" w14:textId="77777777" w:rsidR="005350FC" w:rsidRPr="00BF57BD" w:rsidRDefault="005350FC" w:rsidP="005350FC">
      <w:pPr>
        <w:spacing w:after="0"/>
        <w:ind w:right="3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│ &lt;1 - спрос неэластичный</w:t>
      </w:r>
    </w:p>
    <w:p w14:paraId="73BE028C" w14:textId="77777777" w:rsidR="005350FC" w:rsidRPr="00BF57BD" w:rsidRDefault="005350FC" w:rsidP="005350FC">
      <w:pPr>
        <w:spacing w:after="0"/>
        <w:ind w:right="318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Например, в те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кущем году цена на препарат А вырос</w:t>
      </w:r>
      <w:r>
        <w:rPr>
          <w:rFonts w:ascii="Times New Roman" w:eastAsia="Times New Roman" w:hAnsi="Times New Roman" w:cs="Times New Roman"/>
          <w:sz w:val="24"/>
          <w:szCs w:val="24"/>
        </w:rPr>
        <w:t>ла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в 5 раз, в то же </w:t>
      </w:r>
      <w:r>
        <w:rPr>
          <w:rFonts w:ascii="Times New Roman" w:eastAsia="Times New Roman" w:hAnsi="Times New Roman" w:cs="Times New Roman"/>
          <w:sz w:val="24"/>
          <w:szCs w:val="24"/>
        </w:rPr>
        <w:t>время спрос на него снизился не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значительно, следовательно, спро</w:t>
      </w: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не эластичен, то есть потребители готовы платить несм</w:t>
      </w:r>
      <w:r>
        <w:rPr>
          <w:rFonts w:ascii="Times New Roman" w:eastAsia="Times New Roman" w:hAnsi="Times New Roman" w:cs="Times New Roman"/>
          <w:sz w:val="24"/>
          <w:szCs w:val="24"/>
        </w:rPr>
        <w:t>отря на повышение цен.</w:t>
      </w:r>
    </w:p>
    <w:p w14:paraId="5B74AD0B" w14:textId="77777777" w:rsidR="005350FC" w:rsidRPr="00BF57BD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│</w:t>
      </w:r>
      <w:proofErr w:type="spellStart"/>
      <w:r w:rsidRPr="00BF57BD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│= 0 </w:t>
      </w:r>
      <w:r>
        <w:rPr>
          <w:rFonts w:ascii="Times New Roman" w:eastAsia="Times New Roman" w:hAnsi="Times New Roman" w:cs="Times New Roman"/>
          <w:sz w:val="24"/>
          <w:szCs w:val="24"/>
        </w:rPr>
        <w:t>– спрос абсолютно неэластичный</w:t>
      </w:r>
    </w:p>
    <w:p w14:paraId="261F6653" w14:textId="77777777" w:rsidR="005350FC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│</w:t>
      </w:r>
      <w:proofErr w:type="spellStart"/>
      <w:r w:rsidRPr="00BF57BD">
        <w:rPr>
          <w:rFonts w:ascii="Times New Roman" w:eastAsia="Times New Roman" w:hAnsi="Times New Roman" w:cs="Times New Roman"/>
          <w:sz w:val="24"/>
          <w:szCs w:val="24"/>
        </w:rPr>
        <w:t>Ed</w:t>
      </w:r>
      <w:proofErr w:type="spellEnd"/>
      <w:r w:rsidRPr="00BF57BD">
        <w:rPr>
          <w:rFonts w:ascii="Times New Roman" w:eastAsia="Times New Roman" w:hAnsi="Times New Roman" w:cs="Times New Roman"/>
          <w:sz w:val="24"/>
          <w:szCs w:val="24"/>
        </w:rPr>
        <w:t>│ =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 – спрос абсолютно эластичный</w:t>
      </w:r>
    </w:p>
    <w:p w14:paraId="1DA54423" w14:textId="77777777" w:rsidR="005350FC" w:rsidRPr="00770EE7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  <w:i/>
          <w:szCs w:val="24"/>
        </w:rPr>
      </w:pPr>
      <w:r w:rsidRPr="00770EE7">
        <w:rPr>
          <w:rFonts w:ascii="Times New Roman" w:eastAsia="Times New Roman" w:hAnsi="Times New Roman" w:cs="Times New Roman"/>
          <w:i/>
          <w:szCs w:val="24"/>
        </w:rPr>
        <w:t>Пример</w:t>
      </w:r>
      <w:r>
        <w:rPr>
          <w:rFonts w:ascii="Times New Roman" w:eastAsia="Times New Roman" w:hAnsi="Times New Roman" w:cs="Times New Roman"/>
          <w:i/>
          <w:szCs w:val="24"/>
        </w:rPr>
        <w:t xml:space="preserve"> 1</w:t>
      </w:r>
    </w:p>
    <w:p w14:paraId="6833BF37" w14:textId="77777777" w:rsidR="005350FC" w:rsidRPr="00770EE7" w:rsidRDefault="005350FC" w:rsidP="005350FC">
      <w:pPr>
        <w:spacing w:after="0" w:line="240" w:lineRule="auto"/>
        <w:ind w:right="318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70EE7">
        <w:rPr>
          <w:rFonts w:ascii="Times New Roman" w:eastAsia="Times New Roman" w:hAnsi="Times New Roman" w:cs="Times New Roman"/>
          <w:szCs w:val="24"/>
        </w:rPr>
        <w:t>Цена на лекарственн</w:t>
      </w:r>
      <w:r>
        <w:rPr>
          <w:rFonts w:ascii="Times New Roman" w:eastAsia="Times New Roman" w:hAnsi="Times New Roman" w:cs="Times New Roman"/>
          <w:szCs w:val="24"/>
        </w:rPr>
        <w:t>ый</w:t>
      </w:r>
      <w:r w:rsidRPr="00770EE7">
        <w:rPr>
          <w:rFonts w:ascii="Times New Roman" w:eastAsia="Times New Roman" w:hAnsi="Times New Roman" w:cs="Times New Roman"/>
          <w:szCs w:val="24"/>
        </w:rPr>
        <w:t xml:space="preserve"> </w:t>
      </w:r>
      <w:r>
        <w:rPr>
          <w:rFonts w:ascii="Times New Roman" w:eastAsia="Times New Roman" w:hAnsi="Times New Roman" w:cs="Times New Roman"/>
          <w:szCs w:val="24"/>
        </w:rPr>
        <w:t>препарат снизила</w:t>
      </w:r>
      <w:r w:rsidRPr="00770EE7">
        <w:rPr>
          <w:rFonts w:ascii="Times New Roman" w:eastAsia="Times New Roman" w:hAnsi="Times New Roman" w:cs="Times New Roman"/>
          <w:szCs w:val="24"/>
        </w:rPr>
        <w:t>сь с 13 до 12 рублей. Это повлияло на привлечение покупателей, и спрос увеличился с 5000 упаковок до 7000 упаковок. Рассчитать коэффициент эластичности</w:t>
      </w:r>
      <w:r>
        <w:rPr>
          <w:rFonts w:ascii="Times New Roman" w:eastAsia="Times New Roman" w:hAnsi="Times New Roman" w:cs="Times New Roman"/>
          <w:szCs w:val="24"/>
        </w:rPr>
        <w:t xml:space="preserve">. </w:t>
      </w:r>
    </w:p>
    <w:p w14:paraId="243B8C48" w14:textId="77777777" w:rsidR="005350FC" w:rsidRPr="00770EE7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  <w:szCs w:val="24"/>
        </w:rPr>
      </w:pPr>
      <w:r w:rsidRPr="00770EE7">
        <w:rPr>
          <w:rFonts w:ascii="Times New Roman" w:eastAsia="Times New Roman" w:hAnsi="Times New Roman" w:cs="Times New Roman"/>
          <w:szCs w:val="24"/>
        </w:rPr>
        <w:t>Решение:</w:t>
      </w:r>
    </w:p>
    <w:p w14:paraId="1B815DD5" w14:textId="77777777" w:rsidR="005350FC" w:rsidRPr="00770EE7" w:rsidRDefault="005350FC" w:rsidP="005350FC">
      <w:pPr>
        <w:spacing w:after="0" w:line="240" w:lineRule="auto"/>
        <w:ind w:right="318"/>
        <w:contextualSpacing/>
        <w:jc w:val="both"/>
        <w:rPr>
          <w:rFonts w:ascii="Times New Roman" w:eastAsia="Times New Roman" w:hAnsi="Times New Roman" w:cs="Times New Roman"/>
          <w:szCs w:val="24"/>
        </w:rPr>
      </w:pPr>
      <w:proofErr w:type="spellStart"/>
      <w:r w:rsidRPr="00770EE7">
        <w:rPr>
          <w:rFonts w:ascii="Times New Roman" w:eastAsia="Times New Roman" w:hAnsi="Times New Roman" w:cs="Times New Roman"/>
          <w:szCs w:val="24"/>
        </w:rPr>
        <w:t>Ed</w:t>
      </w:r>
      <w:proofErr w:type="spellEnd"/>
      <w:r w:rsidRPr="00770EE7">
        <w:rPr>
          <w:rFonts w:ascii="Times New Roman" w:eastAsia="Times New Roman" w:hAnsi="Times New Roman" w:cs="Times New Roman"/>
          <w:szCs w:val="24"/>
        </w:rPr>
        <w:t xml:space="preserve"> = (7-5)</w:t>
      </w:r>
      <w:r>
        <w:rPr>
          <w:rFonts w:ascii="Times New Roman" w:eastAsia="Times New Roman" w:hAnsi="Times New Roman" w:cs="Times New Roman"/>
          <w:szCs w:val="24"/>
        </w:rPr>
        <w:t>:5/</w:t>
      </w:r>
      <w:r w:rsidRPr="00770EE7">
        <w:rPr>
          <w:rFonts w:ascii="Times New Roman" w:eastAsia="Times New Roman" w:hAnsi="Times New Roman" w:cs="Times New Roman"/>
          <w:szCs w:val="24"/>
        </w:rPr>
        <w:t xml:space="preserve"> (13-12)</w:t>
      </w:r>
      <w:r>
        <w:rPr>
          <w:rFonts w:ascii="Times New Roman" w:eastAsia="Times New Roman" w:hAnsi="Times New Roman" w:cs="Times New Roman"/>
          <w:szCs w:val="24"/>
        </w:rPr>
        <w:t>:12</w:t>
      </w:r>
      <w:r w:rsidRPr="00770EE7">
        <w:rPr>
          <w:rFonts w:ascii="Times New Roman" w:eastAsia="Times New Roman" w:hAnsi="Times New Roman" w:cs="Times New Roman"/>
          <w:szCs w:val="24"/>
        </w:rPr>
        <w:t xml:space="preserve"> =5</w:t>
      </w:r>
    </w:p>
    <w:p w14:paraId="4CF96648" w14:textId="77777777" w:rsidR="005350FC" w:rsidRPr="0067664C" w:rsidRDefault="005350FC" w:rsidP="005350FC">
      <w:pPr>
        <w:spacing w:after="0" w:line="240" w:lineRule="auto"/>
        <w:ind w:right="318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7664C">
        <w:rPr>
          <w:rFonts w:ascii="Times New Roman" w:eastAsia="Times New Roman" w:hAnsi="Times New Roman" w:cs="Times New Roman"/>
        </w:rPr>
        <w:t>Ed</w:t>
      </w:r>
      <w:proofErr w:type="spellEnd"/>
      <w:r w:rsidRPr="0067664C">
        <w:rPr>
          <w:rFonts w:ascii="Times New Roman" w:eastAsia="Times New Roman" w:hAnsi="Times New Roman" w:cs="Times New Roman"/>
        </w:rPr>
        <w:t xml:space="preserve">&gt;1, спрос эластичен </w:t>
      </w:r>
    </w:p>
    <w:p w14:paraId="16D5B0F3" w14:textId="77777777" w:rsidR="005350F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  <w:i/>
        </w:rPr>
      </w:pPr>
    </w:p>
    <w:p w14:paraId="1EF2171F" w14:textId="77777777" w:rsidR="005350FC" w:rsidRPr="0067664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  <w:i/>
        </w:rPr>
      </w:pPr>
      <w:r w:rsidRPr="0067664C">
        <w:rPr>
          <w:rFonts w:ascii="Times New Roman" w:eastAsia="Times New Roman" w:hAnsi="Times New Roman" w:cs="Times New Roman"/>
          <w:i/>
        </w:rPr>
        <w:t>Пример 2</w:t>
      </w:r>
    </w:p>
    <w:p w14:paraId="486DC69F" w14:textId="77777777" w:rsidR="005350FC" w:rsidRPr="0067664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7664C">
        <w:rPr>
          <w:rFonts w:ascii="Times New Roman" w:eastAsia="Times New Roman" w:hAnsi="Times New Roman" w:cs="Times New Roman"/>
        </w:rPr>
        <w:t>Цена на лекарственный препарат Но-шпа возросла в рублевом эквиваленте на 300%. Спрос снизился на 50 %. Рассчитать коэффициент эластичности</w:t>
      </w:r>
      <w:r>
        <w:rPr>
          <w:rFonts w:ascii="Times New Roman" w:eastAsia="Times New Roman" w:hAnsi="Times New Roman" w:cs="Times New Roman"/>
        </w:rPr>
        <w:t>. Указать, эластичен ли спрос.</w:t>
      </w:r>
    </w:p>
    <w:p w14:paraId="36698ABE" w14:textId="77777777" w:rsidR="005350FC" w:rsidRPr="0067664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</w:rPr>
      </w:pPr>
      <w:r w:rsidRPr="0067664C">
        <w:rPr>
          <w:rFonts w:ascii="Times New Roman" w:eastAsia="Times New Roman" w:hAnsi="Times New Roman" w:cs="Times New Roman"/>
        </w:rPr>
        <w:t>Решение:</w:t>
      </w:r>
    </w:p>
    <w:p w14:paraId="09FC71B8" w14:textId="77777777" w:rsidR="005350F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</w:rPr>
      </w:pPr>
      <w:proofErr w:type="spellStart"/>
      <w:r w:rsidRPr="0067664C">
        <w:rPr>
          <w:rFonts w:ascii="Times New Roman" w:eastAsia="Times New Roman" w:hAnsi="Times New Roman" w:cs="Times New Roman"/>
        </w:rPr>
        <w:t>Ed</w:t>
      </w:r>
      <w:proofErr w:type="spellEnd"/>
      <w:r w:rsidRPr="0067664C">
        <w:rPr>
          <w:rFonts w:ascii="Times New Roman" w:eastAsia="Times New Roman" w:hAnsi="Times New Roman" w:cs="Times New Roman"/>
        </w:rPr>
        <w:t>= -50%</w:t>
      </w:r>
      <w:r>
        <w:rPr>
          <w:rFonts w:ascii="Times New Roman" w:eastAsia="Times New Roman" w:hAnsi="Times New Roman" w:cs="Times New Roman"/>
        </w:rPr>
        <w:t>: 300%</w:t>
      </w:r>
      <w:r w:rsidRPr="0067664C">
        <w:rPr>
          <w:rFonts w:ascii="Times New Roman" w:eastAsia="Times New Roman" w:hAnsi="Times New Roman" w:cs="Times New Roman"/>
        </w:rPr>
        <w:t xml:space="preserve"> =│-0.17│ &lt;1, спрос неэластичен.</w:t>
      </w:r>
    </w:p>
    <w:p w14:paraId="34A35964" w14:textId="77777777" w:rsidR="005350FC" w:rsidRDefault="005350FC" w:rsidP="005350FC">
      <w:pPr>
        <w:spacing w:after="0" w:line="240" w:lineRule="auto"/>
        <w:ind w:right="318" w:firstLine="709"/>
        <w:contextualSpacing/>
        <w:jc w:val="both"/>
        <w:rPr>
          <w:rFonts w:ascii="Times New Roman" w:eastAsia="Times New Roman" w:hAnsi="Times New Roman" w:cs="Times New Roman"/>
        </w:rPr>
      </w:pPr>
    </w:p>
    <w:p w14:paraId="79A917FB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При организации коммерческих операций учитываются разные формы проявления спроса, которые влияют на решения о покупке (продаже) товара.</w:t>
      </w:r>
    </w:p>
    <w:p w14:paraId="670A0366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D562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степени удовлетворения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различают: реальный спрос, удовлетворенный и неудовлетворенный.</w:t>
      </w:r>
    </w:p>
    <w:p w14:paraId="06314CC8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Реальный спрос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представляет собой размер фактической реализации товаров за определенный срок, выраженный в натуральных или стоимостных показателях. Он определяется суммой денежных средств, направляемых на покупку товаров при определенном уровне цен на них.</w:t>
      </w:r>
    </w:p>
    <w:p w14:paraId="2C5B3746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Удовлетворенный</w:t>
      </w:r>
      <w:r w:rsidRPr="00D562E2">
        <w:rPr>
          <w:rFonts w:ascii="Times New Roman" w:eastAsia="Times New Roman" w:hAnsi="Times New Roman" w:cs="Times New Roman"/>
          <w:bCs/>
          <w:sz w:val="24"/>
          <w:szCs w:val="24"/>
        </w:rPr>
        <w:t xml:space="preserve"> (или реализованный) спрос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составляет основную часть платежеспособной потребности. Он меньше реального спроса на величину неудовлетворенного спроса на товар.</w:t>
      </w:r>
    </w:p>
    <w:p w14:paraId="42644F1F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Неудовлетворенный</w:t>
      </w:r>
      <w:r w:rsidRPr="00D562E2">
        <w:rPr>
          <w:rFonts w:ascii="Times New Roman" w:eastAsia="Times New Roman" w:hAnsi="Times New Roman" w:cs="Times New Roman"/>
          <w:bCs/>
          <w:sz w:val="24"/>
          <w:szCs w:val="24"/>
        </w:rPr>
        <w:t xml:space="preserve"> спрос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это предъявленный на товары спрос, который не был удовлетворен по любой причине: отсутствие в продаже, низкое качество, высокая цена и т.п.</w:t>
      </w:r>
    </w:p>
    <w:p w14:paraId="1D3C382C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Неудовлетворенный спрос может быть:</w:t>
      </w:r>
    </w:p>
    <w:p w14:paraId="2A43B6A5" w14:textId="77777777" w:rsidR="005350FC" w:rsidRPr="00D562E2" w:rsidRDefault="005350FC" w:rsidP="005350F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явным — когда покупатель, имея определенные финансовые возможности, не может приобрести нужный ему товар по разным причинам;</w:t>
      </w:r>
    </w:p>
    <w:p w14:paraId="02C29670" w14:textId="77777777" w:rsidR="005350FC" w:rsidRPr="00D562E2" w:rsidRDefault="005350FC" w:rsidP="005350F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скрытым — проявляется при покупке товара или услуги, которые не являются полноценными заменителями отсутствующего товара или услуги либо вообще не связаны с ним отношениями </w:t>
      </w:r>
      <w:r>
        <w:rPr>
          <w:rFonts w:ascii="Times New Roman" w:eastAsia="Times New Roman" w:hAnsi="Times New Roman" w:cs="Times New Roman"/>
          <w:sz w:val="24"/>
          <w:szCs w:val="24"/>
        </w:rPr>
        <w:t>взаимозаменяемости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7E11E687" w14:textId="77777777" w:rsidR="005350FC" w:rsidRPr="00D562E2" w:rsidRDefault="005350FC" w:rsidP="005350FC">
      <w:pPr>
        <w:numPr>
          <w:ilvl w:val="0"/>
          <w:numId w:val="14"/>
        </w:numPr>
        <w:spacing w:before="100" w:beforeAutospacing="1" w:after="100" w:afterAutospacing="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отложенным — отложенный на время по разным причинам спрос. К примеру — необходимость накопления определенной суммы денег для покупки конкретных товаров, обязательная покупка товара к конкретному событию и т.п.</w:t>
      </w:r>
    </w:p>
    <w:p w14:paraId="0FC5D0D2" w14:textId="77777777" w:rsidR="005350FC" w:rsidRPr="00D562E2" w:rsidRDefault="005350FC" w:rsidP="005350FC">
      <w:pPr>
        <w:pStyle w:val="a4"/>
        <w:ind w:left="720"/>
        <w:contextualSpacing/>
        <w:jc w:val="both"/>
      </w:pPr>
      <w:r w:rsidRPr="00D562E2">
        <w:t>По периодичности возникновения рассматривают:</w:t>
      </w:r>
    </w:p>
    <w:p w14:paraId="32E8B193" w14:textId="77777777" w:rsidR="005350FC" w:rsidRPr="00D562E2" w:rsidRDefault="005350FC" w:rsidP="005350FC">
      <w:pPr>
        <w:pStyle w:val="a4"/>
        <w:numPr>
          <w:ilvl w:val="0"/>
          <w:numId w:val="14"/>
        </w:numPr>
        <w:contextualSpacing/>
        <w:jc w:val="both"/>
      </w:pPr>
      <w:r w:rsidRPr="00D562E2">
        <w:t>повседневный спрос — предъявляется практически ежедневно (</w:t>
      </w:r>
      <w:r>
        <w:t>ТАА первой необходимости</w:t>
      </w:r>
      <w:r w:rsidRPr="00D562E2">
        <w:t>);</w:t>
      </w:r>
    </w:p>
    <w:p w14:paraId="23F13177" w14:textId="77777777" w:rsidR="005350FC" w:rsidRPr="00D562E2" w:rsidRDefault="005350FC" w:rsidP="005350FC">
      <w:pPr>
        <w:pStyle w:val="a4"/>
        <w:numPr>
          <w:ilvl w:val="0"/>
          <w:numId w:val="14"/>
        </w:numPr>
        <w:contextualSpacing/>
        <w:jc w:val="both"/>
      </w:pPr>
      <w:r w:rsidRPr="00D562E2">
        <w:t>периодический — предъявляется через определенные промежутки времени (</w:t>
      </w:r>
      <w:r>
        <w:t>сезонный спрос</w:t>
      </w:r>
      <w:r w:rsidRPr="00D562E2">
        <w:t>);</w:t>
      </w:r>
    </w:p>
    <w:p w14:paraId="77036CA2" w14:textId="77777777" w:rsidR="005350FC" w:rsidRPr="00D562E2" w:rsidRDefault="005350FC" w:rsidP="005350FC">
      <w:pPr>
        <w:pStyle w:val="a4"/>
        <w:numPr>
          <w:ilvl w:val="0"/>
          <w:numId w:val="14"/>
        </w:numPr>
        <w:contextualSpacing/>
        <w:jc w:val="both"/>
      </w:pPr>
      <w:r w:rsidRPr="00D562E2">
        <w:lastRenderedPageBreak/>
        <w:t>эпизодический — предъявляется изредка, «от случая к случаю» (</w:t>
      </w:r>
      <w:r>
        <w:t>лечение нераспространенных заболеваний</w:t>
      </w:r>
      <w:r w:rsidRPr="00D562E2">
        <w:t>).</w:t>
      </w:r>
    </w:p>
    <w:p w14:paraId="596B6ADA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sz w:val="24"/>
          <w:szCs w:val="24"/>
        </w:rPr>
        <w:t>Кроме того, выделяют:</w:t>
      </w:r>
    </w:p>
    <w:p w14:paraId="08EF0B89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Формирующийся спрос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— это спрос на новые и малоизвестные товары и услуги, складывающийся по мере изучения покупателями потребительских свойств товаров, их качества, упаковки и т.п., а также под воздействием мер, предпринимаемых производителями и посредниками для продвижения этих товаров.</w:t>
      </w:r>
    </w:p>
    <w:p w14:paraId="559A2E2E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Потенциальный спрос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— потенциально возможный объем спроса покупателей данного торгового предприятия на все товары, определенные группы товаров или на определенную марку товара. Он отражает возможность потребителей направить определенную сумму денег на приобретение товаров и услуг.</w:t>
      </w:r>
    </w:p>
    <w:p w14:paraId="16EA8962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i/>
          <w:sz w:val="24"/>
          <w:szCs w:val="24"/>
        </w:rPr>
        <w:t>Совокупный спрос</w:t>
      </w:r>
      <w:r w:rsidRPr="00D562E2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D562E2">
        <w:rPr>
          <w:rFonts w:ascii="Times New Roman" w:eastAsia="Times New Roman" w:hAnsi="Times New Roman" w:cs="Times New Roman"/>
          <w:sz w:val="24"/>
          <w:szCs w:val="24"/>
        </w:rPr>
        <w:t xml:space="preserve"> это реальный объем товаров, которые потребители, предприятия и правительство готовы приобрести при данном уровне цен. Совокупный спрос может быть приравнен к емкости рынка.</w:t>
      </w:r>
    </w:p>
    <w:p w14:paraId="3EA532F1" w14:textId="77777777" w:rsidR="005350FC" w:rsidRPr="00D562E2" w:rsidRDefault="005350FC" w:rsidP="005350FC">
      <w:pPr>
        <w:spacing w:before="100" w:beforeAutospacing="1" w:after="100" w:afterAutospacing="1"/>
        <w:ind w:firstLine="709"/>
        <w:contextualSpacing/>
        <w:jc w:val="both"/>
        <w:outlineLvl w:val="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D562E2">
        <w:rPr>
          <w:rFonts w:ascii="Times New Roman" w:eastAsia="Times New Roman" w:hAnsi="Times New Roman" w:cs="Times New Roman"/>
          <w:bCs/>
          <w:sz w:val="24"/>
          <w:szCs w:val="24"/>
        </w:rPr>
        <w:t>Виды спроса в зависимости от намерений покупателей</w:t>
      </w:r>
    </w:p>
    <w:p w14:paraId="62A0262F" w14:textId="77777777" w:rsidR="005350FC" w:rsidRPr="00D562E2" w:rsidRDefault="005350FC" w:rsidP="005350FC">
      <w:pPr>
        <w:pStyle w:val="a4"/>
        <w:numPr>
          <w:ilvl w:val="0"/>
          <w:numId w:val="15"/>
        </w:numPr>
        <w:spacing w:line="276" w:lineRule="auto"/>
        <w:ind w:left="426"/>
        <w:contextualSpacing/>
        <w:jc w:val="both"/>
      </w:pPr>
      <w:r w:rsidRPr="00E91410">
        <w:rPr>
          <w:bCs/>
          <w:i/>
        </w:rPr>
        <w:t>спрос устойчивый</w:t>
      </w:r>
      <w:r w:rsidRPr="00D562E2">
        <w:rPr>
          <w:bCs/>
        </w:rPr>
        <w:t xml:space="preserve"> (консервативный, твердо сформулированный, жесткий) -</w:t>
      </w:r>
      <w:r w:rsidRPr="00D562E2">
        <w:t xml:space="preserve"> заранее обдуманный спрос, предъявляется на определенный товар и не допускает его замены каким-либо другим, даже однородным товаром. Обычно устанавливается на товары повседневного потребления, постоянно воспроизводимые в тех </w:t>
      </w:r>
      <w:r>
        <w:t>же количествах и ассортименте</w:t>
      </w:r>
      <w:r w:rsidRPr="00D562E2">
        <w:t>;</w:t>
      </w:r>
    </w:p>
    <w:p w14:paraId="34E5C2B9" w14:textId="77777777" w:rsidR="005350FC" w:rsidRPr="00D562E2" w:rsidRDefault="005350FC" w:rsidP="005350FC">
      <w:pPr>
        <w:pStyle w:val="a4"/>
        <w:numPr>
          <w:ilvl w:val="0"/>
          <w:numId w:val="15"/>
        </w:numPr>
        <w:spacing w:line="276" w:lineRule="auto"/>
        <w:ind w:left="426"/>
        <w:contextualSpacing/>
        <w:jc w:val="both"/>
      </w:pPr>
      <w:r w:rsidRPr="00E91410">
        <w:rPr>
          <w:bCs/>
          <w:i/>
        </w:rPr>
        <w:t>альтернативный</w:t>
      </w:r>
      <w:r w:rsidRPr="00D562E2">
        <w:rPr>
          <w:bCs/>
        </w:rPr>
        <w:t xml:space="preserve"> (неустойчивый, мягкий, компромиссный) спрос</w:t>
      </w:r>
      <w:r w:rsidRPr="00D562E2">
        <w:t xml:space="preserve"> формируется окончательно в </w:t>
      </w:r>
      <w:r>
        <w:t>аптеке</w:t>
      </w:r>
      <w:r w:rsidRPr="00D562E2">
        <w:t xml:space="preserve"> в процессе непосредственного ознакомления покупателей с товаром и его особенностями. Альтернативный спрос допускает взаимозаменяемость товаров в пределах товарной группы или подгруп</w:t>
      </w:r>
      <w:r>
        <w:t>пы</w:t>
      </w:r>
      <w:r w:rsidRPr="00D562E2">
        <w:t>;</w:t>
      </w:r>
    </w:p>
    <w:p w14:paraId="6D6C1164" w14:textId="77777777" w:rsidR="005350FC" w:rsidRDefault="005350FC" w:rsidP="005350FC">
      <w:pPr>
        <w:pStyle w:val="a4"/>
        <w:numPr>
          <w:ilvl w:val="0"/>
          <w:numId w:val="15"/>
        </w:numPr>
        <w:spacing w:line="276" w:lineRule="auto"/>
        <w:ind w:left="426"/>
        <w:contextualSpacing/>
        <w:jc w:val="both"/>
      </w:pPr>
      <w:r w:rsidRPr="00E91410">
        <w:rPr>
          <w:bCs/>
          <w:i/>
        </w:rPr>
        <w:t xml:space="preserve">импульсный </w:t>
      </w:r>
      <w:r w:rsidRPr="00D562E2">
        <w:rPr>
          <w:bCs/>
        </w:rPr>
        <w:t>(спонтанный) спрос</w:t>
      </w:r>
      <w:r w:rsidRPr="00D562E2">
        <w:t xml:space="preserve"> — предъявляется покупателями без предварительного обдумывания, возникает непосредственно в местах продажи под воздействием рекламы, выкладки товаров или предложений продавца. Чаще всего это спрос на малоизвестные или новые товары.</w:t>
      </w:r>
    </w:p>
    <w:p w14:paraId="65E40F87" w14:textId="77777777" w:rsidR="005350FC" w:rsidRPr="00E91410" w:rsidRDefault="005350FC" w:rsidP="005350FC">
      <w:pPr>
        <w:pStyle w:val="a4"/>
        <w:spacing w:line="276" w:lineRule="auto"/>
        <w:ind w:left="1134"/>
        <w:contextualSpacing/>
        <w:jc w:val="both"/>
        <w:rPr>
          <w:i/>
          <w:sz w:val="22"/>
        </w:rPr>
      </w:pPr>
      <w:r w:rsidRPr="00E91410">
        <w:rPr>
          <w:i/>
          <w:sz w:val="22"/>
        </w:rPr>
        <w:t>Пример</w:t>
      </w:r>
    </w:p>
    <w:p w14:paraId="7934A4F3" w14:textId="77777777" w:rsidR="005350FC" w:rsidRPr="00E91410" w:rsidRDefault="005350FC" w:rsidP="005350FC">
      <w:pPr>
        <w:pStyle w:val="a4"/>
        <w:spacing w:line="276" w:lineRule="auto"/>
        <w:ind w:left="425" w:firstLine="709"/>
        <w:contextualSpacing/>
        <w:jc w:val="both"/>
      </w:pPr>
      <w:r w:rsidRPr="00E91410">
        <w:rPr>
          <w:sz w:val="22"/>
          <w:szCs w:val="22"/>
        </w:rPr>
        <w:t>Необходимо рассчитать размер ежемесячного спроса на лекарственный препарат слабительного действия «</w:t>
      </w:r>
      <w:proofErr w:type="spellStart"/>
      <w:r w:rsidRPr="00E91410">
        <w:rPr>
          <w:sz w:val="22"/>
          <w:szCs w:val="22"/>
        </w:rPr>
        <w:t>гу</w:t>
      </w:r>
      <w:r>
        <w:rPr>
          <w:sz w:val="22"/>
          <w:szCs w:val="22"/>
        </w:rPr>
        <w:t>т</w:t>
      </w:r>
      <w:r w:rsidRPr="00E91410">
        <w:rPr>
          <w:sz w:val="22"/>
          <w:szCs w:val="22"/>
        </w:rPr>
        <w:t>талакс</w:t>
      </w:r>
      <w:proofErr w:type="spellEnd"/>
      <w:r w:rsidRPr="00E91410">
        <w:rPr>
          <w:sz w:val="22"/>
          <w:szCs w:val="22"/>
        </w:rPr>
        <w:t>». В аптеке для этого проведено выборочное «полевое» исследование в течение трех рабочих дней.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2120"/>
        <w:gridCol w:w="1838"/>
        <w:gridCol w:w="2117"/>
        <w:gridCol w:w="1553"/>
      </w:tblGrid>
      <w:tr w:rsidR="005350FC" w:rsidRPr="00E91410" w14:paraId="7CC7282F" w14:textId="77777777" w:rsidTr="004D692F">
        <w:trPr>
          <w:trHeight w:val="923"/>
        </w:trPr>
        <w:tc>
          <w:tcPr>
            <w:tcW w:w="2127" w:type="dxa"/>
          </w:tcPr>
          <w:p w14:paraId="73A90898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126" w:type="dxa"/>
          </w:tcPr>
          <w:p w14:paraId="36BB950C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Число обращений в день</w:t>
            </w:r>
          </w:p>
        </w:tc>
        <w:tc>
          <w:tcPr>
            <w:tcW w:w="1843" w:type="dxa"/>
          </w:tcPr>
          <w:p w14:paraId="5551C181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 xml:space="preserve">Отпущено </w:t>
            </w:r>
            <w:proofErr w:type="spellStart"/>
            <w:r w:rsidRPr="00E91410">
              <w:rPr>
                <w:rFonts w:ascii="Times New Roman" w:hAnsi="Times New Roman" w:cs="Times New Roman"/>
              </w:rPr>
              <w:t>гу</w:t>
            </w:r>
            <w:r>
              <w:rPr>
                <w:rFonts w:ascii="Times New Roman" w:hAnsi="Times New Roman" w:cs="Times New Roman"/>
              </w:rPr>
              <w:t>т</w:t>
            </w:r>
            <w:r w:rsidRPr="00E91410">
              <w:rPr>
                <w:rFonts w:ascii="Times New Roman" w:hAnsi="Times New Roman" w:cs="Times New Roman"/>
              </w:rPr>
              <w:t>талакса</w:t>
            </w:r>
            <w:proofErr w:type="spellEnd"/>
          </w:p>
        </w:tc>
        <w:tc>
          <w:tcPr>
            <w:tcW w:w="2126" w:type="dxa"/>
          </w:tcPr>
          <w:p w14:paraId="3C794B07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замена</w:t>
            </w:r>
          </w:p>
        </w:tc>
        <w:tc>
          <w:tcPr>
            <w:tcW w:w="1559" w:type="dxa"/>
          </w:tcPr>
          <w:p w14:paraId="14402B3B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отказ</w:t>
            </w:r>
          </w:p>
        </w:tc>
      </w:tr>
      <w:tr w:rsidR="005350FC" w:rsidRPr="00E91410" w14:paraId="1A705406" w14:textId="77777777" w:rsidTr="004D692F">
        <w:trPr>
          <w:trHeight w:val="302"/>
        </w:trPr>
        <w:tc>
          <w:tcPr>
            <w:tcW w:w="2127" w:type="dxa"/>
          </w:tcPr>
          <w:p w14:paraId="7F5D844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1 день</w:t>
            </w:r>
          </w:p>
        </w:tc>
        <w:tc>
          <w:tcPr>
            <w:tcW w:w="2126" w:type="dxa"/>
          </w:tcPr>
          <w:p w14:paraId="41A8F668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3" w:type="dxa"/>
          </w:tcPr>
          <w:p w14:paraId="0A01C070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126" w:type="dxa"/>
          </w:tcPr>
          <w:p w14:paraId="00403533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A4594F5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0</w:t>
            </w:r>
          </w:p>
        </w:tc>
      </w:tr>
      <w:tr w:rsidR="005350FC" w:rsidRPr="00E91410" w14:paraId="3CC0BDAD" w14:textId="77777777" w:rsidTr="004D692F">
        <w:trPr>
          <w:trHeight w:val="302"/>
        </w:trPr>
        <w:tc>
          <w:tcPr>
            <w:tcW w:w="2127" w:type="dxa"/>
          </w:tcPr>
          <w:p w14:paraId="625423F3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2 день</w:t>
            </w:r>
          </w:p>
        </w:tc>
        <w:tc>
          <w:tcPr>
            <w:tcW w:w="2126" w:type="dxa"/>
          </w:tcPr>
          <w:p w14:paraId="50F3FCD7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3" w:type="dxa"/>
          </w:tcPr>
          <w:p w14:paraId="3B379C99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5F7F60E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59" w:type="dxa"/>
          </w:tcPr>
          <w:p w14:paraId="34B5C7D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2</w:t>
            </w:r>
          </w:p>
        </w:tc>
      </w:tr>
      <w:tr w:rsidR="005350FC" w:rsidRPr="00E91410" w14:paraId="397FC349" w14:textId="77777777" w:rsidTr="004D692F">
        <w:trPr>
          <w:trHeight w:val="302"/>
        </w:trPr>
        <w:tc>
          <w:tcPr>
            <w:tcW w:w="2127" w:type="dxa"/>
          </w:tcPr>
          <w:p w14:paraId="49397AA0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3 день</w:t>
            </w:r>
          </w:p>
        </w:tc>
        <w:tc>
          <w:tcPr>
            <w:tcW w:w="2126" w:type="dxa"/>
          </w:tcPr>
          <w:p w14:paraId="3D2231B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3" w:type="dxa"/>
          </w:tcPr>
          <w:p w14:paraId="63DA9219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126" w:type="dxa"/>
          </w:tcPr>
          <w:p w14:paraId="5323A7A4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</w:tcPr>
          <w:p w14:paraId="19E32143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1</w:t>
            </w:r>
          </w:p>
        </w:tc>
      </w:tr>
      <w:tr w:rsidR="005350FC" w:rsidRPr="00E91410" w14:paraId="74B5D246" w14:textId="77777777" w:rsidTr="004D692F">
        <w:trPr>
          <w:trHeight w:val="302"/>
        </w:trPr>
        <w:tc>
          <w:tcPr>
            <w:tcW w:w="2127" w:type="dxa"/>
          </w:tcPr>
          <w:p w14:paraId="757386FB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Среднее</w:t>
            </w:r>
          </w:p>
        </w:tc>
        <w:tc>
          <w:tcPr>
            <w:tcW w:w="2126" w:type="dxa"/>
          </w:tcPr>
          <w:p w14:paraId="6C0E459D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5</w:t>
            </w:r>
          </w:p>
        </w:tc>
        <w:tc>
          <w:tcPr>
            <w:tcW w:w="1843" w:type="dxa"/>
          </w:tcPr>
          <w:p w14:paraId="7A9190BE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3</w:t>
            </w:r>
          </w:p>
        </w:tc>
        <w:tc>
          <w:tcPr>
            <w:tcW w:w="2126" w:type="dxa"/>
          </w:tcPr>
          <w:p w14:paraId="3D6ABAD7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1</w:t>
            </w:r>
          </w:p>
        </w:tc>
        <w:tc>
          <w:tcPr>
            <w:tcW w:w="1559" w:type="dxa"/>
          </w:tcPr>
          <w:p w14:paraId="428EA0A6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1</w:t>
            </w:r>
          </w:p>
        </w:tc>
      </w:tr>
      <w:tr w:rsidR="005350FC" w:rsidRPr="00E91410" w14:paraId="20BD271B" w14:textId="77777777" w:rsidTr="004D692F">
        <w:trPr>
          <w:trHeight w:val="319"/>
        </w:trPr>
        <w:tc>
          <w:tcPr>
            <w:tcW w:w="2127" w:type="dxa"/>
          </w:tcPr>
          <w:p w14:paraId="7E50BCB0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</w:rPr>
            </w:pPr>
            <w:r w:rsidRPr="00E91410">
              <w:rPr>
                <w:rFonts w:ascii="Times New Roman" w:hAnsi="Times New Roman" w:cs="Times New Roman"/>
              </w:rPr>
              <w:t>Всего за месяц</w:t>
            </w:r>
          </w:p>
        </w:tc>
        <w:tc>
          <w:tcPr>
            <w:tcW w:w="2126" w:type="dxa"/>
          </w:tcPr>
          <w:p w14:paraId="7A63B67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150</w:t>
            </w:r>
          </w:p>
        </w:tc>
        <w:tc>
          <w:tcPr>
            <w:tcW w:w="1843" w:type="dxa"/>
          </w:tcPr>
          <w:p w14:paraId="5E5C60FA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90</w:t>
            </w:r>
          </w:p>
        </w:tc>
        <w:tc>
          <w:tcPr>
            <w:tcW w:w="2126" w:type="dxa"/>
          </w:tcPr>
          <w:p w14:paraId="19013E00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30</w:t>
            </w:r>
          </w:p>
        </w:tc>
        <w:tc>
          <w:tcPr>
            <w:tcW w:w="1559" w:type="dxa"/>
          </w:tcPr>
          <w:p w14:paraId="5FB43E0B" w14:textId="77777777" w:rsidR="005350FC" w:rsidRPr="00E91410" w:rsidRDefault="005350FC" w:rsidP="004D692F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E91410">
              <w:rPr>
                <w:rFonts w:ascii="Times New Roman" w:hAnsi="Times New Roman" w:cs="Times New Roman"/>
                <w:i/>
              </w:rPr>
              <w:t>30</w:t>
            </w:r>
          </w:p>
        </w:tc>
      </w:tr>
    </w:tbl>
    <w:p w14:paraId="1391FAFF" w14:textId="77777777" w:rsidR="005350FC" w:rsidRPr="00E91410" w:rsidRDefault="005350FC" w:rsidP="005350FC">
      <w:pPr>
        <w:rPr>
          <w:rFonts w:ascii="Times New Roman" w:hAnsi="Times New Roman" w:cs="Times New Roman"/>
        </w:rPr>
      </w:pPr>
    </w:p>
    <w:p w14:paraId="6256C75A" w14:textId="77777777" w:rsidR="005350FC" w:rsidRPr="00E91410" w:rsidRDefault="005350FC" w:rsidP="005350FC">
      <w:pPr>
        <w:spacing w:line="240" w:lineRule="auto"/>
        <w:contextualSpacing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 xml:space="preserve">Решение: </w:t>
      </w:r>
    </w:p>
    <w:p w14:paraId="362AA2CF" w14:textId="77777777" w:rsidR="005350FC" w:rsidRPr="00E91410" w:rsidRDefault="005350FC" w:rsidP="005350FC">
      <w:pPr>
        <w:spacing w:line="240" w:lineRule="auto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>П</w:t>
      </w:r>
      <w:r>
        <w:rPr>
          <w:rFonts w:ascii="Times New Roman" w:hAnsi="Times New Roman" w:cs="Times New Roman"/>
        </w:rPr>
        <w:t>о</w:t>
      </w:r>
      <w:r w:rsidRPr="00E91410">
        <w:rPr>
          <w:rFonts w:ascii="Times New Roman" w:hAnsi="Times New Roman" w:cs="Times New Roman"/>
        </w:rPr>
        <w:t>рядок расчетов должен быть следующим:</w:t>
      </w:r>
    </w:p>
    <w:p w14:paraId="1CB4B43F" w14:textId="77777777" w:rsidR="005350FC" w:rsidRPr="00E91410" w:rsidRDefault="005350FC" w:rsidP="005350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>Рассчитываем величину действительного спроса, который равен числу обращений за месяц.</w:t>
      </w:r>
    </w:p>
    <w:p w14:paraId="5B738E95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 = (6+4+5</w:t>
      </w:r>
      <w:r w:rsidRPr="00E91410">
        <w:rPr>
          <w:rFonts w:ascii="Times New Roman" w:hAnsi="Times New Roman" w:cs="Times New Roman"/>
        </w:rPr>
        <w:t xml:space="preserve">):3*30дней=150 </w:t>
      </w:r>
      <w:proofErr w:type="spellStart"/>
      <w:r w:rsidRPr="00E91410">
        <w:rPr>
          <w:rFonts w:ascii="Times New Roman" w:hAnsi="Times New Roman" w:cs="Times New Roman"/>
        </w:rPr>
        <w:t>уп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7B31BEB8" w14:textId="77777777" w:rsidR="005350FC" w:rsidRPr="00E91410" w:rsidRDefault="005350FC" w:rsidP="005350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 xml:space="preserve">Рассчитываем величину реализованного спроса равного количеству отпущенного </w:t>
      </w:r>
      <w:proofErr w:type="spellStart"/>
      <w:r w:rsidRPr="00E91410">
        <w:rPr>
          <w:rFonts w:ascii="Times New Roman" w:hAnsi="Times New Roman" w:cs="Times New Roman"/>
        </w:rPr>
        <w:t>гу</w:t>
      </w:r>
      <w:r>
        <w:rPr>
          <w:rFonts w:ascii="Times New Roman" w:hAnsi="Times New Roman" w:cs="Times New Roman"/>
        </w:rPr>
        <w:t>т</w:t>
      </w:r>
      <w:r w:rsidRPr="00E91410">
        <w:rPr>
          <w:rFonts w:ascii="Times New Roman" w:hAnsi="Times New Roman" w:cs="Times New Roman"/>
        </w:rPr>
        <w:t>талакса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3E6E9BD2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 xml:space="preserve">Р= (5+2+2):3*30дней=90 </w:t>
      </w:r>
      <w:proofErr w:type="spellStart"/>
      <w:r w:rsidRPr="00E91410">
        <w:rPr>
          <w:rFonts w:ascii="Times New Roman" w:hAnsi="Times New Roman" w:cs="Times New Roman"/>
        </w:rPr>
        <w:t>уп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345C8E3F" w14:textId="77777777" w:rsidR="005350FC" w:rsidRPr="00E91410" w:rsidRDefault="005350FC" w:rsidP="005350FC">
      <w:pPr>
        <w:numPr>
          <w:ilvl w:val="0"/>
          <w:numId w:val="16"/>
        </w:num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>Рассчитываем величину неудов. спроса путем разницы между действительным и реализованным спросом.</w:t>
      </w:r>
    </w:p>
    <w:p w14:paraId="5DC9E140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 xml:space="preserve">Н=Д - Р= 150 – 90 =60 </w:t>
      </w:r>
      <w:proofErr w:type="spellStart"/>
      <w:r w:rsidRPr="00E91410">
        <w:rPr>
          <w:rFonts w:ascii="Times New Roman" w:hAnsi="Times New Roman" w:cs="Times New Roman"/>
        </w:rPr>
        <w:t>уп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24D33057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>В том числе скрытый неудовлетворенный спрос, равный числу замен за квартал:</w:t>
      </w:r>
    </w:p>
    <w:p w14:paraId="54F23626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proofErr w:type="spellStart"/>
      <w:r w:rsidRPr="00E91410">
        <w:rPr>
          <w:rFonts w:ascii="Times New Roman" w:hAnsi="Times New Roman" w:cs="Times New Roman"/>
        </w:rPr>
        <w:t>Нс</w:t>
      </w:r>
      <w:proofErr w:type="spellEnd"/>
      <w:r w:rsidRPr="00E91410">
        <w:rPr>
          <w:rFonts w:ascii="Times New Roman" w:hAnsi="Times New Roman" w:cs="Times New Roman"/>
        </w:rPr>
        <w:t xml:space="preserve">= (1+0 + 2):3*30дней=30 </w:t>
      </w:r>
      <w:proofErr w:type="spellStart"/>
      <w:r w:rsidRPr="00E91410">
        <w:rPr>
          <w:rFonts w:ascii="Times New Roman" w:hAnsi="Times New Roman" w:cs="Times New Roman"/>
        </w:rPr>
        <w:t>уп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6B1420A6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r w:rsidRPr="00E91410">
        <w:rPr>
          <w:rFonts w:ascii="Times New Roman" w:hAnsi="Times New Roman" w:cs="Times New Roman"/>
        </w:rPr>
        <w:t>Реальный неудов. спрос:</w:t>
      </w:r>
    </w:p>
    <w:p w14:paraId="7E358021" w14:textId="77777777" w:rsidR="005350FC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  <w:proofErr w:type="spellStart"/>
      <w:r w:rsidRPr="00E91410">
        <w:rPr>
          <w:rFonts w:ascii="Times New Roman" w:hAnsi="Times New Roman" w:cs="Times New Roman"/>
        </w:rPr>
        <w:t>Нр</w:t>
      </w:r>
      <w:proofErr w:type="spellEnd"/>
      <w:r w:rsidRPr="00E91410">
        <w:rPr>
          <w:rFonts w:ascii="Times New Roman" w:hAnsi="Times New Roman" w:cs="Times New Roman"/>
        </w:rPr>
        <w:t xml:space="preserve">=Н – </w:t>
      </w:r>
      <w:proofErr w:type="spellStart"/>
      <w:r w:rsidRPr="00E91410">
        <w:rPr>
          <w:rFonts w:ascii="Times New Roman" w:hAnsi="Times New Roman" w:cs="Times New Roman"/>
        </w:rPr>
        <w:t>Нс</w:t>
      </w:r>
      <w:proofErr w:type="spellEnd"/>
      <w:r w:rsidRPr="00E91410">
        <w:rPr>
          <w:rFonts w:ascii="Times New Roman" w:hAnsi="Times New Roman" w:cs="Times New Roman"/>
        </w:rPr>
        <w:t xml:space="preserve">= 60 – 30=30 </w:t>
      </w:r>
      <w:proofErr w:type="spellStart"/>
      <w:r w:rsidRPr="00E91410">
        <w:rPr>
          <w:rFonts w:ascii="Times New Roman" w:hAnsi="Times New Roman" w:cs="Times New Roman"/>
        </w:rPr>
        <w:t>уп</w:t>
      </w:r>
      <w:proofErr w:type="spellEnd"/>
      <w:r w:rsidRPr="00E91410">
        <w:rPr>
          <w:rFonts w:ascii="Times New Roman" w:hAnsi="Times New Roman" w:cs="Times New Roman"/>
        </w:rPr>
        <w:t>.</w:t>
      </w:r>
    </w:p>
    <w:p w14:paraId="65816DB1" w14:textId="77777777" w:rsidR="005350FC" w:rsidRPr="00E91410" w:rsidRDefault="005350FC" w:rsidP="005350FC">
      <w:pPr>
        <w:spacing w:line="240" w:lineRule="auto"/>
        <w:ind w:left="360"/>
        <w:contextualSpacing/>
        <w:jc w:val="both"/>
        <w:rPr>
          <w:rFonts w:ascii="Times New Roman" w:hAnsi="Times New Roman" w:cs="Times New Roman"/>
        </w:rPr>
      </w:pPr>
    </w:p>
    <w:p w14:paraId="315A1B4F" w14:textId="77777777" w:rsidR="005350FC" w:rsidRPr="00770EE7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EE7">
        <w:rPr>
          <w:rFonts w:ascii="Times New Roman" w:eastAsia="Times New Roman" w:hAnsi="Times New Roman" w:cs="Times New Roman"/>
          <w:sz w:val="24"/>
          <w:szCs w:val="24"/>
        </w:rPr>
        <w:t>На величину спроса товаров аптечного ассортимента оказывает влияние ряд факторов, которые можно разделить на ценовые и неценовые:</w:t>
      </w:r>
    </w:p>
    <w:p w14:paraId="68D670C6" w14:textId="77777777" w:rsidR="005350FC" w:rsidRPr="00770EE7" w:rsidRDefault="005350FC" w:rsidP="005350FC">
      <w:pPr>
        <w:spacing w:after="0"/>
        <w:ind w:right="3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0EE7">
        <w:rPr>
          <w:rFonts w:ascii="Times New Roman" w:eastAsia="Times New Roman" w:hAnsi="Times New Roman" w:cs="Times New Roman"/>
          <w:sz w:val="24"/>
          <w:szCs w:val="24"/>
        </w:rPr>
        <w:t>К основным ценовым детерминантам относятся:</w:t>
      </w:r>
    </w:p>
    <w:p w14:paraId="05B15C49" w14:textId="77777777" w:rsidR="005350FC" w:rsidRPr="00034A92" w:rsidRDefault="005350FC" w:rsidP="005350FC">
      <w:pPr>
        <w:pStyle w:val="a4"/>
        <w:numPr>
          <w:ilvl w:val="0"/>
          <w:numId w:val="10"/>
        </w:numPr>
        <w:spacing w:after="0" w:line="276" w:lineRule="auto"/>
        <w:ind w:left="426" w:right="-1"/>
        <w:jc w:val="both"/>
      </w:pPr>
      <w:proofErr w:type="spellStart"/>
      <w:r w:rsidRPr="00034A92">
        <w:t>заменяемость</w:t>
      </w:r>
      <w:proofErr w:type="spellEnd"/>
      <w:r w:rsidRPr="00034A92">
        <w:t>, чем больше адекватных заменителей имеет продукт, тем более эластичен спрос на него, так при повышении цены на него потребитель имеет возможность использовать взаимозаменяемый товар с более низкой ценой. Например, спрос на витамины эластичен. Спрос на инсулин неэластичен, т.к. у него почти нет заменителей и при повышении цены инсулинозависимые потребители будут приобретать препараты в нужных количествах.</w:t>
      </w:r>
    </w:p>
    <w:p w14:paraId="002E15C5" w14:textId="77777777" w:rsidR="005350FC" w:rsidRPr="00034A92" w:rsidRDefault="005350FC" w:rsidP="005350FC">
      <w:pPr>
        <w:pStyle w:val="a4"/>
        <w:numPr>
          <w:ilvl w:val="0"/>
          <w:numId w:val="10"/>
        </w:numPr>
        <w:spacing w:after="0" w:line="276" w:lineRule="auto"/>
        <w:ind w:left="426" w:right="-1"/>
        <w:jc w:val="both"/>
      </w:pPr>
      <w:r>
        <w:t>д</w:t>
      </w:r>
      <w:r w:rsidRPr="00034A92">
        <w:t>оля потребительского бюджета, отведенная на данный товар, чем больше удельный вес в бюджете потребителя занимает продукт, тем выше эластичность спроса на него.</w:t>
      </w:r>
    </w:p>
    <w:p w14:paraId="0305D15B" w14:textId="77777777" w:rsidR="005350FC" w:rsidRPr="00034A92" w:rsidRDefault="005350FC" w:rsidP="005350FC">
      <w:pPr>
        <w:pStyle w:val="a4"/>
        <w:numPr>
          <w:ilvl w:val="0"/>
          <w:numId w:val="10"/>
        </w:numPr>
        <w:spacing w:after="0" w:line="276" w:lineRule="auto"/>
        <w:ind w:left="426" w:right="-1"/>
        <w:jc w:val="both"/>
      </w:pPr>
      <w:r w:rsidRPr="00034A92">
        <w:t>степень необходимости в товаре: чем больше необходим данный товар потребителю, тем мен</w:t>
      </w:r>
      <w:r>
        <w:t>ее</w:t>
      </w:r>
      <w:r w:rsidRPr="00034A92">
        <w:t xml:space="preserve"> эластичнее спрос на него.</w:t>
      </w:r>
    </w:p>
    <w:p w14:paraId="113D38AD" w14:textId="134B331D" w:rsidR="005350FC" w:rsidRPr="00034A92" w:rsidRDefault="005350FC" w:rsidP="005350FC">
      <w:pPr>
        <w:pStyle w:val="a4"/>
        <w:numPr>
          <w:ilvl w:val="0"/>
          <w:numId w:val="10"/>
        </w:numPr>
        <w:spacing w:after="0" w:line="276" w:lineRule="auto"/>
        <w:ind w:left="426" w:right="-1"/>
        <w:contextualSpacing/>
        <w:jc w:val="both"/>
      </w:pPr>
      <w:r w:rsidRPr="00034A92">
        <w:t>фактор времени, чем длиннее период времени для принятия решения, тем эластичнее спрос на продукт, кроме того, фактор времени – мера срочности, товар нужен срочно, нет времени на поиски более доступной альтернативы – спрос не эластичен. Покупку можно отложить – появляется время на поиски товара с более низкой ценой, что увеличивает степень эластичности.</w:t>
      </w:r>
    </w:p>
    <w:p w14:paraId="74B3F191" w14:textId="77777777" w:rsidR="005350FC" w:rsidRPr="00BF57BD" w:rsidRDefault="005350FC" w:rsidP="005350FC">
      <w:pPr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Неценовые детерминанты спроса:</w:t>
      </w:r>
    </w:p>
    <w:p w14:paraId="3647327D" w14:textId="77777777" w:rsidR="005350FC" w:rsidRPr="00034A92" w:rsidRDefault="005350FC" w:rsidP="005350FC">
      <w:pPr>
        <w:pStyle w:val="a4"/>
        <w:numPr>
          <w:ilvl w:val="0"/>
          <w:numId w:val="11"/>
        </w:numPr>
        <w:spacing w:line="276" w:lineRule="auto"/>
        <w:ind w:left="714" w:right="-1" w:hanging="357"/>
        <w:contextualSpacing/>
        <w:jc w:val="both"/>
      </w:pPr>
      <w:r w:rsidRPr="00034A92">
        <w:t xml:space="preserve">изменение предпочтений потребителей. Возрастание потребительских предпочтений может быть вызвано рекламой того или иного </w:t>
      </w:r>
      <w:r>
        <w:t>товара</w:t>
      </w:r>
      <w:r w:rsidRPr="00034A92">
        <w:t xml:space="preserve">, изменением моды, неблагоприятное </w:t>
      </w:r>
      <w:r>
        <w:t>влияние на вкусы потребителей мож</w:t>
      </w:r>
      <w:r w:rsidRPr="00034A92">
        <w:t xml:space="preserve">ет оказать </w:t>
      </w:r>
      <w:r>
        <w:t>информация о побочных эффектах</w:t>
      </w:r>
      <w:r w:rsidRPr="00034A92">
        <w:t>.</w:t>
      </w:r>
    </w:p>
    <w:p w14:paraId="00577CA6" w14:textId="41DE5A1A" w:rsidR="005350FC" w:rsidRPr="005350FC" w:rsidRDefault="005350FC" w:rsidP="005350FC">
      <w:pPr>
        <w:pStyle w:val="a4"/>
        <w:numPr>
          <w:ilvl w:val="0"/>
          <w:numId w:val="11"/>
        </w:numPr>
        <w:spacing w:line="276" w:lineRule="auto"/>
        <w:ind w:left="714" w:right="-1" w:hanging="357"/>
        <w:contextualSpacing/>
        <w:jc w:val="both"/>
      </w:pPr>
      <w:r w:rsidRPr="00034A92">
        <w:t>доход потребителей. Если доход потребителя увеличился, то при той же цене потребитель сможет ку</w:t>
      </w:r>
      <w:r>
        <w:t>пить большее количество товара.</w:t>
      </w:r>
    </w:p>
    <w:p w14:paraId="37558A34" w14:textId="77777777" w:rsidR="005350FC" w:rsidRPr="00034A92" w:rsidRDefault="005350FC" w:rsidP="005350FC">
      <w:pPr>
        <w:tabs>
          <w:tab w:val="left" w:pos="9214"/>
        </w:tabs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Закон предложения: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редложение на фарм.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рынке определяется количеством </w:t>
      </w:r>
      <w:r>
        <w:rPr>
          <w:rFonts w:ascii="Times New Roman" w:eastAsia="Times New Roman" w:hAnsi="Times New Roman" w:cs="Times New Roman"/>
          <w:sz w:val="24"/>
          <w:szCs w:val="24"/>
        </w:rPr>
        <w:t>товаров и услуг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, которые могут быть предложены потребителю за определенный перио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 времени по определенной цене. Закон предложения гласит,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при прочих равн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ых условиях, что между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ценой и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величиной предложения существует прямая зависимость, т.е. с повышением цен возрастает в</w:t>
      </w:r>
      <w:r>
        <w:rPr>
          <w:rFonts w:ascii="Times New Roman" w:eastAsia="Times New Roman" w:hAnsi="Times New Roman" w:cs="Times New Roman"/>
          <w:sz w:val="24"/>
          <w:szCs w:val="24"/>
        </w:rPr>
        <w:t>еличина предложения и наоборот.</w:t>
      </w:r>
    </w:p>
    <w:p w14:paraId="67A3B293" w14:textId="77777777" w:rsidR="005350FC" w:rsidRPr="00BF57BD" w:rsidRDefault="005350FC" w:rsidP="005350FC">
      <w:pPr>
        <w:tabs>
          <w:tab w:val="left" w:pos="9214"/>
        </w:tabs>
        <w:spacing w:after="0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К первостепенным ц</w:t>
      </w:r>
      <w:r>
        <w:rPr>
          <w:rFonts w:ascii="Times New Roman" w:eastAsia="Times New Roman" w:hAnsi="Times New Roman" w:cs="Times New Roman"/>
          <w:sz w:val="24"/>
          <w:szCs w:val="24"/>
        </w:rPr>
        <w:t>еновым детерминантам относится:</w:t>
      </w:r>
    </w:p>
    <w:p w14:paraId="0E0696C9" w14:textId="77777777" w:rsidR="005350FC" w:rsidRPr="00034A92" w:rsidRDefault="005350FC" w:rsidP="005350FC">
      <w:pPr>
        <w:pStyle w:val="a4"/>
        <w:numPr>
          <w:ilvl w:val="0"/>
          <w:numId w:val="12"/>
        </w:numPr>
        <w:tabs>
          <w:tab w:val="left" w:pos="9214"/>
        </w:tabs>
        <w:spacing w:after="0" w:afterAutospacing="0" w:line="276" w:lineRule="auto"/>
        <w:ind w:left="284" w:right="-1"/>
        <w:contextualSpacing/>
        <w:jc w:val="both"/>
      </w:pPr>
      <w:r w:rsidRPr="00034A92">
        <w:t xml:space="preserve">рассматриваемый период времени (мгновенный, краткосрочный, долгосрочный), чем более ограниченным промежутком времени располагает производитель для адаптации к измененной цене, тем относительно ниже будет эластичность </w:t>
      </w:r>
      <w:r>
        <w:t xml:space="preserve">его </w:t>
      </w:r>
      <w:r w:rsidRPr="00034A92">
        <w:t>предложения.</w:t>
      </w:r>
    </w:p>
    <w:p w14:paraId="2DD34748" w14:textId="77777777" w:rsidR="005350FC" w:rsidRPr="00034A92" w:rsidRDefault="005350FC" w:rsidP="005350FC">
      <w:pPr>
        <w:pStyle w:val="a4"/>
        <w:numPr>
          <w:ilvl w:val="0"/>
          <w:numId w:val="12"/>
        </w:numPr>
        <w:tabs>
          <w:tab w:val="left" w:pos="9214"/>
        </w:tabs>
        <w:spacing w:after="0" w:line="276" w:lineRule="auto"/>
        <w:ind w:left="284" w:right="-1"/>
        <w:contextualSpacing/>
        <w:jc w:val="both"/>
      </w:pPr>
      <w:r w:rsidRPr="00034A92">
        <w:t>характер технологии и продолжительность производственного периода. Чем длиннее цикл</w:t>
      </w:r>
      <w:r>
        <w:t xml:space="preserve"> производства</w:t>
      </w:r>
      <w:r w:rsidRPr="00034A92">
        <w:t xml:space="preserve">, тем менее эластичнее предложение. </w:t>
      </w:r>
    </w:p>
    <w:p w14:paraId="1D6259B8" w14:textId="77777777" w:rsidR="005350FC" w:rsidRPr="00BF57BD" w:rsidRDefault="005350FC" w:rsidP="005350FC">
      <w:pPr>
        <w:spacing w:after="0"/>
        <w:ind w:right="31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Не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sz w:val="24"/>
          <w:szCs w:val="24"/>
        </w:rPr>
        <w:t>новые детерминанты предложения:</w:t>
      </w:r>
    </w:p>
    <w:p w14:paraId="6118A309" w14:textId="77777777" w:rsidR="005350FC" w:rsidRPr="00034A92" w:rsidRDefault="005350FC" w:rsidP="005350FC">
      <w:pPr>
        <w:pStyle w:val="a4"/>
        <w:numPr>
          <w:ilvl w:val="0"/>
          <w:numId w:val="13"/>
        </w:numPr>
        <w:spacing w:after="0" w:line="276" w:lineRule="auto"/>
        <w:ind w:left="426" w:right="-1"/>
        <w:contextualSpacing/>
        <w:jc w:val="both"/>
      </w:pPr>
      <w:r w:rsidRPr="00034A92">
        <w:t>цены на ресурсы (материальные, трудовые, информационные): уменьшение затрат на ресурсы приводит к снижению издержек производства и увеличению предложения и наоборот.</w:t>
      </w:r>
    </w:p>
    <w:p w14:paraId="09337D25" w14:textId="77777777" w:rsidR="005350FC" w:rsidRPr="00034A92" w:rsidRDefault="005350FC" w:rsidP="005350FC">
      <w:pPr>
        <w:pStyle w:val="a4"/>
        <w:numPr>
          <w:ilvl w:val="0"/>
          <w:numId w:val="13"/>
        </w:numPr>
        <w:spacing w:after="0" w:line="276" w:lineRule="auto"/>
        <w:ind w:left="426" w:right="-1"/>
        <w:contextualSpacing/>
        <w:jc w:val="both"/>
      </w:pPr>
      <w:r w:rsidRPr="00034A92">
        <w:t>технология производства. Современные технологии снижают издержки производства и повышают предложение.</w:t>
      </w:r>
    </w:p>
    <w:p w14:paraId="1754A4FF" w14:textId="77777777" w:rsidR="005350FC" w:rsidRPr="00034A92" w:rsidRDefault="005350FC" w:rsidP="005350FC">
      <w:pPr>
        <w:pStyle w:val="a4"/>
        <w:numPr>
          <w:ilvl w:val="0"/>
          <w:numId w:val="13"/>
        </w:numPr>
        <w:spacing w:after="0" w:line="276" w:lineRule="auto"/>
        <w:ind w:left="426" w:right="-1"/>
        <w:contextualSpacing/>
        <w:jc w:val="both"/>
      </w:pPr>
      <w:r w:rsidRPr="00034A92">
        <w:t>налоги: рост налогов приводит к повышению издержек, что влечет к сокращению предложения и наоборот предоставление льгот по налогообложению приводит к его увеличению.</w:t>
      </w:r>
    </w:p>
    <w:p w14:paraId="254A9917" w14:textId="77777777" w:rsidR="005350FC" w:rsidRPr="00034A92" w:rsidRDefault="005350FC" w:rsidP="005350FC">
      <w:pPr>
        <w:pStyle w:val="a4"/>
        <w:numPr>
          <w:ilvl w:val="0"/>
          <w:numId w:val="13"/>
        </w:numPr>
        <w:spacing w:after="0" w:line="276" w:lineRule="auto"/>
        <w:ind w:left="426" w:right="-1"/>
        <w:contextualSpacing/>
        <w:jc w:val="both"/>
      </w:pPr>
      <w:r w:rsidRPr="00034A92">
        <w:t>цены на другие товары. Увеличение цены на один товар может привести к снижению предложения на другой.</w:t>
      </w:r>
      <w:r>
        <w:t xml:space="preserve"> О</w:t>
      </w:r>
      <w:r w:rsidRPr="00034A92">
        <w:t>жидаемое снижение цен может привести к увеличению текущего предложения.</w:t>
      </w:r>
    </w:p>
    <w:p w14:paraId="39DFC1A6" w14:textId="77777777" w:rsidR="005350FC" w:rsidRPr="00E56A7F" w:rsidRDefault="005350FC" w:rsidP="005350FC">
      <w:pPr>
        <w:pStyle w:val="a4"/>
        <w:numPr>
          <w:ilvl w:val="0"/>
          <w:numId w:val="13"/>
        </w:numPr>
        <w:spacing w:after="0" w:line="276" w:lineRule="auto"/>
        <w:ind w:left="426" w:right="-1"/>
        <w:jc w:val="both"/>
      </w:pPr>
      <w:r w:rsidRPr="00034A92">
        <w:t>число продавцов на рынке – чем больше количество продавцов конкретного товара, тем выше предложение.</w:t>
      </w:r>
    </w:p>
    <w:p w14:paraId="5814E348" w14:textId="77777777" w:rsidR="005350FC" w:rsidRPr="00E56A7F" w:rsidRDefault="005350FC" w:rsidP="005350FC">
      <w:pPr>
        <w:spacing w:after="0"/>
        <w:ind w:right="320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E56A7F">
        <w:rPr>
          <w:rFonts w:ascii="Times New Roman" w:eastAsia="Times New Roman" w:hAnsi="Times New Roman" w:cs="Times New Roman"/>
          <w:i/>
          <w:sz w:val="24"/>
          <w:szCs w:val="24"/>
        </w:rPr>
        <w:t>Взаи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модействие спроса и предложения</w:t>
      </w:r>
    </w:p>
    <w:p w14:paraId="3460232A" w14:textId="77777777" w:rsidR="005350FC" w:rsidRPr="00BF57BD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Для исследования рыночных механизмов необходимо учитывать взаимные интересы покупателя и продавца. Ситуация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при которой интересы покупателя и </w:t>
      </w:r>
      <w:r>
        <w:rPr>
          <w:rFonts w:ascii="Times New Roman" w:eastAsia="Times New Roman" w:hAnsi="Times New Roman" w:cs="Times New Roman"/>
          <w:sz w:val="24"/>
          <w:szCs w:val="24"/>
        </w:rPr>
        <w:t>продавца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совпадают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и ни у кого не возникает желания наруши</w:t>
      </w:r>
      <w:r>
        <w:rPr>
          <w:rFonts w:ascii="Times New Roman" w:eastAsia="Times New Roman" w:hAnsi="Times New Roman" w:cs="Times New Roman"/>
          <w:sz w:val="24"/>
          <w:szCs w:val="24"/>
        </w:rPr>
        <w:t>ть существующее предложение называется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56A7F">
        <w:rPr>
          <w:rFonts w:ascii="Times New Roman" w:eastAsia="Times New Roman" w:hAnsi="Times New Roman" w:cs="Times New Roman"/>
          <w:i/>
          <w:sz w:val="24"/>
          <w:szCs w:val="24"/>
        </w:rPr>
        <w:t>рыночным равновесием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14:paraId="6731CC36" w14:textId="0E9BBD6C" w:rsidR="005350FC" w:rsidRPr="00BF57BD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Противо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речия между интересами продавца и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покупателя заключается в противоположном отношении к цене. Экономический интерес любого потребителя заключается в том, чтобы получить необходимый товар и удовлетворить свою потребность. При этом потребитель расходует часть своего бюджета на приобретение товара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и максимальная цена, по которой потребитель еще согласен потреблять товары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называется </w:t>
      </w:r>
      <w:r w:rsidRPr="00E56A7F">
        <w:rPr>
          <w:rFonts w:ascii="Times New Roman" w:eastAsia="Times New Roman" w:hAnsi="Times New Roman" w:cs="Times New Roman"/>
          <w:i/>
          <w:sz w:val="24"/>
          <w:szCs w:val="24"/>
        </w:rPr>
        <w:t>ценой спроса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74182B" w14:textId="77777777" w:rsidR="005350FC" w:rsidRPr="00BF57BD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У производителя</w:t>
      </w:r>
      <w:r>
        <w:rPr>
          <w:rFonts w:ascii="Times New Roman" w:eastAsia="Times New Roman" w:hAnsi="Times New Roman" w:cs="Times New Roman"/>
          <w:sz w:val="24"/>
          <w:szCs w:val="24"/>
        </w:rPr>
        <w:t>, оптового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и розничного звена аптечной сл</w:t>
      </w:r>
      <w:r>
        <w:rPr>
          <w:rFonts w:ascii="Times New Roman" w:eastAsia="Times New Roman" w:hAnsi="Times New Roman" w:cs="Times New Roman"/>
          <w:sz w:val="24"/>
          <w:szCs w:val="24"/>
        </w:rPr>
        <w:t>ужбы иные экономические задачи.</w:t>
      </w:r>
    </w:p>
    <w:p w14:paraId="0CD020B0" w14:textId="77777777" w:rsidR="005350FC" w:rsidRPr="00BF57BD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Они стремятся реализовать товары по более высоким ценам, понимая при этом что потребители стремятся минимизировать свои расходы на </w:t>
      </w:r>
      <w:r>
        <w:rPr>
          <w:rFonts w:ascii="Times New Roman" w:eastAsia="Times New Roman" w:hAnsi="Times New Roman" w:cs="Times New Roman"/>
          <w:sz w:val="24"/>
          <w:szCs w:val="24"/>
        </w:rPr>
        <w:t>товары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, в результате устанавливается минимальная цена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по которой продавцы еще готовы отпускать товары, и эта цена называется </w:t>
      </w:r>
      <w:r w:rsidRPr="00E56A7F">
        <w:rPr>
          <w:rFonts w:ascii="Times New Roman" w:eastAsia="Times New Roman" w:hAnsi="Times New Roman" w:cs="Times New Roman"/>
          <w:i/>
          <w:sz w:val="24"/>
          <w:szCs w:val="24"/>
        </w:rPr>
        <w:t>ценой предложения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. Цена предложения должна покрывать затраты и приносить прибыль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иначе деятельность аптечной ор</w:t>
      </w:r>
      <w:r>
        <w:rPr>
          <w:rFonts w:ascii="Times New Roman" w:eastAsia="Times New Roman" w:hAnsi="Times New Roman" w:cs="Times New Roman"/>
          <w:sz w:val="24"/>
          <w:szCs w:val="24"/>
        </w:rPr>
        <w:t>ганизации будет неэффективной.</w:t>
      </w:r>
    </w:p>
    <w:p w14:paraId="7365CE94" w14:textId="07BE8E7D" w:rsidR="005350FC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F57BD">
        <w:rPr>
          <w:rFonts w:ascii="Times New Roman" w:eastAsia="Times New Roman" w:hAnsi="Times New Roman" w:cs="Times New Roman"/>
          <w:sz w:val="24"/>
          <w:szCs w:val="24"/>
        </w:rPr>
        <w:t>Только достижение состояния равновесия обеспечивает стабильность рынка и наибольший объем продаж. Помимо рыночного механизма в сфере обращения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ТАА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lastRenderedPageBreak/>
        <w:t>необходимо учитывать и государственное вмешательство в его функционирование. Государство может регулировать цены на лек</w:t>
      </w:r>
      <w:r>
        <w:rPr>
          <w:rFonts w:ascii="Times New Roman" w:eastAsia="Times New Roman" w:hAnsi="Times New Roman" w:cs="Times New Roman"/>
          <w:sz w:val="24"/>
          <w:szCs w:val="24"/>
        </w:rPr>
        <w:t>арственные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препараты</w:t>
      </w:r>
      <w:r w:rsidRPr="00BF57BD">
        <w:rPr>
          <w:rFonts w:ascii="Times New Roman" w:eastAsia="Times New Roman" w:hAnsi="Times New Roman" w:cs="Times New Roman"/>
          <w:sz w:val="24"/>
          <w:szCs w:val="24"/>
        </w:rPr>
        <w:t>, устанавливая предельные цены и размеры надбавок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7B474C3" w14:textId="77777777" w:rsidR="005350FC" w:rsidRPr="005350FC" w:rsidRDefault="005350FC" w:rsidP="005350FC">
      <w:pPr>
        <w:spacing w:after="0"/>
        <w:ind w:right="-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7A9E6C4" w14:textId="4CA6E7EF" w:rsidR="009B7612" w:rsidRPr="005350FC" w:rsidRDefault="005350FC" w:rsidP="005350FC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5350FC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9B7612" w:rsidRPr="005350FC">
        <w:rPr>
          <w:rFonts w:ascii="Times New Roman" w:hAnsi="Times New Roman" w:cs="Times New Roman"/>
          <w:b/>
          <w:bCs/>
          <w:sz w:val="24"/>
          <w:szCs w:val="24"/>
        </w:rPr>
        <w:t>Формы продвижения товаров аптечного ассортимента</w:t>
      </w:r>
    </w:p>
    <w:p w14:paraId="47691C8C" w14:textId="77777777" w:rsidR="00637E10" w:rsidRDefault="00637E10" w:rsidP="009B7612">
      <w:pPr>
        <w:keepNext/>
        <w:keepLines/>
        <w:spacing w:after="40" w:line="270" w:lineRule="exact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6C069AFB" w14:textId="2679136F" w:rsidR="009B7612" w:rsidRDefault="009B7612" w:rsidP="00637E10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 xml:space="preserve">  Продвижение</w:t>
      </w:r>
      <w:r w:rsidR="00637E10">
        <w:rPr>
          <w:rFonts w:ascii="Times New Roman" w:hAnsi="Times New Roman" w:cs="Times New Roman"/>
          <w:sz w:val="24"/>
          <w:szCs w:val="24"/>
        </w:rPr>
        <w:t xml:space="preserve"> –</w:t>
      </w:r>
      <w:r w:rsidRPr="00CE3C02">
        <w:rPr>
          <w:rFonts w:ascii="Times New Roman" w:hAnsi="Times New Roman" w:cs="Times New Roman"/>
          <w:sz w:val="24"/>
          <w:szCs w:val="24"/>
        </w:rPr>
        <w:t xml:space="preserve"> одно из приоритетных направлений маркетинга</w:t>
      </w:r>
      <w:r w:rsidR="00637E10">
        <w:rPr>
          <w:rFonts w:ascii="Times New Roman" w:hAnsi="Times New Roman" w:cs="Times New Roman"/>
          <w:sz w:val="24"/>
          <w:szCs w:val="24"/>
        </w:rPr>
        <w:t>,</w:t>
      </w:r>
      <w:r w:rsidRPr="00CE3C02">
        <w:rPr>
          <w:rFonts w:ascii="Times New Roman" w:hAnsi="Times New Roman" w:cs="Times New Roman"/>
          <w:sz w:val="24"/>
          <w:szCs w:val="24"/>
        </w:rPr>
        <w:t xml:space="preserve"> представляющее собой</w:t>
      </w:r>
      <w:r w:rsidRPr="00335A83">
        <w:rPr>
          <w:b/>
        </w:rPr>
        <w:t xml:space="preserve"> </w:t>
      </w:r>
      <w:r w:rsidRPr="00CE3C02">
        <w:rPr>
          <w:rFonts w:ascii="Times New Roman" w:hAnsi="Times New Roman" w:cs="Times New Roman"/>
          <w:sz w:val="24"/>
          <w:szCs w:val="24"/>
        </w:rPr>
        <w:t>механизм передачи маркетингового послания (информация о товарах или услугах) целевой аудитории. Существует следующие приемы продвижения:</w:t>
      </w:r>
    </w:p>
    <w:p w14:paraId="54748EB6" w14:textId="4741D38C" w:rsidR="009B7612" w:rsidRPr="00990924" w:rsidRDefault="009B7612" w:rsidP="00990924">
      <w:pPr>
        <w:pStyle w:val="a4"/>
        <w:numPr>
          <w:ilvl w:val="0"/>
          <w:numId w:val="5"/>
        </w:numPr>
        <w:ind w:left="426"/>
        <w:contextualSpacing/>
        <w:jc w:val="both"/>
      </w:pPr>
      <w:r w:rsidRPr="00990924">
        <w:t>реклама</w:t>
      </w:r>
    </w:p>
    <w:p w14:paraId="1693BBF4" w14:textId="435D745B" w:rsidR="009B7612" w:rsidRPr="00990924" w:rsidRDefault="009B7612" w:rsidP="00990924">
      <w:pPr>
        <w:pStyle w:val="a4"/>
        <w:numPr>
          <w:ilvl w:val="0"/>
          <w:numId w:val="5"/>
        </w:numPr>
        <w:ind w:left="426"/>
        <w:contextualSpacing/>
        <w:jc w:val="both"/>
      </w:pPr>
      <w:r w:rsidRPr="00990924">
        <w:t>связи с общественностью</w:t>
      </w:r>
    </w:p>
    <w:p w14:paraId="3C9E3F55" w14:textId="7345A05F" w:rsidR="009B7612" w:rsidRPr="00990924" w:rsidRDefault="009B7612" w:rsidP="00990924">
      <w:pPr>
        <w:pStyle w:val="a4"/>
        <w:numPr>
          <w:ilvl w:val="0"/>
          <w:numId w:val="5"/>
        </w:numPr>
        <w:ind w:left="426"/>
        <w:contextualSpacing/>
        <w:jc w:val="both"/>
      </w:pPr>
      <w:r w:rsidRPr="00990924">
        <w:t>стимулирование сбыта</w:t>
      </w:r>
    </w:p>
    <w:p w14:paraId="1DF0627E" w14:textId="51264A22" w:rsidR="009B7612" w:rsidRPr="00990924" w:rsidRDefault="009B7612" w:rsidP="00990924">
      <w:pPr>
        <w:pStyle w:val="a4"/>
        <w:numPr>
          <w:ilvl w:val="0"/>
          <w:numId w:val="5"/>
        </w:numPr>
        <w:ind w:left="426"/>
        <w:contextualSpacing/>
        <w:jc w:val="both"/>
      </w:pPr>
      <w:r w:rsidRPr="00990924">
        <w:t>личная продажа</w:t>
      </w:r>
    </w:p>
    <w:p w14:paraId="4084BC3D" w14:textId="44F6CA4D" w:rsidR="009B7612" w:rsidRPr="00990924" w:rsidRDefault="009B7612" w:rsidP="00990924">
      <w:pPr>
        <w:pStyle w:val="a4"/>
        <w:numPr>
          <w:ilvl w:val="0"/>
          <w:numId w:val="5"/>
        </w:numPr>
        <w:ind w:left="426"/>
        <w:contextualSpacing/>
        <w:jc w:val="both"/>
      </w:pPr>
      <w:r w:rsidRPr="00990924">
        <w:t>прямой маркетинг</w:t>
      </w:r>
    </w:p>
    <w:p w14:paraId="3F363D56" w14:textId="22B631B1" w:rsidR="009B7612" w:rsidRDefault="009B7612" w:rsidP="00637E1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B10DA">
        <w:rPr>
          <w:rFonts w:ascii="Times New Roman" w:hAnsi="Times New Roman" w:cs="Times New Roman"/>
          <w:b/>
          <w:bCs/>
          <w:sz w:val="24"/>
          <w:szCs w:val="24"/>
        </w:rPr>
        <w:t>Реклама</w:t>
      </w:r>
      <w:r w:rsidR="00637E10">
        <w:rPr>
          <w:rFonts w:ascii="Times New Roman" w:hAnsi="Times New Roman" w:cs="Times New Roman"/>
          <w:sz w:val="24"/>
          <w:szCs w:val="24"/>
        </w:rPr>
        <w:t xml:space="preserve"> </w:t>
      </w:r>
      <w:r w:rsidRPr="0072169E">
        <w:rPr>
          <w:rFonts w:ascii="Times New Roman" w:hAnsi="Times New Roman" w:cs="Times New Roman"/>
          <w:sz w:val="24"/>
          <w:szCs w:val="24"/>
        </w:rPr>
        <w:t>– распространяемая</w:t>
      </w:r>
      <w:r w:rsidRPr="00CE3C02">
        <w:rPr>
          <w:rFonts w:ascii="Times New Roman" w:hAnsi="Times New Roman" w:cs="Times New Roman"/>
          <w:sz w:val="24"/>
          <w:szCs w:val="24"/>
        </w:rPr>
        <w:t xml:space="preserve"> в любой форме, с помощью любых средств, информация о физическом или юридическом лице, товарах, идеях, начинаниях, которая предназначена для неопределенного круга лиц и призвана формировать или поддерживать интерес к этому физическому или юридическому лицу, и способствовать реализ</w:t>
      </w:r>
      <w:r>
        <w:rPr>
          <w:rFonts w:ascii="Times New Roman" w:hAnsi="Times New Roman" w:cs="Times New Roman"/>
          <w:sz w:val="24"/>
          <w:szCs w:val="24"/>
        </w:rPr>
        <w:t xml:space="preserve">ации товаров, идей, начинаний. </w:t>
      </w:r>
    </w:p>
    <w:p w14:paraId="1EDBE988" w14:textId="77777777" w:rsidR="009B7612" w:rsidRPr="00CE3C02" w:rsidRDefault="009B7612" w:rsidP="009B7612">
      <w:pPr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>Под любыми средствами подразумеваются:</w:t>
      </w:r>
    </w:p>
    <w:p w14:paraId="759ABF59" w14:textId="616AFEAB" w:rsidR="009B7612" w:rsidRPr="00990924" w:rsidRDefault="009B7612" w:rsidP="00990924">
      <w:pPr>
        <w:pStyle w:val="a4"/>
        <w:numPr>
          <w:ilvl w:val="0"/>
          <w:numId w:val="6"/>
        </w:numPr>
        <w:ind w:left="426"/>
        <w:jc w:val="both"/>
      </w:pPr>
      <w:r w:rsidRPr="00990924">
        <w:t>СМИ (</w:t>
      </w:r>
      <w:r w:rsidR="00990924" w:rsidRPr="00990924">
        <w:t>телевидение</w:t>
      </w:r>
      <w:r w:rsidRPr="00990924">
        <w:t>, Интернет)</w:t>
      </w:r>
    </w:p>
    <w:p w14:paraId="4CABBB55" w14:textId="60B8CFB2" w:rsidR="009B7612" w:rsidRPr="00990924" w:rsidRDefault="009B7612" w:rsidP="00990924">
      <w:pPr>
        <w:pStyle w:val="a4"/>
        <w:numPr>
          <w:ilvl w:val="0"/>
          <w:numId w:val="6"/>
        </w:numPr>
        <w:ind w:left="426"/>
        <w:jc w:val="both"/>
      </w:pPr>
      <w:r w:rsidRPr="00990924">
        <w:t>наружная реклама (плакаты, крупногабаритное панно)</w:t>
      </w:r>
    </w:p>
    <w:p w14:paraId="733E8B69" w14:textId="2D04B6E2" w:rsidR="009B7612" w:rsidRPr="00990924" w:rsidRDefault="009B7612" w:rsidP="00990924">
      <w:pPr>
        <w:pStyle w:val="a4"/>
        <w:numPr>
          <w:ilvl w:val="0"/>
          <w:numId w:val="6"/>
        </w:numPr>
        <w:ind w:left="426"/>
        <w:jc w:val="both"/>
      </w:pPr>
      <w:r w:rsidRPr="00990924">
        <w:t xml:space="preserve">реклама на </w:t>
      </w:r>
      <w:r w:rsidR="00990924" w:rsidRPr="00990924">
        <w:t>транспорте (</w:t>
      </w:r>
      <w:r w:rsidRPr="00990924">
        <w:t>бегущая строка)</w:t>
      </w:r>
    </w:p>
    <w:p w14:paraId="41772BB0" w14:textId="28E8C010" w:rsidR="009B7612" w:rsidRPr="00990924" w:rsidRDefault="009B7612" w:rsidP="00990924">
      <w:pPr>
        <w:pStyle w:val="a4"/>
        <w:numPr>
          <w:ilvl w:val="0"/>
          <w:numId w:val="6"/>
        </w:numPr>
        <w:ind w:left="426"/>
        <w:jc w:val="both"/>
      </w:pPr>
      <w:r w:rsidRPr="00990924">
        <w:t>реклама в местах продажи товара (мерчандайзинг)</w:t>
      </w:r>
    </w:p>
    <w:p w14:paraId="13D3D230" w14:textId="16231CBE" w:rsidR="009B7612" w:rsidRPr="00CE3C0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>Неопределенный круг лиц определяется нацеленностью рекламы не на конкретного человека, а на группу людей</w:t>
      </w:r>
      <w:r w:rsidR="00990924">
        <w:rPr>
          <w:rFonts w:ascii="Times New Roman" w:hAnsi="Times New Roman" w:cs="Times New Roman"/>
          <w:sz w:val="24"/>
          <w:szCs w:val="24"/>
        </w:rPr>
        <w:t>.</w:t>
      </w:r>
    </w:p>
    <w:p w14:paraId="46C8C978" w14:textId="196595D5" w:rsidR="009B7612" w:rsidRPr="00CE3C0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 xml:space="preserve">Особая социальная значимость лекарственных </w:t>
      </w:r>
      <w:r w:rsidR="00990924">
        <w:rPr>
          <w:rFonts w:ascii="Times New Roman" w:hAnsi="Times New Roman" w:cs="Times New Roman"/>
          <w:sz w:val="24"/>
          <w:szCs w:val="24"/>
        </w:rPr>
        <w:t>препаратов</w:t>
      </w:r>
      <w:r w:rsidRPr="00CE3C02">
        <w:rPr>
          <w:rFonts w:ascii="Times New Roman" w:hAnsi="Times New Roman" w:cs="Times New Roman"/>
          <w:sz w:val="24"/>
          <w:szCs w:val="24"/>
        </w:rPr>
        <w:t xml:space="preserve">, их роль в профилактике и лечении больного обуславливает строгие требования, предъявляемые к рекламе. </w:t>
      </w:r>
    </w:p>
    <w:p w14:paraId="4F52ED7F" w14:textId="1361BF90" w:rsidR="009B7612" w:rsidRPr="00990924" w:rsidRDefault="009B7612" w:rsidP="00990924">
      <w:pPr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90924">
        <w:rPr>
          <w:rFonts w:ascii="Times New Roman" w:hAnsi="Times New Roman" w:cs="Times New Roman"/>
          <w:b/>
          <w:bCs/>
          <w:sz w:val="24"/>
          <w:szCs w:val="24"/>
        </w:rPr>
        <w:t>ФЗ №38 от 13.03.06 «О рекламе»</w:t>
      </w:r>
    </w:p>
    <w:p w14:paraId="06840C03" w14:textId="55748E09" w:rsidR="009B761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 xml:space="preserve">Разрешено рекламировать </w:t>
      </w:r>
      <w:r w:rsidR="00990924">
        <w:rPr>
          <w:rFonts w:ascii="Times New Roman" w:hAnsi="Times New Roman" w:cs="Times New Roman"/>
          <w:sz w:val="24"/>
          <w:szCs w:val="24"/>
        </w:rPr>
        <w:t>ЛП</w:t>
      </w:r>
      <w:r w:rsidRPr="00CE3C02">
        <w:rPr>
          <w:rFonts w:ascii="Times New Roman" w:hAnsi="Times New Roman" w:cs="Times New Roman"/>
          <w:sz w:val="24"/>
          <w:szCs w:val="24"/>
        </w:rPr>
        <w:t xml:space="preserve">, официально разрешенные </w:t>
      </w:r>
      <w:r w:rsidR="00990924" w:rsidRPr="00CE3C02">
        <w:rPr>
          <w:rFonts w:ascii="Times New Roman" w:hAnsi="Times New Roman" w:cs="Times New Roman"/>
          <w:sz w:val="24"/>
          <w:szCs w:val="24"/>
        </w:rPr>
        <w:t>к продаже</w:t>
      </w:r>
      <w:r w:rsidR="00990924">
        <w:rPr>
          <w:rFonts w:ascii="Times New Roman" w:hAnsi="Times New Roman" w:cs="Times New Roman"/>
          <w:sz w:val="24"/>
          <w:szCs w:val="24"/>
        </w:rPr>
        <w:t>.</w:t>
      </w:r>
    </w:p>
    <w:p w14:paraId="12CD80EC" w14:textId="669551E3" w:rsidR="009B761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>Запрещ</w:t>
      </w:r>
      <w:r w:rsidR="00990924">
        <w:rPr>
          <w:rFonts w:ascii="Times New Roman" w:hAnsi="Times New Roman" w:cs="Times New Roman"/>
          <w:sz w:val="24"/>
          <w:szCs w:val="24"/>
        </w:rPr>
        <w:t>ается:</w:t>
      </w:r>
    </w:p>
    <w:p w14:paraId="70D78931" w14:textId="4C04CA24" w:rsidR="009B7612" w:rsidRPr="00990924" w:rsidRDefault="009B7612" w:rsidP="00EC2B19">
      <w:pPr>
        <w:pStyle w:val="a4"/>
        <w:numPr>
          <w:ilvl w:val="0"/>
          <w:numId w:val="7"/>
        </w:numPr>
        <w:spacing w:line="276" w:lineRule="auto"/>
        <w:ind w:left="284"/>
        <w:contextualSpacing/>
        <w:jc w:val="both"/>
      </w:pPr>
      <w:r w:rsidRPr="00990924">
        <w:t xml:space="preserve">рекламировать рецептурные препараты в СМИ, информация по этим препаратам может быть опубликована только в специализированных изданиях, предназначенных для </w:t>
      </w:r>
      <w:r w:rsidR="00990924" w:rsidRPr="00990924">
        <w:t>медицинских и</w:t>
      </w:r>
      <w:r w:rsidRPr="00990924">
        <w:t xml:space="preserve"> фармацевтических работников. </w:t>
      </w:r>
    </w:p>
    <w:p w14:paraId="17B70421" w14:textId="1867340E" w:rsidR="009B7612" w:rsidRPr="00990924" w:rsidRDefault="009B7612" w:rsidP="00EC2B19">
      <w:pPr>
        <w:pStyle w:val="a4"/>
        <w:numPr>
          <w:ilvl w:val="0"/>
          <w:numId w:val="7"/>
        </w:numPr>
        <w:spacing w:line="276" w:lineRule="auto"/>
        <w:ind w:left="284"/>
        <w:contextualSpacing/>
        <w:jc w:val="both"/>
      </w:pPr>
      <w:r w:rsidRPr="00990924">
        <w:t>недобросовестная реклама, которая вводит потребителей в заблуждение относительно рекламируемого товара.</w:t>
      </w:r>
    </w:p>
    <w:p w14:paraId="63262C0B" w14:textId="18336327" w:rsidR="009B7612" w:rsidRPr="00990924" w:rsidRDefault="009B7612" w:rsidP="00EC2B19">
      <w:pPr>
        <w:pStyle w:val="a4"/>
        <w:numPr>
          <w:ilvl w:val="0"/>
          <w:numId w:val="7"/>
        </w:numPr>
        <w:spacing w:line="276" w:lineRule="auto"/>
        <w:ind w:left="284"/>
        <w:contextualSpacing/>
        <w:jc w:val="both"/>
      </w:pPr>
      <w:r w:rsidRPr="00990924">
        <w:t>недостоверная реклама, которая содержит не соответствующие действительности сведения.</w:t>
      </w:r>
    </w:p>
    <w:p w14:paraId="4A749BD4" w14:textId="1C712F8E" w:rsidR="009B7612" w:rsidRPr="00990924" w:rsidRDefault="009B7612" w:rsidP="00EC2B19">
      <w:pPr>
        <w:pStyle w:val="a4"/>
        <w:numPr>
          <w:ilvl w:val="0"/>
          <w:numId w:val="7"/>
        </w:numPr>
        <w:spacing w:line="276" w:lineRule="auto"/>
        <w:ind w:left="284"/>
        <w:contextualSpacing/>
        <w:jc w:val="both"/>
      </w:pPr>
      <w:r w:rsidRPr="00990924">
        <w:t>н</w:t>
      </w:r>
      <w:r w:rsidR="00990924">
        <w:t>е</w:t>
      </w:r>
      <w:r w:rsidRPr="00990924">
        <w:t xml:space="preserve">этичная реклама, т. е. реклама, нарушающая общепринятые нормы гуманности и морали. </w:t>
      </w:r>
    </w:p>
    <w:p w14:paraId="768AFB30" w14:textId="77777777" w:rsidR="009B7612" w:rsidRPr="00CE3C0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lastRenderedPageBreak/>
        <w:t xml:space="preserve">    Реклама должна быть:</w:t>
      </w:r>
    </w:p>
    <w:p w14:paraId="4CD36536" w14:textId="56D47AAB" w:rsidR="009B7612" w:rsidRPr="00990924" w:rsidRDefault="009B7612" w:rsidP="00990924">
      <w:pPr>
        <w:pStyle w:val="a4"/>
        <w:numPr>
          <w:ilvl w:val="0"/>
          <w:numId w:val="8"/>
        </w:numPr>
        <w:ind w:left="426"/>
        <w:contextualSpacing/>
        <w:jc w:val="both"/>
      </w:pPr>
      <w:r w:rsidRPr="00990924">
        <w:t>ориентирована на конкретного потребителя</w:t>
      </w:r>
      <w:r w:rsidR="00990924">
        <w:t>,</w:t>
      </w:r>
    </w:p>
    <w:p w14:paraId="64DE9D5C" w14:textId="778C2781" w:rsidR="009B7612" w:rsidRPr="00990924" w:rsidRDefault="009B7612" w:rsidP="00EC2B19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</w:pPr>
      <w:r w:rsidRPr="00990924">
        <w:t xml:space="preserve">текст должен быть понятен и потребителю и врачам, т. е. </w:t>
      </w:r>
      <w:r w:rsidR="00990924" w:rsidRPr="00990924">
        <w:t>реклама должна</w:t>
      </w:r>
      <w:r w:rsidRPr="00990924">
        <w:t xml:space="preserve"> быть доступной и четко ориентированной,</w:t>
      </w:r>
    </w:p>
    <w:p w14:paraId="4B47BCF8" w14:textId="3F932D9A" w:rsidR="009B7612" w:rsidRPr="00990924" w:rsidRDefault="009B7612" w:rsidP="00EC2B19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</w:pPr>
      <w:r w:rsidRPr="00990924">
        <w:t>должна быть достоверной и доказательной,</w:t>
      </w:r>
    </w:p>
    <w:p w14:paraId="1A295B2D" w14:textId="0C4930FC" w:rsidR="009B7612" w:rsidRPr="00990924" w:rsidRDefault="009B7612" w:rsidP="00EC2B19">
      <w:pPr>
        <w:pStyle w:val="a4"/>
        <w:numPr>
          <w:ilvl w:val="0"/>
          <w:numId w:val="8"/>
        </w:numPr>
        <w:spacing w:line="276" w:lineRule="auto"/>
        <w:ind w:left="426"/>
        <w:contextualSpacing/>
        <w:jc w:val="both"/>
      </w:pPr>
      <w:r w:rsidRPr="00990924">
        <w:t>не должна быть двусмысленной.</w:t>
      </w:r>
    </w:p>
    <w:p w14:paraId="3F9B8219" w14:textId="548F06D9" w:rsidR="009B7612" w:rsidRPr="00CE3C0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 xml:space="preserve">    Реклама </w:t>
      </w:r>
      <w:r w:rsidR="00990924">
        <w:rPr>
          <w:rFonts w:ascii="Times New Roman" w:hAnsi="Times New Roman" w:cs="Times New Roman"/>
          <w:sz w:val="24"/>
          <w:szCs w:val="24"/>
        </w:rPr>
        <w:t>–</w:t>
      </w:r>
      <w:r w:rsidRPr="00CE3C02">
        <w:rPr>
          <w:rFonts w:ascii="Times New Roman" w:hAnsi="Times New Roman" w:cs="Times New Roman"/>
          <w:sz w:val="24"/>
          <w:szCs w:val="24"/>
        </w:rPr>
        <w:t xml:space="preserve"> коммерческая акция, поэтому в ней происходит сочетание интересов пациентов и фирм производителей. </w:t>
      </w:r>
    </w:p>
    <w:p w14:paraId="4BDACE20" w14:textId="77777777" w:rsidR="009B7612" w:rsidRPr="00CE3C02" w:rsidRDefault="009B7612" w:rsidP="00990924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E3C02">
        <w:rPr>
          <w:rFonts w:ascii="Times New Roman" w:hAnsi="Times New Roman" w:cs="Times New Roman"/>
          <w:sz w:val="24"/>
          <w:szCs w:val="24"/>
        </w:rPr>
        <w:t>Композиция рекламного сообщения составляется из следующих элементов:</w:t>
      </w:r>
    </w:p>
    <w:p w14:paraId="242281AF" w14:textId="13A5CFED" w:rsidR="009B7612" w:rsidRPr="00990924" w:rsidRDefault="009B7612" w:rsidP="00EC2B19">
      <w:pPr>
        <w:pStyle w:val="a4"/>
        <w:numPr>
          <w:ilvl w:val="0"/>
          <w:numId w:val="9"/>
        </w:numPr>
        <w:spacing w:line="276" w:lineRule="auto"/>
        <w:ind w:left="426"/>
        <w:contextualSpacing/>
        <w:jc w:val="both"/>
      </w:pPr>
      <w:r w:rsidRPr="00990924">
        <w:t>Слоган, краткий рекламный девиз</w:t>
      </w:r>
      <w:r w:rsidR="00990924">
        <w:t>.</w:t>
      </w:r>
    </w:p>
    <w:p w14:paraId="5AD5EB2B" w14:textId="5B2664F4" w:rsidR="009B7612" w:rsidRPr="00990924" w:rsidRDefault="009B7612" w:rsidP="00EC2B19">
      <w:pPr>
        <w:pStyle w:val="a4"/>
        <w:numPr>
          <w:ilvl w:val="0"/>
          <w:numId w:val="9"/>
        </w:numPr>
        <w:spacing w:line="276" w:lineRule="auto"/>
        <w:ind w:left="426"/>
        <w:contextualSpacing/>
        <w:jc w:val="both"/>
      </w:pPr>
      <w:r w:rsidRPr="00990924">
        <w:t>Часть обращения, расшифровывающая слоган</w:t>
      </w:r>
      <w:r w:rsidR="00990924">
        <w:t>.</w:t>
      </w:r>
    </w:p>
    <w:p w14:paraId="5BABAD3B" w14:textId="6AFBC4C5" w:rsidR="009B7612" w:rsidRPr="00990924" w:rsidRDefault="009B7612" w:rsidP="00EC2B19">
      <w:pPr>
        <w:pStyle w:val="a4"/>
        <w:numPr>
          <w:ilvl w:val="0"/>
          <w:numId w:val="9"/>
        </w:numPr>
        <w:spacing w:line="276" w:lineRule="auto"/>
        <w:ind w:left="426"/>
        <w:contextualSpacing/>
        <w:jc w:val="both"/>
      </w:pPr>
      <w:r w:rsidRPr="00990924">
        <w:t>Информационный блок, т. е. основной текст</w:t>
      </w:r>
      <w:r w:rsidR="00990924">
        <w:t>.</w:t>
      </w:r>
    </w:p>
    <w:p w14:paraId="64219DC1" w14:textId="57B8BB7E" w:rsidR="009B7612" w:rsidRPr="00990924" w:rsidRDefault="009B7612" w:rsidP="00EC2B19">
      <w:pPr>
        <w:pStyle w:val="a4"/>
        <w:numPr>
          <w:ilvl w:val="0"/>
          <w:numId w:val="9"/>
        </w:numPr>
        <w:spacing w:line="276" w:lineRule="auto"/>
        <w:ind w:left="426"/>
        <w:contextualSpacing/>
        <w:jc w:val="both"/>
      </w:pPr>
      <w:r w:rsidRPr="00990924">
        <w:t>Справочные сведения, т. е. контактные адреса, телефоны производителей или продавца</w:t>
      </w:r>
      <w:r w:rsidR="00990924">
        <w:t>.</w:t>
      </w:r>
    </w:p>
    <w:p w14:paraId="78ADCF79" w14:textId="64FDA969" w:rsidR="009B7612" w:rsidRDefault="009B7612" w:rsidP="00EC2B19">
      <w:pPr>
        <w:pStyle w:val="a4"/>
        <w:numPr>
          <w:ilvl w:val="0"/>
          <w:numId w:val="9"/>
        </w:numPr>
        <w:spacing w:line="276" w:lineRule="auto"/>
        <w:ind w:left="426"/>
        <w:contextualSpacing/>
        <w:jc w:val="both"/>
      </w:pPr>
      <w:proofErr w:type="spellStart"/>
      <w:r w:rsidRPr="00990924">
        <w:t>Эхофраза</w:t>
      </w:r>
      <w:proofErr w:type="spellEnd"/>
      <w:r w:rsidRPr="00990924">
        <w:t>, повторяет слоган или мотив послания</w:t>
      </w:r>
      <w:r w:rsidR="00990924">
        <w:t>.</w:t>
      </w:r>
    </w:p>
    <w:p w14:paraId="5FB1CCE4" w14:textId="77777777" w:rsidR="00990924" w:rsidRDefault="00990924" w:rsidP="00990924">
      <w:pPr>
        <w:contextualSpacing/>
        <w:jc w:val="both"/>
      </w:pPr>
    </w:p>
    <w:p w14:paraId="181ED3E3" w14:textId="77777777" w:rsidR="00990924" w:rsidRPr="00990924" w:rsidRDefault="00990924" w:rsidP="00990924">
      <w:pPr>
        <w:contextualSpacing/>
        <w:jc w:val="both"/>
      </w:pPr>
    </w:p>
    <w:p w14:paraId="1E6AD49E" w14:textId="22FC0BD3" w:rsidR="009B7612" w:rsidRPr="00CE3C02" w:rsidRDefault="009B7612" w:rsidP="004B10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16">
        <w:rPr>
          <w:rFonts w:ascii="Times New Roman" w:hAnsi="Times New Roman" w:cs="Times New Roman"/>
          <w:b/>
          <w:sz w:val="24"/>
          <w:szCs w:val="24"/>
        </w:rPr>
        <w:t>Стимулирование сбыта</w:t>
      </w:r>
      <w:r w:rsidRPr="00CE3C02">
        <w:rPr>
          <w:rFonts w:ascii="Times New Roman" w:hAnsi="Times New Roman" w:cs="Times New Roman"/>
          <w:sz w:val="24"/>
          <w:szCs w:val="24"/>
        </w:rPr>
        <w:t xml:space="preserve"> включает </w:t>
      </w:r>
      <w:r w:rsidR="004B10DA" w:rsidRPr="00CE3C02">
        <w:rPr>
          <w:rFonts w:ascii="Times New Roman" w:hAnsi="Times New Roman" w:cs="Times New Roman"/>
          <w:sz w:val="24"/>
          <w:szCs w:val="24"/>
        </w:rPr>
        <w:t>мероприятия,</w:t>
      </w:r>
      <w:r w:rsidRPr="00CE3C02">
        <w:rPr>
          <w:rFonts w:ascii="Times New Roman" w:hAnsi="Times New Roman" w:cs="Times New Roman"/>
          <w:sz w:val="24"/>
          <w:szCs w:val="24"/>
        </w:rPr>
        <w:t xml:space="preserve"> направленные на привлечение потребителя в местах продажи товара.  К ним </w:t>
      </w:r>
      <w:r w:rsidR="004B10DA" w:rsidRPr="00CE3C02">
        <w:rPr>
          <w:rFonts w:ascii="Times New Roman" w:hAnsi="Times New Roman" w:cs="Times New Roman"/>
          <w:sz w:val="24"/>
          <w:szCs w:val="24"/>
        </w:rPr>
        <w:t>относятся скидки</w:t>
      </w:r>
      <w:r w:rsidRPr="00CE3C02">
        <w:rPr>
          <w:rFonts w:ascii="Times New Roman" w:hAnsi="Times New Roman" w:cs="Times New Roman"/>
          <w:sz w:val="24"/>
          <w:szCs w:val="24"/>
        </w:rPr>
        <w:t xml:space="preserve">, дисконтные карты, продажа двух упаковок по цене одной. </w:t>
      </w:r>
    </w:p>
    <w:p w14:paraId="036B8612" w14:textId="77777777" w:rsidR="009B7612" w:rsidRDefault="009B7612" w:rsidP="004B10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16">
        <w:rPr>
          <w:rFonts w:ascii="Times New Roman" w:hAnsi="Times New Roman" w:cs="Times New Roman"/>
          <w:b/>
          <w:sz w:val="24"/>
          <w:szCs w:val="24"/>
        </w:rPr>
        <w:t>Персональная продажа</w:t>
      </w:r>
      <w:r w:rsidRPr="00CE3C02">
        <w:rPr>
          <w:rFonts w:ascii="Times New Roman" w:hAnsi="Times New Roman" w:cs="Times New Roman"/>
          <w:sz w:val="24"/>
          <w:szCs w:val="24"/>
        </w:rPr>
        <w:t xml:space="preserve"> предполагает прямое общение медицинского представителя с фармацевтом. В торговом зале организуются стенды. </w:t>
      </w:r>
    </w:p>
    <w:p w14:paraId="4F031DC1" w14:textId="46AB38D6" w:rsidR="009B7612" w:rsidRDefault="009B7612" w:rsidP="004B10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16">
        <w:rPr>
          <w:rFonts w:ascii="Times New Roman" w:hAnsi="Times New Roman" w:cs="Times New Roman"/>
          <w:i/>
          <w:sz w:val="24"/>
          <w:szCs w:val="24"/>
        </w:rPr>
        <w:t>Прямой маркетинг</w:t>
      </w:r>
      <w:r w:rsidRPr="00CE3C02">
        <w:rPr>
          <w:rFonts w:ascii="Times New Roman" w:hAnsi="Times New Roman" w:cs="Times New Roman"/>
          <w:sz w:val="24"/>
          <w:szCs w:val="24"/>
        </w:rPr>
        <w:t xml:space="preserve"> предполагает обращение к потребителю со спец. предложением, например</w:t>
      </w:r>
      <w:r>
        <w:rPr>
          <w:rFonts w:ascii="Times New Roman" w:hAnsi="Times New Roman" w:cs="Times New Roman"/>
          <w:sz w:val="24"/>
          <w:szCs w:val="24"/>
        </w:rPr>
        <w:t xml:space="preserve"> в Интернете</w:t>
      </w:r>
      <w:r w:rsidR="004B10DA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заказ и доставка ЛП</w:t>
      </w:r>
      <w:r w:rsidRPr="00CE3C02">
        <w:rPr>
          <w:rFonts w:ascii="Times New Roman" w:hAnsi="Times New Roman" w:cs="Times New Roman"/>
          <w:sz w:val="24"/>
          <w:szCs w:val="24"/>
        </w:rPr>
        <w:t xml:space="preserve"> на дом, почтовая реклама.</w:t>
      </w:r>
    </w:p>
    <w:p w14:paraId="45995E50" w14:textId="124B4431" w:rsidR="009B7612" w:rsidRDefault="009B7612" w:rsidP="004B10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ЛП</w:t>
      </w:r>
      <w:r w:rsidRPr="00CE3C02">
        <w:rPr>
          <w:rFonts w:ascii="Times New Roman" w:hAnsi="Times New Roman" w:cs="Times New Roman"/>
          <w:sz w:val="24"/>
          <w:szCs w:val="24"/>
        </w:rPr>
        <w:t xml:space="preserve"> – это </w:t>
      </w:r>
      <w:r w:rsidR="004B10DA" w:rsidRPr="00CE3C02">
        <w:rPr>
          <w:rFonts w:ascii="Times New Roman" w:hAnsi="Times New Roman" w:cs="Times New Roman"/>
          <w:sz w:val="24"/>
          <w:szCs w:val="24"/>
        </w:rPr>
        <w:t>товар,</w:t>
      </w:r>
      <w:r w:rsidRPr="00CE3C02">
        <w:rPr>
          <w:rFonts w:ascii="Times New Roman" w:hAnsi="Times New Roman" w:cs="Times New Roman"/>
          <w:sz w:val="24"/>
          <w:szCs w:val="24"/>
        </w:rPr>
        <w:t xml:space="preserve"> используемый для охраны здоровья гражданина, поэтому возникает противоречие межд</w:t>
      </w:r>
      <w:r>
        <w:rPr>
          <w:rFonts w:ascii="Times New Roman" w:hAnsi="Times New Roman" w:cs="Times New Roman"/>
          <w:sz w:val="24"/>
          <w:szCs w:val="24"/>
        </w:rPr>
        <w:t>у рациональным использованием ЛП</w:t>
      </w:r>
      <w:r w:rsidRPr="00CE3C02">
        <w:rPr>
          <w:rFonts w:ascii="Times New Roman" w:hAnsi="Times New Roman" w:cs="Times New Roman"/>
          <w:sz w:val="24"/>
          <w:szCs w:val="24"/>
        </w:rPr>
        <w:t xml:space="preserve"> и необходимостью увеличения объема продаж. Возникает самая важная проблема: соответствие рекламы, сопровождающей продвижение </w:t>
      </w:r>
      <w:r w:rsidR="004B10DA">
        <w:rPr>
          <w:rFonts w:ascii="Times New Roman" w:hAnsi="Times New Roman" w:cs="Times New Roman"/>
          <w:sz w:val="24"/>
          <w:szCs w:val="24"/>
        </w:rPr>
        <w:t>ЛП</w:t>
      </w:r>
      <w:r w:rsidRPr="00CE3C02">
        <w:rPr>
          <w:rFonts w:ascii="Times New Roman" w:hAnsi="Times New Roman" w:cs="Times New Roman"/>
          <w:sz w:val="24"/>
          <w:szCs w:val="24"/>
        </w:rPr>
        <w:t xml:space="preserve"> достоверной и надежной фармацевтической информацией.  </w:t>
      </w:r>
    </w:p>
    <w:p w14:paraId="1F129FEF" w14:textId="22DFC0A8" w:rsidR="009B7612" w:rsidRDefault="004B10DA" w:rsidP="004B10DA">
      <w:pPr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7816">
        <w:rPr>
          <w:rFonts w:ascii="Times New Roman" w:hAnsi="Times New Roman" w:cs="Times New Roman"/>
          <w:b/>
          <w:sz w:val="24"/>
          <w:szCs w:val="24"/>
        </w:rPr>
        <w:t>Мерчандайзинг</w:t>
      </w:r>
      <w:r w:rsidR="009B7612" w:rsidRPr="00FE7816">
        <w:rPr>
          <w:rFonts w:ascii="Times New Roman" w:hAnsi="Times New Roman" w:cs="Times New Roman"/>
          <w:sz w:val="24"/>
          <w:szCs w:val="24"/>
        </w:rPr>
        <w:t xml:space="preserve"> (англ. «искусство торговать»)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9B7612" w:rsidRPr="00FE7816">
        <w:rPr>
          <w:rFonts w:ascii="Times New Roman" w:hAnsi="Times New Roman" w:cs="Times New Roman"/>
          <w:sz w:val="24"/>
          <w:szCs w:val="24"/>
        </w:rPr>
        <w:t xml:space="preserve"> комплекс мероприятий,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2" w:rsidRPr="00FE7816">
        <w:rPr>
          <w:rFonts w:ascii="Times New Roman" w:hAnsi="Times New Roman" w:cs="Times New Roman"/>
          <w:sz w:val="24"/>
          <w:szCs w:val="24"/>
        </w:rPr>
        <w:t>проводимых в торговом зале и направленных на продвижение того или иного товара,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2" w:rsidRPr="00FE7816">
        <w:rPr>
          <w:rFonts w:ascii="Times New Roman" w:hAnsi="Times New Roman" w:cs="Times New Roman"/>
          <w:sz w:val="24"/>
          <w:szCs w:val="24"/>
        </w:rPr>
        <w:t>марки,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2" w:rsidRPr="00FE7816">
        <w:rPr>
          <w:rFonts w:ascii="Times New Roman" w:hAnsi="Times New Roman" w:cs="Times New Roman"/>
          <w:sz w:val="24"/>
          <w:szCs w:val="24"/>
        </w:rPr>
        <w:t>вида,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B7612" w:rsidRPr="00FE7816">
        <w:rPr>
          <w:rFonts w:ascii="Times New Roman" w:hAnsi="Times New Roman" w:cs="Times New Roman"/>
          <w:sz w:val="24"/>
          <w:szCs w:val="24"/>
        </w:rPr>
        <w:t>результатом которого является стимулирование желания потребителя выбрать или купить продвигаемый товар</w:t>
      </w:r>
      <w:r w:rsidR="009B7612">
        <w:rPr>
          <w:rFonts w:ascii="Times New Roman" w:hAnsi="Times New Roman" w:cs="Times New Roman"/>
          <w:sz w:val="24"/>
          <w:szCs w:val="24"/>
        </w:rPr>
        <w:t>.</w:t>
      </w:r>
    </w:p>
    <w:p w14:paraId="15A981E8" w14:textId="77777777" w:rsidR="006C7AFA" w:rsidRDefault="006C7AFA" w:rsidP="006C7AFA">
      <w:pPr>
        <w:keepNext/>
        <w:keepLines/>
        <w:spacing w:after="40" w:line="270" w:lineRule="exact"/>
        <w:outlineLvl w:val="0"/>
        <w:rPr>
          <w:rFonts w:ascii="Times New Roman" w:hAnsi="Times New Roman" w:cs="Times New Roman"/>
          <w:sz w:val="24"/>
          <w:szCs w:val="24"/>
        </w:rPr>
      </w:pPr>
    </w:p>
    <w:p w14:paraId="22E96D57" w14:textId="0E3C43F6" w:rsidR="006C7AFA" w:rsidRDefault="004B10DA" w:rsidP="004B10DA">
      <w:pPr>
        <w:keepNext/>
        <w:keepLines/>
        <w:spacing w:after="40" w:line="270" w:lineRule="exact"/>
        <w:jc w:val="center"/>
        <w:outlineLvl w:val="0"/>
        <w:rPr>
          <w:b/>
        </w:rPr>
      </w:pPr>
      <w:r>
        <w:rPr>
          <w:b/>
        </w:rPr>
        <w:t>5.Методы анализа ассортимента</w:t>
      </w:r>
    </w:p>
    <w:p w14:paraId="668DCE4C" w14:textId="77777777" w:rsidR="004122D5" w:rsidRPr="004B10DA" w:rsidRDefault="004122D5" w:rsidP="004B10DA">
      <w:pPr>
        <w:keepNext/>
        <w:keepLines/>
        <w:spacing w:after="40" w:line="270" w:lineRule="exact"/>
        <w:jc w:val="center"/>
        <w:outlineLvl w:val="0"/>
        <w:rPr>
          <w:b/>
        </w:rPr>
      </w:pPr>
    </w:p>
    <w:p w14:paraId="570377A1" w14:textId="00DF0E39" w:rsidR="006C7AFA" w:rsidRPr="004122D5" w:rsidRDefault="006C7AFA" w:rsidP="00EC2B19">
      <w:pPr>
        <w:shd w:val="clear" w:color="auto" w:fill="FFFFFF"/>
        <w:ind w:firstLine="851"/>
        <w:contextualSpacing/>
        <w:jc w:val="both"/>
        <w:rPr>
          <w:rFonts w:ascii="Times New Roman" w:hAnsi="Times New Roman" w:cs="Times New Roman"/>
          <w:color w:val="000000"/>
          <w:spacing w:val="1"/>
          <w:sz w:val="24"/>
          <w:szCs w:val="24"/>
        </w:rPr>
      </w:pPr>
      <w:r w:rsidRPr="00EC2B19">
        <w:rPr>
          <w:rFonts w:ascii="Times New Roman" w:hAnsi="Times New Roman" w:cs="Times New Roman"/>
          <w:i/>
          <w:iCs/>
          <w:color w:val="000000"/>
          <w:spacing w:val="1"/>
          <w:sz w:val="24"/>
          <w:szCs w:val="24"/>
        </w:rPr>
        <w:t>Ассортимент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B10DA">
        <w:rPr>
          <w:rFonts w:ascii="Times New Roman" w:hAnsi="Times New Roman" w:cs="Times New Roman"/>
          <w:color w:val="000000"/>
          <w:spacing w:val="1"/>
          <w:sz w:val="24"/>
          <w:szCs w:val="24"/>
        </w:rPr>
        <w:t>–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это та продукция, которую мы предлагаем нашему покупателю.</w:t>
      </w:r>
      <w:r w:rsidR="004122D5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При разработке ассортиментной политики любо</w:t>
      </w:r>
      <w:r w:rsidR="004122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аптечно</w:t>
      </w:r>
      <w:r w:rsidR="004122D5">
        <w:rPr>
          <w:rFonts w:ascii="Times New Roman" w:hAnsi="Times New Roman" w:cs="Times New Roman"/>
          <w:color w:val="000000"/>
          <w:spacing w:val="-1"/>
          <w:sz w:val="24"/>
          <w:szCs w:val="24"/>
        </w:rPr>
        <w:t>й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122D5">
        <w:rPr>
          <w:rFonts w:ascii="Times New Roman" w:hAnsi="Times New Roman" w:cs="Times New Roman"/>
          <w:color w:val="000000"/>
          <w:spacing w:val="-1"/>
          <w:sz w:val="24"/>
          <w:szCs w:val="24"/>
        </w:rPr>
        <w:t>организации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необходимы всесторон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>ний анализ разрешенных к применению и существующих на рынке лекарств, рассмотрение применительно к своей деятельности конкретных номенклатурных позиций лекарств, их дозировок, фасовок, лекарственных форм, ценовых характеристик, качества, новизны.</w:t>
      </w:r>
    </w:p>
    <w:p w14:paraId="3B113255" w14:textId="5C12E5EF" w:rsidR="006C7AFA" w:rsidRPr="00BD2ECA" w:rsidRDefault="006C7AFA" w:rsidP="00EC2B19">
      <w:pPr>
        <w:shd w:val="clear" w:color="auto" w:fill="FFFFFF"/>
        <w:spacing w:before="274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При проведении аналитической работы по действующему ассортименту можно оценить его по таким </w:t>
      </w:r>
      <w:r w:rsidRPr="005350FC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u w:val="single"/>
        </w:rPr>
        <w:t>маркетинговым показателям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:</w:t>
      </w:r>
    </w:p>
    <w:p w14:paraId="1DC4AE5D" w14:textId="77777777" w:rsidR="006C7AFA" w:rsidRPr="006C7AFA" w:rsidRDefault="006C7AFA" w:rsidP="00990924">
      <w:pPr>
        <w:pStyle w:val="a4"/>
        <w:numPr>
          <w:ilvl w:val="0"/>
          <w:numId w:val="1"/>
        </w:numPr>
        <w:contextualSpacing/>
      </w:pPr>
      <w:r w:rsidRPr="006C7AFA">
        <w:lastRenderedPageBreak/>
        <w:t>широта ассортимента;</w:t>
      </w:r>
    </w:p>
    <w:p w14:paraId="1D61E434" w14:textId="77777777" w:rsidR="006C7AFA" w:rsidRPr="006C7AFA" w:rsidRDefault="006C7AFA" w:rsidP="00990924">
      <w:pPr>
        <w:pStyle w:val="a4"/>
        <w:numPr>
          <w:ilvl w:val="0"/>
          <w:numId w:val="1"/>
        </w:numPr>
        <w:contextualSpacing/>
      </w:pPr>
      <w:r w:rsidRPr="006C7AFA">
        <w:t>полнота ассортимента;</w:t>
      </w:r>
    </w:p>
    <w:p w14:paraId="4F7C5E21" w14:textId="77777777" w:rsidR="006C7AFA" w:rsidRPr="006C7AFA" w:rsidRDefault="006C7AFA" w:rsidP="00990924">
      <w:pPr>
        <w:pStyle w:val="a4"/>
        <w:numPr>
          <w:ilvl w:val="0"/>
          <w:numId w:val="1"/>
        </w:numPr>
        <w:contextualSpacing/>
      </w:pPr>
      <w:r w:rsidRPr="006C7AFA">
        <w:t>глубина ассортимента;</w:t>
      </w:r>
    </w:p>
    <w:p w14:paraId="7133FD83" w14:textId="77777777" w:rsidR="006C7AFA" w:rsidRPr="006C7AFA" w:rsidRDefault="006C7AFA" w:rsidP="00990924">
      <w:pPr>
        <w:pStyle w:val="a4"/>
        <w:numPr>
          <w:ilvl w:val="0"/>
          <w:numId w:val="1"/>
        </w:numPr>
        <w:contextualSpacing/>
      </w:pPr>
      <w:r w:rsidRPr="006C7AFA">
        <w:t>насыщенность ассортимента;</w:t>
      </w:r>
    </w:p>
    <w:p w14:paraId="553B776B" w14:textId="4D20BE23" w:rsidR="006C7AFA" w:rsidRPr="004122D5" w:rsidRDefault="006C7AFA" w:rsidP="004122D5">
      <w:pPr>
        <w:pStyle w:val="a4"/>
        <w:numPr>
          <w:ilvl w:val="0"/>
          <w:numId w:val="1"/>
        </w:numPr>
        <w:contextualSpacing/>
      </w:pPr>
      <w:r w:rsidRPr="006C7AFA">
        <w:t>гармоничность ассортимента;</w:t>
      </w:r>
    </w:p>
    <w:p w14:paraId="65613430" w14:textId="77777777" w:rsidR="006C7AFA" w:rsidRPr="00BD2ECA" w:rsidRDefault="006C7AFA" w:rsidP="00EC2B19">
      <w:pPr>
        <w:shd w:val="clear" w:color="auto" w:fill="FFFFFF"/>
        <w:spacing w:before="221"/>
        <w:ind w:right="-1"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Все эти понятия условны и могут рассматриваться как ко всей ассортиментной структуре, так и </w:t>
      </w:r>
      <w:r w:rsidRPr="00BD2E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внутри отдельных фармакотерапевтических групп. </w:t>
      </w:r>
    </w:p>
    <w:p w14:paraId="5D1BF9FD" w14:textId="1FA9617F" w:rsidR="006C7AFA" w:rsidRPr="00BD2ECA" w:rsidRDefault="006C7AFA" w:rsidP="00EC2B19">
      <w:pPr>
        <w:shd w:val="clear" w:color="auto" w:fill="FFFFFF"/>
        <w:spacing w:before="28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CA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Широта </w:t>
      </w:r>
      <w:r w:rsidRPr="00BD2ECA">
        <w:rPr>
          <w:rFonts w:ascii="Times New Roman" w:hAnsi="Times New Roman" w:cs="Times New Roman"/>
          <w:b/>
          <w:color w:val="000000"/>
          <w:spacing w:val="1"/>
          <w:sz w:val="24"/>
          <w:szCs w:val="24"/>
        </w:rPr>
        <w:t>ассортимента лекарственных препаратов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может рассматриваться, прежде всего, по </w:t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>отношению к числу их фармакотерапевтических групп, обращающихся на рынке.</w:t>
      </w:r>
      <w:r w:rsidR="009157D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Например, если в ассортименте аптеки представлены лекарства пяти фармакотерапевтических </w:t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групп из 100, обращающихся на рынке, то мы можем говорить об узком ассортименте. В этом случае следует изучить статистику заболеваемости в данном регионе и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определить, какие фармакотерапевтические группы можно развернуть дополнительно. Широкий </w:t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ассортимент позволяет ориентироваться на различных потребителей и стимулировать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совершение покупок в одном месте.</w:t>
      </w:r>
    </w:p>
    <w:p w14:paraId="155255F9" w14:textId="77777777" w:rsidR="006C7AFA" w:rsidRPr="00BD2ECA" w:rsidRDefault="006C7AFA" w:rsidP="00EC2B19">
      <w:pPr>
        <w:shd w:val="clear" w:color="auto" w:fill="FFFFFF"/>
        <w:spacing w:before="283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E5">
        <w:rPr>
          <w:rFonts w:ascii="Times New Roman" w:hAnsi="Times New Roman" w:cs="Times New Roman"/>
          <w:color w:val="000000"/>
          <w:spacing w:val="1"/>
          <w:sz w:val="24"/>
          <w:szCs w:val="24"/>
        </w:rPr>
        <w:t>Коэффициент широты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- отношение фактического числа ассортиментных групп (подгрупп, клас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softHyphen/>
      </w:r>
      <w:r w:rsidRPr="00BD2ECA">
        <w:rPr>
          <w:rFonts w:ascii="Times New Roman" w:hAnsi="Times New Roman" w:cs="Times New Roman"/>
          <w:color w:val="000000"/>
          <w:spacing w:val="6"/>
          <w:sz w:val="24"/>
          <w:szCs w:val="24"/>
        </w:rPr>
        <w:t>сов и т. п.) к базовой (максимально возможной широте):</w:t>
      </w:r>
    </w:p>
    <w:p w14:paraId="12B8FCFD" w14:textId="77777777" w:rsidR="006C7AFA" w:rsidRPr="000773E5" w:rsidRDefault="006C7AFA" w:rsidP="009157D1">
      <w:pPr>
        <w:shd w:val="clear" w:color="auto" w:fill="FFFFFF"/>
        <w:spacing w:before="288"/>
        <w:ind w:right="-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73E5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 xml:space="preserve">Кш = </w:t>
      </w:r>
      <w:proofErr w:type="spellStart"/>
      <w:r w:rsidRPr="000773E5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Шфакт</w:t>
      </w:r>
      <w:proofErr w:type="spellEnd"/>
      <w:r w:rsidRPr="000773E5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/</w:t>
      </w:r>
      <w:proofErr w:type="spellStart"/>
      <w:r w:rsidRPr="000773E5">
        <w:rPr>
          <w:rFonts w:ascii="Times New Roman" w:hAnsi="Times New Roman" w:cs="Times New Roman"/>
          <w:b/>
          <w:color w:val="000000"/>
          <w:spacing w:val="9"/>
          <w:sz w:val="24"/>
          <w:szCs w:val="24"/>
        </w:rPr>
        <w:t>Шбазовая</w:t>
      </w:r>
      <w:proofErr w:type="spellEnd"/>
    </w:p>
    <w:p w14:paraId="5DCE2CFB" w14:textId="77777777" w:rsidR="006C7AFA" w:rsidRPr="00BD2ECA" w:rsidRDefault="006C7AFA" w:rsidP="00EC2B19">
      <w:pPr>
        <w:shd w:val="clear" w:color="auto" w:fill="FFFFFF"/>
        <w:spacing w:before="288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CA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Полнота ассортимента </w:t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лекарств рассматривается применительно к каждой номенклатурной позиции и характеризуется числом </w:t>
      </w:r>
      <w:r w:rsidRPr="00EC2B1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лекарственных форм</w:t>
      </w:r>
      <w:r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 этой номенклатурной позиции по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отношению к зарегистрированным и разрешенным к применению.</w:t>
      </w:r>
    </w:p>
    <w:p w14:paraId="49A0866E" w14:textId="77777777" w:rsidR="006C7AFA" w:rsidRPr="00BD2ECA" w:rsidRDefault="006C7AFA" w:rsidP="00EC2B19">
      <w:pPr>
        <w:shd w:val="clear" w:color="auto" w:fill="FFFFFF"/>
        <w:spacing w:before="278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Если, например, анальгин выпускается в виде порошка </w:t>
      </w:r>
      <w:proofErr w:type="spellStart"/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ангро</w:t>
      </w:r>
      <w:proofErr w:type="spellEnd"/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, таблеток, ампульных растворов и все эти формы есть в аптеке, то по данной позиции мы можем говорить о полном ассортименте.</w:t>
      </w:r>
    </w:p>
    <w:p w14:paraId="2E51FD5C" w14:textId="77777777" w:rsidR="006C7AFA" w:rsidRPr="00BD2ECA" w:rsidRDefault="006C7AFA" w:rsidP="00EC2B19">
      <w:pPr>
        <w:shd w:val="clear" w:color="auto" w:fill="FFFFFF"/>
        <w:spacing w:before="283"/>
        <w:ind w:firstLine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773E5">
        <w:rPr>
          <w:rFonts w:ascii="Times New Roman" w:hAnsi="Times New Roman" w:cs="Times New Roman"/>
          <w:color w:val="000000"/>
          <w:spacing w:val="3"/>
          <w:sz w:val="24"/>
          <w:szCs w:val="24"/>
        </w:rPr>
        <w:t>Коэффициент полноты</w:t>
      </w:r>
      <w:r w:rsidRPr="00BD2ECA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 - отношение числа ассортиментных позиций (товарных единиц), имею</w:t>
      </w:r>
      <w:r w:rsidRPr="00BD2ECA">
        <w:rPr>
          <w:rFonts w:ascii="Times New Roman" w:hAnsi="Times New Roman" w:cs="Times New Roman"/>
          <w:color w:val="000000"/>
          <w:spacing w:val="3"/>
          <w:sz w:val="24"/>
          <w:szCs w:val="24"/>
        </w:rPr>
        <w:softHyphen/>
        <w:t xml:space="preserve">щихся в наличии в фармацевтической организации (полнота фактическая), к числу </w:t>
      </w:r>
      <w:r w:rsidRPr="00BD2ECA">
        <w:rPr>
          <w:rFonts w:ascii="Times New Roman" w:hAnsi="Times New Roman" w:cs="Times New Roman"/>
          <w:color w:val="000000"/>
          <w:spacing w:val="2"/>
          <w:sz w:val="24"/>
          <w:szCs w:val="24"/>
        </w:rPr>
        <w:t xml:space="preserve">ассортиментных позиций, внесенных в Госреестр или получивших разрешение на </w:t>
      </w:r>
      <w:r w:rsidRPr="00BD2ECA">
        <w:rPr>
          <w:rFonts w:ascii="Times New Roman" w:hAnsi="Times New Roman" w:cs="Times New Roman"/>
          <w:color w:val="000000"/>
          <w:spacing w:val="1"/>
          <w:sz w:val="24"/>
          <w:szCs w:val="24"/>
        </w:rPr>
        <w:t>использование (полнота базовая):</w:t>
      </w:r>
    </w:p>
    <w:p w14:paraId="1A716C45" w14:textId="77777777" w:rsidR="006C7AFA" w:rsidRPr="00BD2ECA" w:rsidRDefault="006C7AFA" w:rsidP="009157D1">
      <w:pPr>
        <w:shd w:val="clear" w:color="auto" w:fill="FFFFFF"/>
        <w:spacing w:before="288"/>
        <w:ind w:left="-567" w:firstLine="1134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D2E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Кп</w:t>
      </w:r>
      <w:proofErr w:type="spellEnd"/>
      <w:r w:rsidRPr="00BD2E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 w:rsidRPr="00BD2ECA">
        <w:rPr>
          <w:rFonts w:ascii="Times New Roman" w:hAnsi="Times New Roman" w:cs="Times New Roman"/>
          <w:color w:val="000000"/>
          <w:spacing w:val="-2"/>
          <w:sz w:val="24"/>
          <w:szCs w:val="24"/>
        </w:rPr>
        <w:t xml:space="preserve">= </w:t>
      </w:r>
      <w:proofErr w:type="spellStart"/>
      <w:r w:rsidRPr="00BD2E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Пфакт</w:t>
      </w:r>
      <w:proofErr w:type="spellEnd"/>
      <w:r w:rsidRPr="00BD2E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/</w:t>
      </w:r>
      <w:proofErr w:type="spellStart"/>
      <w:r w:rsidRPr="00BD2ECA">
        <w:rPr>
          <w:rFonts w:ascii="Times New Roman" w:hAnsi="Times New Roman" w:cs="Times New Roman"/>
          <w:b/>
          <w:bCs/>
          <w:color w:val="000000"/>
          <w:spacing w:val="-2"/>
          <w:sz w:val="24"/>
          <w:szCs w:val="24"/>
        </w:rPr>
        <w:t>Пбазовая</w:t>
      </w:r>
      <w:proofErr w:type="spellEnd"/>
    </w:p>
    <w:p w14:paraId="7313852A" w14:textId="5B2AE830" w:rsidR="006C7AFA" w:rsidRPr="00EC2B19" w:rsidRDefault="006C7AFA" w:rsidP="00EC2B19">
      <w:pPr>
        <w:shd w:val="clear" w:color="auto" w:fill="FFFFFF"/>
        <w:spacing w:before="264"/>
        <w:ind w:firstLine="709"/>
        <w:contextualSpacing/>
        <w:jc w:val="both"/>
        <w:rPr>
          <w:sz w:val="24"/>
          <w:szCs w:val="24"/>
        </w:rPr>
      </w:pPr>
      <w:r w:rsidRPr="00EC2B19">
        <w:rPr>
          <w:b/>
          <w:bCs/>
          <w:color w:val="000000"/>
          <w:spacing w:val="-2"/>
          <w:sz w:val="24"/>
          <w:szCs w:val="24"/>
        </w:rPr>
        <w:t xml:space="preserve">Глубина ассортимента </w:t>
      </w:r>
      <w:r w:rsidRPr="00EC2B19">
        <w:rPr>
          <w:color w:val="000000"/>
          <w:spacing w:val="-2"/>
          <w:sz w:val="24"/>
          <w:szCs w:val="24"/>
        </w:rPr>
        <w:t xml:space="preserve">характеризуется </w:t>
      </w:r>
      <w:r w:rsidRPr="00EC2B19">
        <w:rPr>
          <w:i/>
          <w:iCs/>
          <w:color w:val="000000"/>
          <w:spacing w:val="-2"/>
          <w:sz w:val="24"/>
          <w:szCs w:val="24"/>
        </w:rPr>
        <w:t>разновидностью дозировок, концентраций, фасовок</w:t>
      </w:r>
      <w:r w:rsidRPr="00EC2B19">
        <w:rPr>
          <w:color w:val="000000"/>
          <w:spacing w:val="-2"/>
          <w:sz w:val="24"/>
          <w:szCs w:val="24"/>
        </w:rPr>
        <w:t xml:space="preserve"> од</w:t>
      </w:r>
      <w:r w:rsidRPr="00EC2B19">
        <w:rPr>
          <w:color w:val="000000"/>
          <w:spacing w:val="-2"/>
          <w:sz w:val="24"/>
          <w:szCs w:val="24"/>
        </w:rPr>
        <w:softHyphen/>
      </w:r>
      <w:r w:rsidRPr="00EC2B19">
        <w:rPr>
          <w:color w:val="000000"/>
          <w:spacing w:val="-1"/>
          <w:sz w:val="24"/>
          <w:szCs w:val="24"/>
        </w:rPr>
        <w:t xml:space="preserve">ного наименования </w:t>
      </w:r>
      <w:r w:rsidR="00EC2B19">
        <w:rPr>
          <w:color w:val="000000"/>
          <w:spacing w:val="-1"/>
          <w:sz w:val="24"/>
          <w:szCs w:val="24"/>
        </w:rPr>
        <w:t>ЛП</w:t>
      </w:r>
      <w:r w:rsidRPr="00EC2B19">
        <w:rPr>
          <w:color w:val="000000"/>
          <w:spacing w:val="-1"/>
          <w:sz w:val="24"/>
          <w:szCs w:val="24"/>
        </w:rPr>
        <w:t>.</w:t>
      </w:r>
    </w:p>
    <w:p w14:paraId="4EE88A54" w14:textId="77777777" w:rsidR="006C7AFA" w:rsidRPr="00EC2B19" w:rsidRDefault="006C7AFA" w:rsidP="00EC2B19">
      <w:pPr>
        <w:shd w:val="clear" w:color="auto" w:fill="FFFFFF"/>
        <w:spacing w:before="274"/>
        <w:ind w:firstLine="709"/>
        <w:contextualSpacing/>
        <w:jc w:val="both"/>
        <w:rPr>
          <w:sz w:val="24"/>
          <w:szCs w:val="24"/>
        </w:rPr>
      </w:pPr>
      <w:r w:rsidRPr="00EC2B19">
        <w:rPr>
          <w:color w:val="000000"/>
          <w:sz w:val="24"/>
          <w:szCs w:val="24"/>
        </w:rPr>
        <w:t xml:space="preserve">То есть, когда мы имеем в ассортименте не просто ампульный раствор анальгина, а в разной </w:t>
      </w:r>
      <w:r w:rsidRPr="00EC2B19">
        <w:rPr>
          <w:color w:val="000000"/>
          <w:spacing w:val="-2"/>
          <w:sz w:val="24"/>
          <w:szCs w:val="24"/>
        </w:rPr>
        <w:t xml:space="preserve">концентрации, разных фасовках и дозировках зарегистрированных в Государственном реестре </w:t>
      </w:r>
      <w:r w:rsidRPr="00EC2B19">
        <w:rPr>
          <w:color w:val="000000"/>
          <w:spacing w:val="-1"/>
          <w:sz w:val="24"/>
          <w:szCs w:val="24"/>
        </w:rPr>
        <w:t>лекарственных средств, то глубина такого ассортимента удовлетворительная.</w:t>
      </w:r>
    </w:p>
    <w:p w14:paraId="4A0F8BE9" w14:textId="77777777" w:rsidR="006C7AFA" w:rsidRPr="00EC2B19" w:rsidRDefault="006C7AFA" w:rsidP="00EC2B19">
      <w:pPr>
        <w:shd w:val="clear" w:color="auto" w:fill="FFFFFF"/>
        <w:spacing w:before="274"/>
        <w:ind w:firstLine="709"/>
        <w:contextualSpacing/>
        <w:jc w:val="both"/>
        <w:rPr>
          <w:sz w:val="24"/>
          <w:szCs w:val="24"/>
        </w:rPr>
      </w:pPr>
      <w:r w:rsidRPr="00EC2B19">
        <w:rPr>
          <w:color w:val="000000"/>
          <w:spacing w:val="-1"/>
          <w:sz w:val="24"/>
          <w:szCs w:val="24"/>
        </w:rPr>
        <w:t xml:space="preserve">Примером недостаточной глубины аптечного ассортимента может служить наличие взрослых </w:t>
      </w:r>
      <w:r w:rsidRPr="00EC2B19">
        <w:rPr>
          <w:color w:val="000000"/>
          <w:sz w:val="24"/>
          <w:szCs w:val="24"/>
        </w:rPr>
        <w:t xml:space="preserve">дозировок и отсутствие детских. </w:t>
      </w:r>
    </w:p>
    <w:p w14:paraId="517749DA" w14:textId="77777777" w:rsidR="006C7AFA" w:rsidRPr="00EC2B19" w:rsidRDefault="006C7AFA" w:rsidP="00EC2B19">
      <w:pPr>
        <w:shd w:val="clear" w:color="auto" w:fill="FFFFFF"/>
        <w:spacing w:before="274"/>
        <w:ind w:firstLine="709"/>
        <w:contextualSpacing/>
        <w:jc w:val="both"/>
        <w:rPr>
          <w:sz w:val="24"/>
          <w:szCs w:val="24"/>
        </w:rPr>
      </w:pPr>
      <w:r w:rsidRPr="00EC2B19">
        <w:rPr>
          <w:bCs/>
          <w:color w:val="000000"/>
          <w:spacing w:val="-2"/>
          <w:sz w:val="24"/>
          <w:szCs w:val="24"/>
        </w:rPr>
        <w:t xml:space="preserve">Коэффициент глубины </w:t>
      </w:r>
      <w:r w:rsidRPr="00EC2B19">
        <w:rPr>
          <w:color w:val="000000"/>
          <w:spacing w:val="-2"/>
          <w:sz w:val="24"/>
          <w:szCs w:val="24"/>
        </w:rPr>
        <w:t xml:space="preserve">- отношение фактического числа ассортиментных позиций одного </w:t>
      </w:r>
      <w:r w:rsidRPr="00EC2B19">
        <w:rPr>
          <w:color w:val="000000"/>
          <w:spacing w:val="2"/>
          <w:sz w:val="24"/>
          <w:szCs w:val="24"/>
        </w:rPr>
        <w:t>товарного наименования к возможному числу позиций:</w:t>
      </w:r>
    </w:p>
    <w:p w14:paraId="685912B9" w14:textId="77777777" w:rsidR="006C7AFA" w:rsidRPr="00EC2B19" w:rsidRDefault="006C7AFA" w:rsidP="00EC2B19">
      <w:pPr>
        <w:shd w:val="clear" w:color="auto" w:fill="FFFFFF"/>
        <w:spacing w:before="283"/>
        <w:ind w:firstLine="709"/>
        <w:contextualSpacing/>
        <w:jc w:val="center"/>
        <w:rPr>
          <w:sz w:val="24"/>
          <w:szCs w:val="24"/>
        </w:rPr>
      </w:pPr>
      <w:r w:rsidRPr="00EC2B19">
        <w:rPr>
          <w:b/>
          <w:bCs/>
          <w:color w:val="000000"/>
          <w:spacing w:val="-2"/>
          <w:sz w:val="24"/>
          <w:szCs w:val="24"/>
        </w:rPr>
        <w:t>Кг =</w:t>
      </w:r>
      <w:proofErr w:type="spellStart"/>
      <w:r w:rsidRPr="00EC2B19">
        <w:rPr>
          <w:b/>
          <w:bCs/>
          <w:color w:val="000000"/>
          <w:spacing w:val="-2"/>
          <w:sz w:val="24"/>
          <w:szCs w:val="24"/>
        </w:rPr>
        <w:t>Гфакт</w:t>
      </w:r>
      <w:proofErr w:type="spellEnd"/>
      <w:r w:rsidRPr="00EC2B19">
        <w:rPr>
          <w:b/>
          <w:bCs/>
          <w:color w:val="000000"/>
          <w:spacing w:val="-2"/>
          <w:sz w:val="24"/>
          <w:szCs w:val="24"/>
        </w:rPr>
        <w:t>/</w:t>
      </w:r>
      <w:proofErr w:type="spellStart"/>
      <w:r w:rsidRPr="00EC2B19">
        <w:rPr>
          <w:b/>
          <w:bCs/>
          <w:color w:val="000000"/>
          <w:spacing w:val="-2"/>
          <w:sz w:val="24"/>
          <w:szCs w:val="24"/>
        </w:rPr>
        <w:t>Гбазовая</w:t>
      </w:r>
      <w:proofErr w:type="spellEnd"/>
    </w:p>
    <w:p w14:paraId="3C303DF1" w14:textId="37365554" w:rsidR="006C7AFA" w:rsidRPr="00EC2B19" w:rsidRDefault="006C7AFA" w:rsidP="00EC2B19">
      <w:pPr>
        <w:shd w:val="clear" w:color="auto" w:fill="FFFFFF"/>
        <w:spacing w:before="274"/>
        <w:ind w:firstLine="709"/>
        <w:contextualSpacing/>
        <w:jc w:val="both"/>
        <w:rPr>
          <w:sz w:val="24"/>
          <w:szCs w:val="24"/>
        </w:rPr>
      </w:pPr>
      <w:r w:rsidRPr="00EC2B19">
        <w:rPr>
          <w:b/>
          <w:bCs/>
          <w:color w:val="000000"/>
          <w:spacing w:val="-2"/>
          <w:sz w:val="24"/>
          <w:szCs w:val="24"/>
        </w:rPr>
        <w:t xml:space="preserve">Насыщенность номенклатуры (ассортимента) </w:t>
      </w:r>
      <w:r w:rsidR="00EC2B19" w:rsidRPr="00EC2B19">
        <w:rPr>
          <w:color w:val="000000"/>
          <w:spacing w:val="-2"/>
          <w:sz w:val="24"/>
          <w:szCs w:val="24"/>
        </w:rPr>
        <w:t>— это общее количество</w:t>
      </w:r>
      <w:r w:rsidRPr="00EC2B19">
        <w:rPr>
          <w:color w:val="000000"/>
          <w:spacing w:val="-2"/>
          <w:sz w:val="24"/>
          <w:szCs w:val="24"/>
        </w:rPr>
        <w:t xml:space="preserve"> всех производимых </w:t>
      </w:r>
      <w:r w:rsidRPr="00EC2B19">
        <w:rPr>
          <w:color w:val="000000"/>
          <w:spacing w:val="-1"/>
          <w:sz w:val="24"/>
          <w:szCs w:val="24"/>
        </w:rPr>
        <w:t>(продаваемых) на рынке лекарств</w:t>
      </w:r>
      <w:r w:rsidR="00EC2B19">
        <w:rPr>
          <w:color w:val="000000"/>
          <w:spacing w:val="-1"/>
          <w:sz w:val="24"/>
          <w:szCs w:val="24"/>
        </w:rPr>
        <w:t xml:space="preserve"> (которые могут присутствовать в аптечном ассортименте).</w:t>
      </w:r>
    </w:p>
    <w:p w14:paraId="21C50E42" w14:textId="77777777" w:rsidR="006C7AFA" w:rsidRPr="00EC2B19" w:rsidRDefault="006C7AFA" w:rsidP="00EC2B19">
      <w:pPr>
        <w:shd w:val="clear" w:color="auto" w:fill="FFFFFF"/>
        <w:spacing w:before="274"/>
        <w:ind w:firstLine="709"/>
        <w:contextualSpacing/>
        <w:jc w:val="both"/>
        <w:rPr>
          <w:color w:val="000000"/>
          <w:spacing w:val="-4"/>
          <w:sz w:val="24"/>
          <w:szCs w:val="24"/>
        </w:rPr>
      </w:pPr>
      <w:r w:rsidRPr="00EC2B19">
        <w:rPr>
          <w:b/>
          <w:bCs/>
          <w:color w:val="000000"/>
          <w:spacing w:val="-1"/>
          <w:sz w:val="24"/>
          <w:szCs w:val="24"/>
        </w:rPr>
        <w:lastRenderedPageBreak/>
        <w:t xml:space="preserve">Гармоничность ассортимента </w:t>
      </w:r>
      <w:r w:rsidRPr="00EC2B19">
        <w:rPr>
          <w:color w:val="000000"/>
          <w:spacing w:val="-1"/>
          <w:sz w:val="24"/>
          <w:szCs w:val="24"/>
        </w:rPr>
        <w:t xml:space="preserve">характеризуется степенью однородности номенклатуры (ассортимента) по отношению к предпочтениям врача, пациента. Так, имея широкую номенклатуру диуретиков, мы можем говорить о ее гармоничности, если она удовлетворяет все </w:t>
      </w:r>
      <w:r w:rsidRPr="00EC2B19">
        <w:rPr>
          <w:color w:val="000000"/>
          <w:spacing w:val="-2"/>
          <w:sz w:val="24"/>
          <w:szCs w:val="24"/>
        </w:rPr>
        <w:t xml:space="preserve">потребительские предпочтения, т. е. здесь имеются осмотические, петлевые, калийсберегающие </w:t>
      </w:r>
      <w:r w:rsidRPr="00EC2B19">
        <w:rPr>
          <w:color w:val="000000"/>
          <w:sz w:val="24"/>
          <w:szCs w:val="24"/>
        </w:rPr>
        <w:t xml:space="preserve">диуретики, а также комбинированные препараты этой группы. </w:t>
      </w:r>
    </w:p>
    <w:p w14:paraId="4290B5D9" w14:textId="3E56E3AD" w:rsidR="006C7AFA" w:rsidRPr="00EC2B19" w:rsidRDefault="00EC2B19" w:rsidP="002808E3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b/>
          <w:bCs/>
          <w:i/>
          <w:iCs/>
          <w:color w:val="000000"/>
          <w:spacing w:val="-7"/>
          <w:sz w:val="24"/>
          <w:szCs w:val="24"/>
          <w:u w:val="single"/>
        </w:rPr>
      </w:pPr>
      <w:r w:rsidRPr="002808E3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  <w:u w:val="single"/>
        </w:rPr>
        <w:t>Минимальный ассортимент</w:t>
      </w:r>
      <w:r w:rsidRPr="00EC2B19">
        <w:rPr>
          <w:rFonts w:ascii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>—</w:t>
      </w:r>
      <w:r w:rsidR="006C7AFA"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минимально допустимое количество </w:t>
      </w:r>
      <w:r w:rsidR="006C7AFA" w:rsidRPr="00BD2ECA">
        <w:rPr>
          <w:rFonts w:ascii="Times New Roman" w:hAnsi="Times New Roman" w:cs="Times New Roman"/>
          <w:color w:val="000000"/>
          <w:sz w:val="24"/>
          <w:szCs w:val="24"/>
        </w:rPr>
        <w:t>видов товаров, определяющих профиль рознично</w:t>
      </w:r>
      <w:r>
        <w:rPr>
          <w:rFonts w:ascii="Times New Roman" w:hAnsi="Times New Roman" w:cs="Times New Roman"/>
          <w:color w:val="000000"/>
          <w:sz w:val="24"/>
          <w:szCs w:val="24"/>
        </w:rPr>
        <w:t>й аптечной организации</w:t>
      </w:r>
      <w:r w:rsidR="006C7AFA" w:rsidRPr="00BD2ECA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49D2C7C" w14:textId="4437A0E1" w:rsidR="00F8107D" w:rsidRDefault="00EC2B19" w:rsidP="00EC2B19">
      <w:pPr>
        <w:shd w:val="clear" w:color="auto" w:fill="FFFFFF"/>
        <w:spacing w:before="192"/>
        <w:ind w:firstLine="851"/>
        <w:contextualSpacing/>
        <w:jc w:val="both"/>
        <w:rPr>
          <w:rFonts w:ascii="Times New Roman" w:hAnsi="Times New Roman" w:cs="Times New Roman"/>
          <w:color w:val="000000"/>
          <w:spacing w:val="-3"/>
          <w:sz w:val="24"/>
          <w:szCs w:val="24"/>
        </w:rPr>
      </w:pP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В</w:t>
      </w:r>
      <w:r w:rsidR="006C7AFA"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условиях дефицита фармацевтических товаров по этому показателю проверяли </w:t>
      </w:r>
      <w:r w:rsidR="006C7AFA"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работу аптек. Предполагали, что по мере насыщения рынка медицинскими и фармацевтическими товарами этот показатель не будет необходим при анализе работы </w:t>
      </w:r>
      <w:r w:rsidR="006C7AFA"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учреждений здравоохранения. Однако при приватизации многие управленцы аптек </w:t>
      </w:r>
      <w:r w:rsidR="006C7AFA"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изменили профиль учреждения или реальный ассортимент, исключив из него дешевые </w:t>
      </w:r>
      <w:r>
        <w:rPr>
          <w:rFonts w:ascii="Times New Roman" w:hAnsi="Times New Roman" w:cs="Times New Roman"/>
          <w:color w:val="000000"/>
          <w:spacing w:val="-1"/>
          <w:sz w:val="24"/>
          <w:szCs w:val="24"/>
        </w:rPr>
        <w:t>ЛП</w:t>
      </w:r>
      <w:r w:rsidR="006C7AFA" w:rsidRPr="00BD2ECA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. Для предотвращения таких негативных явлений при анализе ассортимента вернулись к этому </w:t>
      </w:r>
      <w:r w:rsidR="006C7AFA" w:rsidRPr="00BD2ECA">
        <w:rPr>
          <w:rFonts w:ascii="Times New Roman" w:hAnsi="Times New Roman" w:cs="Times New Roman"/>
          <w:color w:val="000000"/>
          <w:sz w:val="24"/>
          <w:szCs w:val="24"/>
        </w:rPr>
        <w:t xml:space="preserve">показателю, который утверждается органами местного самоуправления. Его несоблюдение считается нарушением правил </w:t>
      </w:r>
      <w:r w:rsidR="006C7AFA" w:rsidRPr="00BD2ECA">
        <w:rPr>
          <w:rFonts w:ascii="Times New Roman" w:hAnsi="Times New Roman" w:cs="Times New Roman"/>
          <w:color w:val="000000"/>
          <w:spacing w:val="-3"/>
          <w:sz w:val="24"/>
          <w:szCs w:val="24"/>
        </w:rPr>
        <w:t>торговли.</w:t>
      </w:r>
      <w:r w:rsidR="006C7AFA">
        <w:rPr>
          <w:rFonts w:ascii="Times New Roman" w:hAnsi="Times New Roman" w:cs="Times New Roman"/>
          <w:color w:val="000000"/>
          <w:spacing w:val="-3"/>
          <w:sz w:val="24"/>
          <w:szCs w:val="24"/>
        </w:rPr>
        <w:t xml:space="preserve"> </w:t>
      </w:r>
    </w:p>
    <w:p w14:paraId="31337D1F" w14:textId="77777777" w:rsidR="008E0B91" w:rsidRDefault="006C7AFA" w:rsidP="008E0B91">
      <w:pPr>
        <w:shd w:val="clear" w:color="auto" w:fill="FFFFFF"/>
        <w:spacing w:before="288"/>
        <w:ind w:firstLine="709"/>
        <w:contextualSpacing/>
        <w:jc w:val="both"/>
        <w:rPr>
          <w:spacing w:val="-1"/>
          <w:sz w:val="24"/>
          <w:szCs w:val="24"/>
        </w:rPr>
      </w:pPr>
      <w:r w:rsidRPr="006C7AFA">
        <w:rPr>
          <w:b/>
          <w:bCs/>
          <w:spacing w:val="-1"/>
          <w:sz w:val="24"/>
          <w:szCs w:val="24"/>
        </w:rPr>
        <w:t xml:space="preserve">Полнота использования ассортимента </w:t>
      </w:r>
      <w:r w:rsidR="002808E3">
        <w:rPr>
          <w:spacing w:val="-1"/>
          <w:sz w:val="24"/>
          <w:szCs w:val="24"/>
        </w:rPr>
        <w:t>–</w:t>
      </w:r>
      <w:r w:rsidRPr="006C7AFA">
        <w:rPr>
          <w:spacing w:val="-1"/>
          <w:sz w:val="24"/>
          <w:szCs w:val="24"/>
        </w:rPr>
        <w:t xml:space="preserve"> важный показатель, характеризующий рациональность подобранного организацией ассортимента. Он может быть рассмотрен как отношение проданных ассортиментных позиций к имеющему наличию за определенный </w:t>
      </w:r>
      <w:r w:rsidRPr="006C7AFA">
        <w:rPr>
          <w:spacing w:val="-3"/>
          <w:sz w:val="24"/>
          <w:szCs w:val="24"/>
        </w:rPr>
        <w:t>промежуток времени.</w:t>
      </w:r>
      <w:r w:rsidR="008E0B91">
        <w:rPr>
          <w:spacing w:val="-1"/>
          <w:sz w:val="24"/>
          <w:szCs w:val="24"/>
        </w:rPr>
        <w:t xml:space="preserve"> </w:t>
      </w:r>
      <w:r w:rsidRPr="006C7AFA">
        <w:rPr>
          <w:sz w:val="24"/>
          <w:szCs w:val="24"/>
        </w:rPr>
        <w:t xml:space="preserve">Чем выше этот показатель, тем правильнее подобран ассортимент. При низком показателе </w:t>
      </w:r>
      <w:r w:rsidRPr="006C7AFA">
        <w:rPr>
          <w:spacing w:val="-1"/>
          <w:sz w:val="24"/>
          <w:szCs w:val="24"/>
        </w:rPr>
        <w:t xml:space="preserve">частоты использования конкретной номенклатурной позиции следует определить, какие причины </w:t>
      </w:r>
      <w:r w:rsidRPr="006C7AFA">
        <w:rPr>
          <w:sz w:val="24"/>
          <w:szCs w:val="24"/>
        </w:rPr>
        <w:t xml:space="preserve">лежат в ее основе: малоэффективный или устаревший препарат, недостаточность </w:t>
      </w:r>
      <w:r w:rsidRPr="006C7AFA">
        <w:rPr>
          <w:spacing w:val="-1"/>
          <w:sz w:val="24"/>
          <w:szCs w:val="24"/>
        </w:rPr>
        <w:t>информированности врачей и т. д.</w:t>
      </w:r>
    </w:p>
    <w:p w14:paraId="55C92CD1" w14:textId="6BB059C1" w:rsidR="006C7AFA" w:rsidRPr="008E0B91" w:rsidRDefault="006C7AFA" w:rsidP="008E0B91">
      <w:pPr>
        <w:shd w:val="clear" w:color="auto" w:fill="FFFFFF"/>
        <w:spacing w:before="288"/>
        <w:ind w:firstLine="709"/>
        <w:contextualSpacing/>
        <w:jc w:val="both"/>
        <w:rPr>
          <w:spacing w:val="-1"/>
          <w:sz w:val="24"/>
          <w:szCs w:val="24"/>
        </w:rPr>
      </w:pPr>
      <w:r w:rsidRPr="006C7AFA">
        <w:rPr>
          <w:spacing w:val="-2"/>
          <w:sz w:val="24"/>
          <w:szCs w:val="24"/>
        </w:rPr>
        <w:t xml:space="preserve">Если показатели широты, полноты и глубины ассортимента лекарств предприятия (учреждения) </w:t>
      </w:r>
      <w:r w:rsidRPr="006C7AFA">
        <w:rPr>
          <w:spacing w:val="-1"/>
          <w:sz w:val="24"/>
          <w:szCs w:val="24"/>
        </w:rPr>
        <w:t>мало меняются во времени, то можно говорить о консервативной ассортиментной политике, устойчивости ассортимента, что связано с определенным рыночным риском.</w:t>
      </w:r>
    </w:p>
    <w:p w14:paraId="3CB11FC1" w14:textId="6AA95C06" w:rsidR="006C7AFA" w:rsidRPr="006502B6" w:rsidRDefault="006C7AFA" w:rsidP="008E0B91">
      <w:pPr>
        <w:shd w:val="clear" w:color="auto" w:fill="FFFFFF"/>
        <w:spacing w:before="278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27E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Показатель </w:t>
      </w:r>
      <w:r w:rsidRPr="00A27ED1">
        <w:rPr>
          <w:rFonts w:ascii="Times New Roman" w:hAnsi="Times New Roman" w:cs="Times New Roman"/>
          <w:b/>
          <w:spacing w:val="2"/>
          <w:sz w:val="24"/>
          <w:szCs w:val="24"/>
        </w:rPr>
        <w:t xml:space="preserve">обновления </w:t>
      </w:r>
      <w:r w:rsidRPr="00A27ED1">
        <w:rPr>
          <w:rFonts w:ascii="Times New Roman" w:hAnsi="Times New Roman" w:cs="Times New Roman"/>
          <w:b/>
          <w:bCs/>
          <w:spacing w:val="2"/>
          <w:sz w:val="24"/>
          <w:szCs w:val="24"/>
        </w:rPr>
        <w:t xml:space="preserve">(новизны) </w:t>
      </w:r>
      <w:r w:rsidRPr="00A27ED1">
        <w:rPr>
          <w:rFonts w:ascii="Times New Roman" w:hAnsi="Times New Roman" w:cs="Times New Roman"/>
          <w:b/>
          <w:spacing w:val="2"/>
          <w:sz w:val="24"/>
          <w:szCs w:val="24"/>
        </w:rPr>
        <w:t>ассортимента</w:t>
      </w:r>
      <w:r w:rsidRPr="006502B6">
        <w:rPr>
          <w:rFonts w:ascii="Times New Roman" w:hAnsi="Times New Roman" w:cs="Times New Roman"/>
          <w:spacing w:val="2"/>
          <w:sz w:val="24"/>
          <w:szCs w:val="24"/>
        </w:rPr>
        <w:t xml:space="preserve"> демонстрирует способность товара </w:t>
      </w:r>
      <w:r w:rsidRPr="006502B6">
        <w:rPr>
          <w:rFonts w:ascii="Times New Roman" w:hAnsi="Times New Roman" w:cs="Times New Roman"/>
          <w:sz w:val="24"/>
          <w:szCs w:val="24"/>
        </w:rPr>
        <w:t xml:space="preserve">удовлетворять изменившиеся потребности за счет появления новых товаров аптечного </w:t>
      </w:r>
      <w:r w:rsidRPr="006502B6">
        <w:rPr>
          <w:rFonts w:ascii="Times New Roman" w:hAnsi="Times New Roman" w:cs="Times New Roman"/>
          <w:spacing w:val="-1"/>
          <w:sz w:val="24"/>
          <w:szCs w:val="24"/>
        </w:rPr>
        <w:t xml:space="preserve">ассортимента, лекарственных форм, дозировок, фасовок. Показатель обновления можно </w:t>
      </w:r>
      <w:r w:rsidR="008E0B91" w:rsidRPr="006502B6">
        <w:rPr>
          <w:rFonts w:ascii="Times New Roman" w:hAnsi="Times New Roman" w:cs="Times New Roman"/>
          <w:spacing w:val="-1"/>
          <w:sz w:val="24"/>
          <w:szCs w:val="24"/>
        </w:rPr>
        <w:t>рассчитать,</w:t>
      </w:r>
      <w:r w:rsidRPr="006502B6">
        <w:rPr>
          <w:rFonts w:ascii="Times New Roman" w:hAnsi="Times New Roman" w:cs="Times New Roman"/>
          <w:spacing w:val="-1"/>
          <w:sz w:val="24"/>
          <w:szCs w:val="24"/>
        </w:rPr>
        <w:t xml:space="preserve"> как отношение количества новых товаров (Н) к фактической </w:t>
      </w:r>
      <w:r w:rsidR="008E0B91">
        <w:rPr>
          <w:rFonts w:ascii="Times New Roman" w:hAnsi="Times New Roman" w:cs="Times New Roman"/>
          <w:spacing w:val="-1"/>
          <w:sz w:val="24"/>
          <w:szCs w:val="24"/>
        </w:rPr>
        <w:t>полноте</w:t>
      </w:r>
      <w:r w:rsidRPr="006502B6">
        <w:rPr>
          <w:rFonts w:ascii="Times New Roman" w:hAnsi="Times New Roman" w:cs="Times New Roman"/>
          <w:spacing w:val="-1"/>
          <w:sz w:val="24"/>
          <w:szCs w:val="24"/>
        </w:rPr>
        <w:t xml:space="preserve"> ассортимента в данной группе (</w:t>
      </w:r>
      <w:proofErr w:type="spellStart"/>
      <w:r w:rsidRPr="006502B6">
        <w:rPr>
          <w:rFonts w:ascii="Times New Roman" w:hAnsi="Times New Roman" w:cs="Times New Roman"/>
          <w:spacing w:val="-1"/>
          <w:sz w:val="24"/>
          <w:szCs w:val="24"/>
        </w:rPr>
        <w:t>Пфакт</w:t>
      </w:r>
      <w:proofErr w:type="spellEnd"/>
      <w:r w:rsidRPr="006502B6">
        <w:rPr>
          <w:rFonts w:ascii="Times New Roman" w:hAnsi="Times New Roman" w:cs="Times New Roman"/>
          <w:spacing w:val="-1"/>
          <w:sz w:val="24"/>
          <w:szCs w:val="24"/>
        </w:rPr>
        <w:t xml:space="preserve">.) </w:t>
      </w:r>
      <w:r w:rsidRPr="006502B6">
        <w:rPr>
          <w:rFonts w:ascii="Times New Roman" w:hAnsi="Times New Roman" w:cs="Times New Roman"/>
          <w:sz w:val="24"/>
          <w:szCs w:val="24"/>
        </w:rPr>
        <w:t xml:space="preserve">Новый ассортимент позволяет диверсифицировать рынок и находить новые ниши на нем. С другой стороны, продвижение на рынке новых товаров всегда связано с огромными затратами и риском, </w:t>
      </w:r>
      <w:r w:rsidR="008E0B91" w:rsidRPr="006502B6">
        <w:rPr>
          <w:rFonts w:ascii="Times New Roman" w:hAnsi="Times New Roman" w:cs="Times New Roman"/>
          <w:sz w:val="24"/>
          <w:szCs w:val="24"/>
        </w:rPr>
        <w:t>поскольку новые</w:t>
      </w:r>
      <w:r w:rsidRPr="006502B6">
        <w:rPr>
          <w:rFonts w:ascii="Times New Roman" w:hAnsi="Times New Roman" w:cs="Times New Roman"/>
          <w:sz w:val="24"/>
          <w:szCs w:val="24"/>
        </w:rPr>
        <w:t xml:space="preserve"> виды фармацевтической и </w:t>
      </w:r>
      <w:proofErr w:type="spellStart"/>
      <w:r w:rsidRPr="006502B6">
        <w:rPr>
          <w:rFonts w:ascii="Times New Roman" w:hAnsi="Times New Roman" w:cs="Times New Roman"/>
          <w:sz w:val="24"/>
          <w:szCs w:val="24"/>
        </w:rPr>
        <w:t>парафармацевтической</w:t>
      </w:r>
      <w:proofErr w:type="spellEnd"/>
      <w:r w:rsidRPr="006502B6">
        <w:rPr>
          <w:rFonts w:ascii="Times New Roman" w:hAnsi="Times New Roman" w:cs="Times New Roman"/>
          <w:sz w:val="24"/>
          <w:szCs w:val="24"/>
        </w:rPr>
        <w:t xml:space="preserve"> продукции, возможно, не будут пользоваться спросом.</w:t>
      </w:r>
    </w:p>
    <w:p w14:paraId="721C110B" w14:textId="63D18B97" w:rsidR="006C7AFA" w:rsidRDefault="006C7AFA" w:rsidP="008E0B91">
      <w:pPr>
        <w:shd w:val="clear" w:color="auto" w:fill="FFFFFF"/>
        <w:spacing w:before="278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B6">
        <w:rPr>
          <w:rFonts w:ascii="Times New Roman" w:hAnsi="Times New Roman" w:cs="Times New Roman"/>
          <w:b/>
          <w:sz w:val="24"/>
          <w:szCs w:val="24"/>
        </w:rPr>
        <w:t>Устойчивость ассортимента</w:t>
      </w:r>
      <w:r w:rsidRPr="006502B6">
        <w:rPr>
          <w:rFonts w:ascii="Times New Roman" w:hAnsi="Times New Roman" w:cs="Times New Roman"/>
          <w:sz w:val="24"/>
          <w:szCs w:val="24"/>
        </w:rPr>
        <w:t xml:space="preserve"> – способность набора товаров удовлетворять </w:t>
      </w:r>
      <w:r w:rsidR="008E0B91">
        <w:rPr>
          <w:rFonts w:ascii="Times New Roman" w:hAnsi="Times New Roman" w:cs="Times New Roman"/>
          <w:sz w:val="24"/>
          <w:szCs w:val="24"/>
        </w:rPr>
        <w:t xml:space="preserve">постоянный </w:t>
      </w:r>
      <w:r w:rsidRPr="006502B6">
        <w:rPr>
          <w:rFonts w:ascii="Times New Roman" w:hAnsi="Times New Roman" w:cs="Times New Roman"/>
          <w:sz w:val="24"/>
          <w:szCs w:val="24"/>
        </w:rPr>
        <w:t xml:space="preserve">покупательский спрос.  Устойчивость </w:t>
      </w:r>
      <w:r w:rsidR="008E0B91" w:rsidRPr="006502B6">
        <w:rPr>
          <w:rFonts w:ascii="Times New Roman" w:hAnsi="Times New Roman" w:cs="Times New Roman"/>
          <w:sz w:val="24"/>
          <w:szCs w:val="24"/>
        </w:rPr>
        <w:t>ассортимента свидетельствует</w:t>
      </w:r>
      <w:r w:rsidRPr="006502B6">
        <w:rPr>
          <w:rFonts w:ascii="Times New Roman" w:hAnsi="Times New Roman" w:cs="Times New Roman"/>
          <w:sz w:val="24"/>
          <w:szCs w:val="24"/>
        </w:rPr>
        <w:t xml:space="preserve"> о постоянных предпочтениях промежуточных и конечных потребителей, которые могут быть объяснены как постоянством вкусов, привычкой, ценовыми факторами, если речь идет о конечных потребителях, так и, например, включением ЛП в список препаратов, отпускаемых бесплатно или на льготных условиях.</w:t>
      </w:r>
    </w:p>
    <w:p w14:paraId="39C6BC59" w14:textId="6897F9FB" w:rsidR="006C7AFA" w:rsidRPr="006502B6" w:rsidRDefault="006C7AFA" w:rsidP="008E0B91">
      <w:pPr>
        <w:shd w:val="clear" w:color="auto" w:fill="FFFFFF"/>
        <w:spacing w:before="278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B6">
        <w:rPr>
          <w:rFonts w:ascii="Times New Roman" w:hAnsi="Times New Roman" w:cs="Times New Roman"/>
          <w:sz w:val="24"/>
          <w:szCs w:val="24"/>
        </w:rPr>
        <w:t xml:space="preserve">Устойчивость ассортимента можно определять как в разрезе ассортиментных групп (если в обращении постоянно присутствуют одни и те же группы товаров, то этот показатель будет </w:t>
      </w:r>
      <w:r w:rsidR="00AF049F" w:rsidRPr="006502B6">
        <w:rPr>
          <w:rFonts w:ascii="Times New Roman" w:hAnsi="Times New Roman" w:cs="Times New Roman"/>
          <w:sz w:val="24"/>
          <w:szCs w:val="24"/>
        </w:rPr>
        <w:t>равен</w:t>
      </w:r>
      <w:proofErr w:type="gramStart"/>
      <w:r w:rsidR="00AF049F" w:rsidRPr="006502B6">
        <w:rPr>
          <w:rFonts w:ascii="Times New Roman" w:hAnsi="Times New Roman" w:cs="Times New Roman"/>
          <w:sz w:val="24"/>
          <w:szCs w:val="24"/>
        </w:rPr>
        <w:t xml:space="preserve"> </w:t>
      </w:r>
      <w:r w:rsidR="00AF049F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AF049F" w:rsidRPr="006502B6">
        <w:rPr>
          <w:rFonts w:ascii="Times New Roman" w:hAnsi="Times New Roman" w:cs="Times New Roman"/>
          <w:sz w:val="24"/>
          <w:szCs w:val="24"/>
        </w:rPr>
        <w:t>ш</w:t>
      </w:r>
      <w:r w:rsidRPr="006502B6">
        <w:rPr>
          <w:rFonts w:ascii="Times New Roman" w:hAnsi="Times New Roman" w:cs="Times New Roman"/>
          <w:sz w:val="24"/>
          <w:szCs w:val="24"/>
        </w:rPr>
        <w:t>), так и внутри ассортиментной группы. Основной проблемой последнего случая является выбор метода определения устойчивых товаров.  Чаще всего используются два способа:</w:t>
      </w:r>
    </w:p>
    <w:p w14:paraId="183464CC" w14:textId="77777777" w:rsidR="006C7AFA" w:rsidRPr="006502B6" w:rsidRDefault="006C7AFA" w:rsidP="008E0B91">
      <w:pPr>
        <w:shd w:val="clear" w:color="auto" w:fill="FFFFFF"/>
        <w:spacing w:before="278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B6">
        <w:rPr>
          <w:rFonts w:ascii="Times New Roman" w:hAnsi="Times New Roman" w:cs="Times New Roman"/>
          <w:sz w:val="24"/>
          <w:szCs w:val="24"/>
        </w:rPr>
        <w:lastRenderedPageBreak/>
        <w:t>1) по количеству дней</w:t>
      </w:r>
      <w:proofErr w:type="gramStart"/>
      <w:r w:rsidRPr="006502B6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6502B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502B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6502B6">
        <w:rPr>
          <w:rFonts w:ascii="Times New Roman" w:hAnsi="Times New Roman" w:cs="Times New Roman"/>
          <w:sz w:val="24"/>
          <w:szCs w:val="24"/>
        </w:rPr>
        <w:t xml:space="preserve">огда товар был в продаже (условно, если в течение более чем 280 дней в году товар пользовался спросом, то спрос на него можно считать устойчивым) </w:t>
      </w:r>
    </w:p>
    <w:p w14:paraId="3862656C" w14:textId="49A94788" w:rsidR="008E0B91" w:rsidRDefault="006C7AFA" w:rsidP="008E0B91">
      <w:pPr>
        <w:shd w:val="clear" w:color="auto" w:fill="FFFFFF"/>
        <w:spacing w:before="278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502B6">
        <w:rPr>
          <w:rFonts w:ascii="Times New Roman" w:hAnsi="Times New Roman" w:cs="Times New Roman"/>
          <w:sz w:val="24"/>
          <w:szCs w:val="24"/>
        </w:rPr>
        <w:t>2) по срокам, в течение которых товар реализовывался из аптеки</w:t>
      </w:r>
      <w:r w:rsidR="008E0B91">
        <w:rPr>
          <w:rFonts w:ascii="Times New Roman" w:hAnsi="Times New Roman" w:cs="Times New Roman"/>
          <w:sz w:val="24"/>
          <w:szCs w:val="24"/>
        </w:rPr>
        <w:t>.</w:t>
      </w:r>
    </w:p>
    <w:p w14:paraId="7CB0431E" w14:textId="6B4EBDDC" w:rsidR="007B468C" w:rsidRPr="008E0B91" w:rsidRDefault="007B468C" w:rsidP="00AF049F">
      <w:pPr>
        <w:shd w:val="clear" w:color="auto" w:fill="FFFFFF"/>
        <w:spacing w:before="278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0B91">
        <w:rPr>
          <w:b/>
          <w:bCs/>
          <w:iCs/>
          <w:sz w:val="24"/>
          <w:szCs w:val="24"/>
        </w:rPr>
        <w:t>Обновление ассортимента</w:t>
      </w:r>
      <w:r w:rsidRPr="007B468C">
        <w:rPr>
          <w:sz w:val="24"/>
          <w:szCs w:val="24"/>
        </w:rPr>
        <w:t xml:space="preserve"> — качественные и количественные изменения товаров, характеризующиеся увеличением показателя новизны. Критерием выбора этого направления можно считать необходимость удовлетворения новых, постоянно изменяющихся, потребностей; повышения конкурентоспособности товаров; стремления изготовителей и продавцов стимулировать спрос, побуждать потребителей делать покупки новых товаров для удовлетворения функциональных, социальных и психологических потребностей; достижения научно-технического прогресса. </w:t>
      </w:r>
    </w:p>
    <w:p w14:paraId="449CC867" w14:textId="77777777" w:rsidR="008E0B91" w:rsidRDefault="007B468C" w:rsidP="008E0B91">
      <w:pPr>
        <w:ind w:firstLine="709"/>
        <w:contextualSpacing/>
        <w:jc w:val="both"/>
        <w:rPr>
          <w:sz w:val="24"/>
          <w:szCs w:val="24"/>
        </w:rPr>
      </w:pPr>
      <w:r w:rsidRPr="008E0B91">
        <w:rPr>
          <w:b/>
          <w:bCs/>
          <w:iCs/>
          <w:sz w:val="24"/>
          <w:szCs w:val="24"/>
        </w:rPr>
        <w:t xml:space="preserve">Сокращение ассортимента </w:t>
      </w:r>
      <w:r w:rsidRPr="007B468C">
        <w:rPr>
          <w:sz w:val="24"/>
          <w:szCs w:val="24"/>
        </w:rPr>
        <w:t>— количественные и качественные изменения в наборе товаров за счет уменьшения его широты и полноты.</w:t>
      </w:r>
      <w:r w:rsidR="008E0B91">
        <w:rPr>
          <w:sz w:val="24"/>
          <w:szCs w:val="24"/>
        </w:rPr>
        <w:t xml:space="preserve"> </w:t>
      </w:r>
      <w:r w:rsidRPr="007B468C">
        <w:rPr>
          <w:sz w:val="24"/>
          <w:szCs w:val="24"/>
        </w:rPr>
        <w:t>Причинами сокращения ассортимента могут быть падение спроса, недостаточность предложений, убыточность или низкая прибыль при производстве и/или реализации отдельных товаров.</w:t>
      </w:r>
    </w:p>
    <w:p w14:paraId="2FE17A2E" w14:textId="5B7C53FB" w:rsidR="007B468C" w:rsidRPr="008E0B91" w:rsidRDefault="007B468C" w:rsidP="008E0B91">
      <w:pPr>
        <w:ind w:firstLine="709"/>
        <w:contextualSpacing/>
        <w:jc w:val="both"/>
        <w:rPr>
          <w:sz w:val="24"/>
          <w:szCs w:val="24"/>
        </w:rPr>
      </w:pPr>
      <w:r w:rsidRPr="007B46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Стабилизация ассортимента </w:t>
      </w:r>
      <w:r w:rsidRPr="007B468C">
        <w:rPr>
          <w:rFonts w:ascii="Times New Roman" w:hAnsi="Times New Roman" w:cs="Times New Roman"/>
          <w:spacing w:val="-1"/>
          <w:sz w:val="24"/>
          <w:szCs w:val="24"/>
        </w:rPr>
        <w:t xml:space="preserve">— состояние набора товаров, характеризующееся высокой </w:t>
      </w:r>
      <w:r w:rsidRPr="007B468C">
        <w:rPr>
          <w:rFonts w:ascii="Times New Roman" w:hAnsi="Times New Roman" w:cs="Times New Roman"/>
          <w:sz w:val="24"/>
          <w:szCs w:val="24"/>
        </w:rPr>
        <w:t>устойчивостью и низкой степенью обновления</w:t>
      </w:r>
      <w:r w:rsidR="00AF049F">
        <w:rPr>
          <w:rFonts w:ascii="Times New Roman" w:hAnsi="Times New Roman" w:cs="Times New Roman"/>
          <w:sz w:val="24"/>
          <w:szCs w:val="24"/>
        </w:rPr>
        <w:t>.</w:t>
      </w:r>
    </w:p>
    <w:p w14:paraId="7463457A" w14:textId="5053CE5C" w:rsidR="007B468C" w:rsidRPr="00AF049F" w:rsidRDefault="007B468C" w:rsidP="00AF049F">
      <w:pPr>
        <w:shd w:val="clear" w:color="auto" w:fill="FFFFFF"/>
        <w:tabs>
          <w:tab w:val="left" w:pos="0"/>
        </w:tabs>
        <w:ind w:right="-1" w:firstLine="709"/>
        <w:contextualSpacing/>
        <w:jc w:val="both"/>
        <w:rPr>
          <w:rFonts w:ascii="Times New Roman" w:hAnsi="Times New Roman" w:cs="Times New Roman"/>
          <w:iCs/>
          <w:spacing w:val="-1"/>
          <w:sz w:val="24"/>
          <w:szCs w:val="24"/>
        </w:rPr>
      </w:pPr>
      <w:r w:rsidRPr="007B46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Расширение ассортимента </w:t>
      </w:r>
      <w:r w:rsidRPr="007B468C">
        <w:rPr>
          <w:rFonts w:ascii="Times New Roman" w:hAnsi="Times New Roman" w:cs="Times New Roman"/>
          <w:spacing w:val="-1"/>
          <w:sz w:val="24"/>
          <w:szCs w:val="24"/>
        </w:rPr>
        <w:t xml:space="preserve">— </w:t>
      </w:r>
      <w:r w:rsidRPr="007B468C">
        <w:rPr>
          <w:rFonts w:ascii="Times New Roman" w:hAnsi="Times New Roman" w:cs="Times New Roman"/>
          <w:iCs/>
          <w:spacing w:val="-1"/>
          <w:sz w:val="24"/>
          <w:szCs w:val="24"/>
        </w:rPr>
        <w:t>количественные и качественные изменения набора</w:t>
      </w:r>
      <w:r w:rsidR="00AF049F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 </w:t>
      </w:r>
      <w:r w:rsidRPr="007B468C">
        <w:rPr>
          <w:rFonts w:ascii="Times New Roman" w:hAnsi="Times New Roman" w:cs="Times New Roman"/>
          <w:iCs/>
          <w:spacing w:val="-1"/>
          <w:sz w:val="24"/>
          <w:szCs w:val="24"/>
        </w:rPr>
        <w:t xml:space="preserve">товаров </w:t>
      </w:r>
      <w:r w:rsidRPr="007B468C">
        <w:rPr>
          <w:rFonts w:ascii="Times New Roman" w:hAnsi="Times New Roman" w:cs="Times New Roman"/>
          <w:iCs/>
          <w:sz w:val="24"/>
          <w:szCs w:val="24"/>
        </w:rPr>
        <w:t>за счет увеличения показателей широты, полноты и новизны.</w:t>
      </w:r>
    </w:p>
    <w:p w14:paraId="1F6D5EEB" w14:textId="77777777" w:rsidR="007B468C" w:rsidRPr="007B468C" w:rsidRDefault="007B468C" w:rsidP="008E0B91">
      <w:pPr>
        <w:shd w:val="clear" w:color="auto" w:fill="FFFFFF"/>
        <w:tabs>
          <w:tab w:val="left" w:pos="0"/>
        </w:tabs>
        <w:spacing w:before="254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sz w:val="24"/>
          <w:szCs w:val="24"/>
        </w:rPr>
        <w:t>Причины, способствующие расширению ассортимента:</w:t>
      </w:r>
    </w:p>
    <w:p w14:paraId="41DF321D" w14:textId="77777777" w:rsidR="007B468C" w:rsidRPr="007B468C" w:rsidRDefault="007B468C" w:rsidP="008E0B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sz w:val="24"/>
          <w:szCs w:val="24"/>
        </w:rPr>
        <w:t>увеличение спроса и предложения</w:t>
      </w:r>
    </w:p>
    <w:p w14:paraId="2A926D16" w14:textId="77777777" w:rsidR="007B468C" w:rsidRPr="007B468C" w:rsidRDefault="007B468C" w:rsidP="008E0B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sz w:val="24"/>
          <w:szCs w:val="24"/>
        </w:rPr>
        <w:t>высокая рентабельность производства и/или реализации товаров,</w:t>
      </w:r>
    </w:p>
    <w:p w14:paraId="4E6FA3B5" w14:textId="77777777" w:rsidR="007B468C" w:rsidRPr="007B468C" w:rsidRDefault="007B468C" w:rsidP="008E0B91">
      <w:pPr>
        <w:widowControl w:val="0"/>
        <w:numPr>
          <w:ilvl w:val="0"/>
          <w:numId w:val="2"/>
        </w:numPr>
        <w:shd w:val="clear" w:color="auto" w:fill="FFFFFF"/>
        <w:tabs>
          <w:tab w:val="left" w:pos="0"/>
          <w:tab w:val="left" w:pos="734"/>
        </w:tabs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sz w:val="24"/>
          <w:szCs w:val="24"/>
        </w:rPr>
        <w:t xml:space="preserve">внедрение на рынок </w:t>
      </w:r>
      <w:r w:rsidRPr="007B468C">
        <w:rPr>
          <w:rFonts w:ascii="Times New Roman" w:hAnsi="Times New Roman" w:cs="Times New Roman"/>
          <w:bCs/>
          <w:sz w:val="24"/>
          <w:szCs w:val="24"/>
        </w:rPr>
        <w:t xml:space="preserve">новых </w:t>
      </w:r>
      <w:r w:rsidRPr="007B468C">
        <w:rPr>
          <w:rFonts w:ascii="Times New Roman" w:hAnsi="Times New Roman" w:cs="Times New Roman"/>
          <w:sz w:val="24"/>
          <w:szCs w:val="24"/>
        </w:rPr>
        <w:t>товаров и/или изготовителей.</w:t>
      </w:r>
    </w:p>
    <w:p w14:paraId="4717F45C" w14:textId="77777777" w:rsidR="007B468C" w:rsidRPr="007B468C" w:rsidRDefault="007B468C" w:rsidP="008E0B91">
      <w:pPr>
        <w:shd w:val="clear" w:color="auto" w:fill="FFFFFF"/>
        <w:tabs>
          <w:tab w:val="left" w:pos="0"/>
        </w:tabs>
        <w:spacing w:before="259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b/>
          <w:sz w:val="24"/>
          <w:szCs w:val="24"/>
        </w:rPr>
        <w:t>Совершенствование ассортимента</w:t>
      </w:r>
      <w:r w:rsidRPr="007B468C">
        <w:rPr>
          <w:rFonts w:ascii="Times New Roman" w:hAnsi="Times New Roman" w:cs="Times New Roman"/>
          <w:sz w:val="24"/>
          <w:szCs w:val="24"/>
        </w:rPr>
        <w:t xml:space="preserve"> — количественные и качественные изменения состояния набора товаров для повышения его рациональности.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68C">
        <w:rPr>
          <w:rFonts w:ascii="Times New Roman" w:hAnsi="Times New Roman" w:cs="Times New Roman"/>
          <w:sz w:val="24"/>
          <w:szCs w:val="24"/>
        </w:rPr>
        <w:t>Это комплексное направление изменения ассортимента товаров путем сокращения,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B468C">
        <w:rPr>
          <w:rFonts w:ascii="Times New Roman" w:hAnsi="Times New Roman" w:cs="Times New Roman"/>
          <w:sz w:val="24"/>
          <w:szCs w:val="24"/>
        </w:rPr>
        <w:t>расширения и/или обновления номенклатур товаров для формирования рационального ассортимента.</w:t>
      </w:r>
    </w:p>
    <w:p w14:paraId="7D064203" w14:textId="7C352844" w:rsidR="007B468C" w:rsidRPr="007B468C" w:rsidRDefault="007B468C" w:rsidP="008E0B91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B468C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Гармонизация ассортимента </w:t>
      </w:r>
      <w:r w:rsidRPr="007B468C">
        <w:rPr>
          <w:rFonts w:ascii="Times New Roman" w:hAnsi="Times New Roman" w:cs="Times New Roman"/>
          <w:spacing w:val="-1"/>
          <w:sz w:val="24"/>
          <w:szCs w:val="24"/>
        </w:rPr>
        <w:t xml:space="preserve">— количественные и качественные изменения состояния набора товаров, отражающие степень близости реального ассортимента к оптимальному, наиболее полно соответствующие </w:t>
      </w:r>
      <w:r w:rsidRPr="007B468C">
        <w:rPr>
          <w:rFonts w:ascii="Times New Roman" w:hAnsi="Times New Roman" w:cs="Times New Roman"/>
          <w:sz w:val="24"/>
          <w:szCs w:val="24"/>
        </w:rPr>
        <w:t>целя</w:t>
      </w:r>
      <w:r w:rsidR="005350FC">
        <w:rPr>
          <w:rFonts w:ascii="Times New Roman" w:hAnsi="Times New Roman" w:cs="Times New Roman"/>
          <w:sz w:val="24"/>
          <w:szCs w:val="24"/>
        </w:rPr>
        <w:t>м</w:t>
      </w:r>
      <w:r w:rsidRPr="007B468C">
        <w:rPr>
          <w:rFonts w:ascii="Times New Roman" w:hAnsi="Times New Roman" w:cs="Times New Roman"/>
          <w:sz w:val="24"/>
          <w:szCs w:val="24"/>
        </w:rPr>
        <w:t xml:space="preserve"> организации здравоохранения.</w:t>
      </w:r>
    </w:p>
    <w:p w14:paraId="726AFC24" w14:textId="77777777" w:rsidR="002808E3" w:rsidRPr="005350FC" w:rsidRDefault="002808E3" w:rsidP="003B4691">
      <w:pPr>
        <w:shd w:val="clear" w:color="auto" w:fill="FFFFFF"/>
        <w:spacing w:before="192"/>
        <w:ind w:right="-1"/>
        <w:contextualSpacing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5350F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 xml:space="preserve">АВС и </w:t>
      </w:r>
      <w:r w:rsidRPr="005350F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  <w:lang w:val="en-US"/>
        </w:rPr>
        <w:t>XYZ</w:t>
      </w:r>
      <w:r w:rsidRPr="005350FC">
        <w:rPr>
          <w:rFonts w:ascii="Times New Roman" w:hAnsi="Times New Roman" w:cs="Times New Roman"/>
          <w:b/>
          <w:bCs/>
          <w:i/>
          <w:iCs/>
          <w:color w:val="000000"/>
          <w:spacing w:val="-3"/>
          <w:sz w:val="24"/>
          <w:szCs w:val="24"/>
          <w:u w:val="single"/>
        </w:rPr>
        <w:t>-анализ</w:t>
      </w:r>
    </w:p>
    <w:p w14:paraId="56DE966C" w14:textId="399C312F" w:rsidR="00DF0DC4" w:rsidRPr="00DF0DC4" w:rsidRDefault="00DF0DC4" w:rsidP="003B4691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ABC-анализ — классификация объектов по влиянию на прибыль компании. Например, разделение товаров на группы по объёму выручки, которую они приносят. В основе метода лежит принцип Парето: 20% усилий приносят 80% результата.</w:t>
      </w:r>
    </w:p>
    <w:p w14:paraId="3B5648D4" w14:textId="3817AB05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В результате ABC-анализа объекты делят на три группы:</w:t>
      </w:r>
    </w:p>
    <w:p w14:paraId="7834BFF5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Группа A. Это самые ценные позиции: 20% товаров, приносящих 80% прибыли.</w:t>
      </w:r>
    </w:p>
    <w:p w14:paraId="1AB51D22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Группа B. Промежуточные позиции — 30% товаров, приносящие 15% прибыли.</w:t>
      </w:r>
    </w:p>
    <w:p w14:paraId="312B5008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Группа C. Наименее ценные позиции. Это 80% товаров, которые приносят 5% прибыли.</w:t>
      </w:r>
    </w:p>
    <w:p w14:paraId="4B0C3253" w14:textId="7F08BB93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XYZ-анализ — классификация объектов по частоте использования. Например, разделение товаров на группы по колебанию спроса на них.</w:t>
      </w:r>
    </w:p>
    <w:p w14:paraId="70200428" w14:textId="0D10F1AA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В результате XYZ-анализа объекты делят тоже на три группы:</w:t>
      </w:r>
    </w:p>
    <w:p w14:paraId="174C7343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Группа X. В неё входят объекты с коэффициентом вариативности 0–10%. Это значит, что спрос не меняется более, чем на 10% в месяц.</w:t>
      </w:r>
    </w:p>
    <w:p w14:paraId="6AEE8736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Группа Y. В неё входят объекты с коэффициентом вариативности 10–25%.</w:t>
      </w:r>
    </w:p>
    <w:p w14:paraId="5BC61375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lastRenderedPageBreak/>
        <w:t>Группа Z. В неё входят товары с самым непредсказуемым спросом — объекты с коэффициентом вариативности больше 25%.</w:t>
      </w:r>
    </w:p>
    <w:p w14:paraId="726BE1E9" w14:textId="47E9C1C4" w:rsidR="00DF0DC4" w:rsidRPr="00DF0DC4" w:rsidRDefault="00BC75EC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ABC/XYZ-</w:t>
      </w:r>
      <w:r w:rsidR="00DF0DC4" w:rsidRPr="00DF0DC4">
        <w:rPr>
          <w:rFonts w:ascii="Times New Roman" w:hAnsi="Times New Roman" w:cs="Times New Roman"/>
          <w:sz w:val="24"/>
          <w:szCs w:val="24"/>
        </w:rPr>
        <w:t>анализ комбинирует эти два анализа. Объекты распределяют не по трём группам, а по девяти:</w:t>
      </w:r>
    </w:p>
    <w:p w14:paraId="2FC693EB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AX — большая доля прибыли, стабильный спрос.</w:t>
      </w:r>
    </w:p>
    <w:p w14:paraId="702563FA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AY — большая доля прибыли, колеблющийся спрос.</w:t>
      </w:r>
    </w:p>
    <w:p w14:paraId="65796434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AZ — большая доля прибыли, непредсказуемый спрос.</w:t>
      </w:r>
    </w:p>
    <w:p w14:paraId="7D061ECA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BX — средние объёмы прибыли, стабильный спрос.</w:t>
      </w:r>
    </w:p>
    <w:p w14:paraId="6ED82DE8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BY — средние объёмы прибыли, колеблющийся спрос.</w:t>
      </w:r>
    </w:p>
    <w:p w14:paraId="7666074D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BZ — средние объёмы прибыли, непредсказуемый спрос.</w:t>
      </w:r>
    </w:p>
    <w:p w14:paraId="43331613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CX — малозначительная прибыль, стабильный спрос.</w:t>
      </w:r>
    </w:p>
    <w:p w14:paraId="19E2AF8C" w14:textId="77777777" w:rsidR="00DF0DC4" w:rsidRPr="00DF0DC4" w:rsidRDefault="00DF0DC4" w:rsidP="00DF0DC4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CY — малозначительная прибыль, колеблющийся спрос.</w:t>
      </w:r>
    </w:p>
    <w:p w14:paraId="751B0321" w14:textId="26C744BA" w:rsidR="009B7612" w:rsidRPr="003B4691" w:rsidRDefault="00DF0DC4" w:rsidP="003B4691">
      <w:pPr>
        <w:shd w:val="clear" w:color="auto" w:fill="FFFFFF"/>
        <w:tabs>
          <w:tab w:val="left" w:pos="0"/>
        </w:tabs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F0DC4">
        <w:rPr>
          <w:rFonts w:ascii="Times New Roman" w:hAnsi="Times New Roman" w:cs="Times New Roman"/>
          <w:sz w:val="24"/>
          <w:szCs w:val="24"/>
        </w:rPr>
        <w:t>CZ — малозначительная прибыль, непредсказуемый спрос.</w:t>
      </w:r>
    </w:p>
    <w:p w14:paraId="70D085AF" w14:textId="77777777" w:rsidR="003B4691" w:rsidRDefault="003B4691" w:rsidP="00DF0DC4">
      <w:pPr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Что делать с этими группами:</w:t>
      </w:r>
    </w:p>
    <w:p w14:paraId="73CFDFC4" w14:textId="77DCE881" w:rsidR="00DF0DC4" w:rsidRPr="00DF0DC4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 xml:space="preserve">A дополнительно продвигают. </w:t>
      </w:r>
    </w:p>
    <w:p w14:paraId="08C85BF7" w14:textId="77777777" w:rsidR="00DF0DC4" w:rsidRPr="00DF0DC4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>B запасают в таком количестве, чтобы покрыть спрос.</w:t>
      </w:r>
    </w:p>
    <w:p w14:paraId="097CCCA7" w14:textId="77777777" w:rsidR="00DF0DC4" w:rsidRPr="00DF0DC4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>C прекращают продавать. Другая стратегия — уменьшить их запасы.</w:t>
      </w:r>
    </w:p>
    <w:p w14:paraId="13C3E5CF" w14:textId="77777777" w:rsidR="00DF0DC4" w:rsidRPr="00DF0DC4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>X всегда должны быть в наличии на складе. За ними приходит большинство покупателей.</w:t>
      </w:r>
    </w:p>
    <w:p w14:paraId="5D53E015" w14:textId="77777777" w:rsidR="00DF0DC4" w:rsidRPr="00DF0DC4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>Y закупают в небольших количествах. Создавать запасы для них обычно бессмысленно.</w:t>
      </w:r>
    </w:p>
    <w:p w14:paraId="285409CB" w14:textId="75C87412" w:rsidR="00CB1C01" w:rsidRDefault="00DF0DC4" w:rsidP="00DF0DC4">
      <w:pPr>
        <w:ind w:firstLine="709"/>
        <w:contextualSpacing/>
        <w:jc w:val="both"/>
        <w:rPr>
          <w:sz w:val="24"/>
          <w:szCs w:val="24"/>
        </w:rPr>
      </w:pPr>
      <w:r w:rsidRPr="00DF0DC4">
        <w:rPr>
          <w:sz w:val="24"/>
          <w:szCs w:val="24"/>
        </w:rPr>
        <w:t>Z лучше поставлять по предзаказу — их покупают от случая к случаю. Отказываться от них не стоит — часто продукты группы Z знакомят потребителей с продукцией компании.</w:t>
      </w:r>
    </w:p>
    <w:p w14:paraId="359FC938" w14:textId="37B34854" w:rsidR="00DF0DC4" w:rsidRPr="00DF0DC4" w:rsidRDefault="00DF0DC4" w:rsidP="00DF0DC4">
      <w:pPr>
        <w:ind w:firstLine="709"/>
        <w:contextualSpacing/>
        <w:jc w:val="both"/>
        <w:rPr>
          <w:b/>
          <w:bCs/>
          <w:i/>
          <w:iCs/>
          <w:sz w:val="24"/>
          <w:szCs w:val="24"/>
        </w:rPr>
      </w:pPr>
      <w:r w:rsidRPr="00DF0DC4">
        <w:rPr>
          <w:b/>
          <w:bCs/>
          <w:i/>
          <w:iCs/>
          <w:sz w:val="24"/>
          <w:szCs w:val="24"/>
        </w:rPr>
        <w:t>Самостоятельная работа – как проводить АВС/</w:t>
      </w:r>
      <w:r w:rsidRPr="00DF0DC4">
        <w:rPr>
          <w:b/>
          <w:bCs/>
          <w:i/>
          <w:iCs/>
          <w:sz w:val="24"/>
          <w:szCs w:val="24"/>
          <w:lang w:val="en-US"/>
        </w:rPr>
        <w:t>XYZ</w:t>
      </w:r>
      <w:r w:rsidRPr="00DF0DC4">
        <w:rPr>
          <w:b/>
          <w:bCs/>
          <w:i/>
          <w:iCs/>
          <w:sz w:val="24"/>
          <w:szCs w:val="24"/>
        </w:rPr>
        <w:t xml:space="preserve"> анализ в </w:t>
      </w:r>
      <w:r w:rsidRPr="00DF0DC4">
        <w:rPr>
          <w:b/>
          <w:bCs/>
          <w:i/>
          <w:iCs/>
          <w:sz w:val="24"/>
          <w:szCs w:val="24"/>
          <w:lang w:val="en-US"/>
        </w:rPr>
        <w:t>Excel</w:t>
      </w:r>
      <w:r w:rsidRPr="00DF0DC4">
        <w:rPr>
          <w:b/>
          <w:bCs/>
          <w:i/>
          <w:iCs/>
          <w:sz w:val="24"/>
          <w:szCs w:val="24"/>
        </w:rPr>
        <w:t>.</w:t>
      </w:r>
    </w:p>
    <w:p w14:paraId="3B086D83" w14:textId="77777777" w:rsidR="007B468C" w:rsidRDefault="007B468C" w:rsidP="009B7612">
      <w:pPr>
        <w:jc w:val="center"/>
      </w:pPr>
    </w:p>
    <w:p w14:paraId="4D5E2058" w14:textId="62FAC631" w:rsidR="007B468C" w:rsidRDefault="00BC75EC" w:rsidP="009B7612">
      <w:pPr>
        <w:jc w:val="center"/>
      </w:pPr>
      <w:r>
        <w:t>Вопросы самоконтроля</w:t>
      </w:r>
    </w:p>
    <w:p w14:paraId="49923E36" w14:textId="77777777" w:rsidR="00BC75EC" w:rsidRPr="001576BB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t>Что такое маркетинг? Какие концепции маркетинга вам известны?</w:t>
      </w:r>
    </w:p>
    <w:p w14:paraId="0A69737D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Каковы принципы маркетинга? Что такое правила 5П?</w:t>
      </w:r>
    </w:p>
    <w:p w14:paraId="0A803C09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Назовите основные функции маркетинга.</w:t>
      </w:r>
    </w:p>
    <w:p w14:paraId="748BCC87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Что такое сегментация рынка? Какова основная ее цель?</w:t>
      </w:r>
    </w:p>
    <w:p w14:paraId="32325E24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Что такое продвижение товара? Назовите основные формы продвижения.</w:t>
      </w:r>
    </w:p>
    <w:p w14:paraId="515251BC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Охарактеризуйте рекламу как форму продвижения товаров.</w:t>
      </w:r>
    </w:p>
    <w:p w14:paraId="479B8D43" w14:textId="77777777" w:rsidR="00BC75EC" w:rsidRPr="00735BDE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t>Что такое спрос? В чем заключается закон спроса?</w:t>
      </w:r>
    </w:p>
    <w:p w14:paraId="35871D7B" w14:textId="77777777" w:rsidR="00BC75EC" w:rsidRPr="00735BDE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t>Эластичный и неэластичный спрос. Способы расчета.</w:t>
      </w:r>
    </w:p>
    <w:p w14:paraId="1B82BEDE" w14:textId="77777777" w:rsidR="00BC75EC" w:rsidRPr="00735BDE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t>Какие еще виды спроса вам известны? Представьте их характеристику.</w:t>
      </w:r>
    </w:p>
    <w:p w14:paraId="01E1138F" w14:textId="77777777" w:rsidR="00BC75EC" w:rsidRPr="00735BDE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t>От чего зависит величина спроса?</w:t>
      </w:r>
    </w:p>
    <w:p w14:paraId="32B7FE50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Закон предложения и его детерминанты.</w:t>
      </w:r>
    </w:p>
    <w:p w14:paraId="57A400BB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Взаимодействие спроса и предложения.</w:t>
      </w:r>
    </w:p>
    <w:p w14:paraId="49BCE338" w14:textId="77777777" w:rsidR="00BC75EC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>В чем заключается анализ ассортимента по маркетинговым показателям? Приведите примеры.</w:t>
      </w:r>
    </w:p>
    <w:p w14:paraId="6E65BAA6" w14:textId="77777777" w:rsidR="00BC75EC" w:rsidRPr="005C5E3B" w:rsidRDefault="00BC75EC" w:rsidP="00BC75EC">
      <w:pPr>
        <w:pStyle w:val="a4"/>
        <w:numPr>
          <w:ilvl w:val="0"/>
          <w:numId w:val="17"/>
        </w:numPr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r>
        <w:rPr>
          <w:szCs w:val="28"/>
        </w:rPr>
        <w:t xml:space="preserve">АВС  и </w:t>
      </w:r>
      <w:r>
        <w:rPr>
          <w:szCs w:val="28"/>
          <w:lang w:val="en-US"/>
        </w:rPr>
        <w:t>XYZ</w:t>
      </w:r>
      <w:r>
        <w:rPr>
          <w:szCs w:val="28"/>
        </w:rPr>
        <w:t>-анализ ассортимента. Значение в фармацевтической деятельности.</w:t>
      </w:r>
    </w:p>
    <w:p w14:paraId="6DBB5AE9" w14:textId="77777777" w:rsidR="00BC75EC" w:rsidRPr="005C5E3B" w:rsidRDefault="00BC75EC" w:rsidP="00BC75EC">
      <w:pPr>
        <w:pStyle w:val="a4"/>
        <w:spacing w:before="0" w:beforeAutospacing="0" w:after="0" w:afterAutospacing="0" w:line="276" w:lineRule="auto"/>
        <w:ind w:left="426" w:right="320"/>
        <w:contextualSpacing/>
        <w:jc w:val="both"/>
        <w:rPr>
          <w:szCs w:val="28"/>
        </w:rPr>
      </w:pPr>
      <w:bookmarkStart w:id="0" w:name="_GoBack"/>
      <w:bookmarkEnd w:id="0"/>
    </w:p>
    <w:p w14:paraId="288A76C2" w14:textId="77777777" w:rsidR="00BC75EC" w:rsidRDefault="00BC75EC" w:rsidP="009B7612">
      <w:pPr>
        <w:jc w:val="center"/>
      </w:pPr>
    </w:p>
    <w:p w14:paraId="2F0B9D12" w14:textId="77777777" w:rsidR="007B468C" w:rsidRDefault="007B468C" w:rsidP="009B7612">
      <w:pPr>
        <w:jc w:val="center"/>
      </w:pPr>
    </w:p>
    <w:p w14:paraId="6B9591DB" w14:textId="77777777" w:rsidR="007B468C" w:rsidRDefault="007B468C" w:rsidP="009B7612">
      <w:pPr>
        <w:jc w:val="center"/>
      </w:pPr>
    </w:p>
    <w:p w14:paraId="640961FD" w14:textId="77777777" w:rsidR="007B468C" w:rsidRDefault="007B468C" w:rsidP="009B7612">
      <w:pPr>
        <w:jc w:val="center"/>
      </w:pPr>
    </w:p>
    <w:p w14:paraId="5701023F" w14:textId="77777777" w:rsidR="007B468C" w:rsidRDefault="007B468C" w:rsidP="009B7612">
      <w:pPr>
        <w:jc w:val="center"/>
      </w:pPr>
    </w:p>
    <w:p w14:paraId="5CC014D5" w14:textId="77777777" w:rsidR="007B468C" w:rsidRDefault="007B468C" w:rsidP="009B7612">
      <w:pPr>
        <w:jc w:val="center"/>
      </w:pPr>
    </w:p>
    <w:p w14:paraId="4FEC2970" w14:textId="77777777" w:rsidR="007B468C" w:rsidRDefault="007B468C" w:rsidP="009B7612">
      <w:pPr>
        <w:jc w:val="center"/>
      </w:pPr>
    </w:p>
    <w:p w14:paraId="7FB33E8E" w14:textId="77777777" w:rsidR="00434901" w:rsidRPr="009B7612" w:rsidRDefault="00434901" w:rsidP="00434901">
      <w:pPr>
        <w:jc w:val="center"/>
      </w:pPr>
    </w:p>
    <w:sectPr w:rsidR="00434901" w:rsidRPr="009B7612" w:rsidSect="00EC2B19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0E24D65C"/>
    <w:lvl w:ilvl="0">
      <w:numFmt w:val="bullet"/>
      <w:lvlText w:val="*"/>
      <w:lvlJc w:val="left"/>
    </w:lvl>
  </w:abstractNum>
  <w:abstractNum w:abstractNumId="1">
    <w:nsid w:val="00195F59"/>
    <w:multiLevelType w:val="hybridMultilevel"/>
    <w:tmpl w:val="6E16E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FF469E"/>
    <w:multiLevelType w:val="hybridMultilevel"/>
    <w:tmpl w:val="CE261C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735B8A"/>
    <w:multiLevelType w:val="hybridMultilevel"/>
    <w:tmpl w:val="F7147D7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FC82AEE"/>
    <w:multiLevelType w:val="hybridMultilevel"/>
    <w:tmpl w:val="7278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CE24BC7"/>
    <w:multiLevelType w:val="hybridMultilevel"/>
    <w:tmpl w:val="99E2EC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EF6AE8"/>
    <w:multiLevelType w:val="hybridMultilevel"/>
    <w:tmpl w:val="349ED9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4417BDB"/>
    <w:multiLevelType w:val="hybridMultilevel"/>
    <w:tmpl w:val="835034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66E0D04"/>
    <w:multiLevelType w:val="hybridMultilevel"/>
    <w:tmpl w:val="7FC62D3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7465AAC"/>
    <w:multiLevelType w:val="hybridMultilevel"/>
    <w:tmpl w:val="8F24EF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81210"/>
    <w:multiLevelType w:val="hybridMultilevel"/>
    <w:tmpl w:val="289E7AE6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11">
    <w:nsid w:val="324D6979"/>
    <w:multiLevelType w:val="hybridMultilevel"/>
    <w:tmpl w:val="DCA68034"/>
    <w:lvl w:ilvl="0" w:tplc="B0C4FD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360187"/>
    <w:multiLevelType w:val="hybridMultilevel"/>
    <w:tmpl w:val="9BF81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3AF2F3C"/>
    <w:multiLevelType w:val="hybridMultilevel"/>
    <w:tmpl w:val="7CB809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558F2405"/>
    <w:multiLevelType w:val="hybridMultilevel"/>
    <w:tmpl w:val="20441C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D43DD"/>
    <w:multiLevelType w:val="hybridMultilevel"/>
    <w:tmpl w:val="4F32C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2E76C5"/>
    <w:multiLevelType w:val="hybridMultilevel"/>
    <w:tmpl w:val="6194F7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14"/>
  </w:num>
  <w:num w:numId="5">
    <w:abstractNumId w:val="4"/>
  </w:num>
  <w:num w:numId="6">
    <w:abstractNumId w:val="12"/>
  </w:num>
  <w:num w:numId="7">
    <w:abstractNumId w:val="6"/>
  </w:num>
  <w:num w:numId="8">
    <w:abstractNumId w:val="3"/>
  </w:num>
  <w:num w:numId="9">
    <w:abstractNumId w:val="13"/>
  </w:num>
  <w:num w:numId="10">
    <w:abstractNumId w:val="1"/>
  </w:num>
  <w:num w:numId="11">
    <w:abstractNumId w:val="15"/>
  </w:num>
  <w:num w:numId="12">
    <w:abstractNumId w:val="7"/>
  </w:num>
  <w:num w:numId="13">
    <w:abstractNumId w:val="16"/>
  </w:num>
  <w:num w:numId="14">
    <w:abstractNumId w:val="9"/>
  </w:num>
  <w:num w:numId="15">
    <w:abstractNumId w:val="10"/>
  </w:num>
  <w:num w:numId="16">
    <w:abstractNumId w:val="8"/>
  </w:num>
  <w:num w:numId="17">
    <w:abstractNumId w:val="1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44FF"/>
    <w:rsid w:val="000057BC"/>
    <w:rsid w:val="0002192E"/>
    <w:rsid w:val="00076118"/>
    <w:rsid w:val="00085A93"/>
    <w:rsid w:val="00093DD2"/>
    <w:rsid w:val="001B4C60"/>
    <w:rsid w:val="001C11B3"/>
    <w:rsid w:val="002808E3"/>
    <w:rsid w:val="002A2839"/>
    <w:rsid w:val="002D075F"/>
    <w:rsid w:val="00301A4B"/>
    <w:rsid w:val="003020AE"/>
    <w:rsid w:val="003561E7"/>
    <w:rsid w:val="0038623D"/>
    <w:rsid w:val="003B4691"/>
    <w:rsid w:val="003F7B14"/>
    <w:rsid w:val="004122D5"/>
    <w:rsid w:val="00430154"/>
    <w:rsid w:val="00434901"/>
    <w:rsid w:val="004A096C"/>
    <w:rsid w:val="004B10DA"/>
    <w:rsid w:val="004C1EEF"/>
    <w:rsid w:val="004C5197"/>
    <w:rsid w:val="00524FC8"/>
    <w:rsid w:val="005350FC"/>
    <w:rsid w:val="00555646"/>
    <w:rsid w:val="005D1C1C"/>
    <w:rsid w:val="00607672"/>
    <w:rsid w:val="00637E10"/>
    <w:rsid w:val="00637E38"/>
    <w:rsid w:val="00646FBB"/>
    <w:rsid w:val="00663B94"/>
    <w:rsid w:val="00680CAF"/>
    <w:rsid w:val="006C7AFA"/>
    <w:rsid w:val="006F44FF"/>
    <w:rsid w:val="006F6DDD"/>
    <w:rsid w:val="0078498A"/>
    <w:rsid w:val="007A18B1"/>
    <w:rsid w:val="007B468C"/>
    <w:rsid w:val="00802460"/>
    <w:rsid w:val="0081328E"/>
    <w:rsid w:val="008178CE"/>
    <w:rsid w:val="00886D64"/>
    <w:rsid w:val="008D1D92"/>
    <w:rsid w:val="008E0B91"/>
    <w:rsid w:val="009157D1"/>
    <w:rsid w:val="00932A5F"/>
    <w:rsid w:val="00990924"/>
    <w:rsid w:val="009A41ED"/>
    <w:rsid w:val="009B7612"/>
    <w:rsid w:val="009C1197"/>
    <w:rsid w:val="00A11826"/>
    <w:rsid w:val="00A3620C"/>
    <w:rsid w:val="00A366E2"/>
    <w:rsid w:val="00AB603C"/>
    <w:rsid w:val="00AF049F"/>
    <w:rsid w:val="00B04F22"/>
    <w:rsid w:val="00B8753B"/>
    <w:rsid w:val="00BC75EC"/>
    <w:rsid w:val="00C03C9C"/>
    <w:rsid w:val="00C06CEA"/>
    <w:rsid w:val="00CB1C01"/>
    <w:rsid w:val="00CD171F"/>
    <w:rsid w:val="00D646F5"/>
    <w:rsid w:val="00D676B8"/>
    <w:rsid w:val="00DC4803"/>
    <w:rsid w:val="00DF0DC4"/>
    <w:rsid w:val="00EC2B19"/>
    <w:rsid w:val="00EF1F03"/>
    <w:rsid w:val="00F31B98"/>
    <w:rsid w:val="00F761C1"/>
    <w:rsid w:val="00F81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C55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4FF"/>
    <w:rPr>
      <w:rFonts w:asciiTheme="minorHAnsi" w:eastAsiaTheme="minorEastAsia" w:hAnsiTheme="minorHAnsi"/>
      <w:sz w:val="22"/>
      <w:szCs w:val="22"/>
      <w:lang w:eastAsia="ru-RU"/>
    </w:rPr>
  </w:style>
  <w:style w:type="paragraph" w:styleId="1">
    <w:name w:val="heading 1"/>
    <w:basedOn w:val="a"/>
    <w:next w:val="a"/>
    <w:link w:val="10"/>
    <w:qFormat/>
    <w:rsid w:val="00A366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366E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366E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A366E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A366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366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366E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366E2"/>
    <w:rPr>
      <w:rFonts w:asciiTheme="majorHAnsi" w:eastAsiaTheme="majorEastAsia" w:hAnsiTheme="majorHAnsi" w:cstheme="majorBidi"/>
      <w:b/>
      <w:bCs/>
      <w:color w:val="4F81BD" w:themeColor="accent1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A366E2"/>
    <w:rPr>
      <w:rFonts w:asciiTheme="majorHAnsi" w:eastAsiaTheme="majorEastAsia" w:hAnsiTheme="majorHAnsi" w:cstheme="majorBidi"/>
      <w:b/>
      <w:bCs/>
      <w:i/>
      <w:iCs/>
      <w:color w:val="4F81BD" w:themeColor="accent1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A366E2"/>
    <w:rPr>
      <w:rFonts w:asciiTheme="majorHAnsi" w:eastAsiaTheme="majorEastAsia" w:hAnsiTheme="majorHAnsi" w:cstheme="majorBidi"/>
      <w:color w:val="243F60" w:themeColor="accent1" w:themeShade="7F"/>
      <w:lang w:eastAsia="ru-RU"/>
    </w:rPr>
  </w:style>
  <w:style w:type="paragraph" w:styleId="a3">
    <w:name w:val="No Spacing"/>
    <w:uiPriority w:val="1"/>
    <w:qFormat/>
    <w:rsid w:val="00A366E2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link w:val="a5"/>
    <w:uiPriority w:val="34"/>
    <w:qFormat/>
    <w:rsid w:val="00A366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Абзац списка Знак"/>
    <w:link w:val="a4"/>
    <w:uiPriority w:val="34"/>
    <w:rsid w:val="00A366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"/>
    <w:basedOn w:val="a"/>
    <w:link w:val="a7"/>
    <w:rsid w:val="006F44FF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rsid w:val="006F44FF"/>
    <w:rPr>
      <w:rFonts w:eastAsia="Times New Roman" w:cs="Times New Roman"/>
      <w:lang w:eastAsia="ru-RU"/>
    </w:rPr>
  </w:style>
  <w:style w:type="character" w:customStyle="1" w:styleId="31">
    <w:name w:val="Основной текст (3)"/>
    <w:basedOn w:val="a0"/>
    <w:rsid w:val="006F44FF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pacing w:val="0"/>
      <w:sz w:val="28"/>
      <w:szCs w:val="28"/>
      <w:u w:val="single"/>
    </w:rPr>
  </w:style>
  <w:style w:type="paragraph" w:styleId="a8">
    <w:name w:val="List"/>
    <w:basedOn w:val="a"/>
    <w:rsid w:val="006F44FF"/>
    <w:pPr>
      <w:suppressAutoHyphens/>
      <w:spacing w:after="0" w:line="240" w:lineRule="auto"/>
      <w:ind w:left="283" w:hanging="283"/>
    </w:pPr>
    <w:rPr>
      <w:rFonts w:ascii="Arial" w:eastAsia="Times New Roman" w:hAnsi="Arial" w:cs="Times New Roman"/>
      <w:sz w:val="24"/>
      <w:szCs w:val="28"/>
      <w:lang w:eastAsia="ar-SA"/>
    </w:rPr>
  </w:style>
  <w:style w:type="paragraph" w:styleId="a9">
    <w:name w:val="Normal (Web)"/>
    <w:basedOn w:val="a"/>
    <w:uiPriority w:val="99"/>
    <w:semiHidden/>
    <w:unhideWhenUsed/>
    <w:rsid w:val="006076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(2)_"/>
    <w:basedOn w:val="a0"/>
    <w:link w:val="22"/>
    <w:uiPriority w:val="99"/>
    <w:locked/>
    <w:rsid w:val="0002192E"/>
    <w:rPr>
      <w:rFonts w:cs="Times New Roman"/>
      <w:b/>
      <w:bCs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02192E"/>
    <w:pPr>
      <w:shd w:val="clear" w:color="auto" w:fill="FFFFFF"/>
      <w:spacing w:before="660" w:after="300" w:line="240" w:lineRule="atLeast"/>
      <w:ind w:hanging="360"/>
    </w:pPr>
    <w:rPr>
      <w:rFonts w:ascii="Times New Roman" w:eastAsiaTheme="minorHAnsi" w:hAnsi="Times New Roman" w:cs="Times New Roman"/>
      <w:b/>
      <w:bCs/>
      <w:sz w:val="23"/>
      <w:szCs w:val="23"/>
      <w:lang w:eastAsia="en-US"/>
    </w:rPr>
  </w:style>
  <w:style w:type="character" w:customStyle="1" w:styleId="23">
    <w:name w:val="Заголовок №2_"/>
    <w:basedOn w:val="a0"/>
    <w:link w:val="24"/>
    <w:uiPriority w:val="99"/>
    <w:locked/>
    <w:rsid w:val="0002192E"/>
    <w:rPr>
      <w:rFonts w:cs="Times New Roman"/>
      <w:b/>
      <w:bCs/>
      <w:spacing w:val="30"/>
      <w:sz w:val="34"/>
      <w:szCs w:val="34"/>
      <w:shd w:val="clear" w:color="auto" w:fill="FFFFFF"/>
    </w:rPr>
  </w:style>
  <w:style w:type="character" w:customStyle="1" w:styleId="211">
    <w:name w:val="Заголовок №2 + 11"/>
    <w:aliases w:val="5 pt,Не полужирный,Интервал 0 pt"/>
    <w:basedOn w:val="23"/>
    <w:uiPriority w:val="99"/>
    <w:rsid w:val="0002192E"/>
    <w:rPr>
      <w:rFonts w:cs="Times New Roman"/>
      <w:b/>
      <w:bCs/>
      <w:noProof/>
      <w:spacing w:val="0"/>
      <w:sz w:val="23"/>
      <w:szCs w:val="23"/>
      <w:shd w:val="clear" w:color="auto" w:fill="FFFFFF"/>
    </w:rPr>
  </w:style>
  <w:style w:type="paragraph" w:customStyle="1" w:styleId="24">
    <w:name w:val="Заголовок №2"/>
    <w:basedOn w:val="a"/>
    <w:link w:val="23"/>
    <w:uiPriority w:val="99"/>
    <w:rsid w:val="0002192E"/>
    <w:pPr>
      <w:shd w:val="clear" w:color="auto" w:fill="FFFFFF"/>
      <w:spacing w:after="240" w:line="298" w:lineRule="exact"/>
      <w:outlineLvl w:val="1"/>
    </w:pPr>
    <w:rPr>
      <w:rFonts w:ascii="Times New Roman" w:eastAsiaTheme="minorHAnsi" w:hAnsi="Times New Roman" w:cs="Times New Roman"/>
      <w:b/>
      <w:bCs/>
      <w:spacing w:val="30"/>
      <w:sz w:val="34"/>
      <w:szCs w:val="34"/>
      <w:lang w:eastAsia="en-US"/>
    </w:rPr>
  </w:style>
  <w:style w:type="paragraph" w:styleId="25">
    <w:name w:val="Body Text 2"/>
    <w:basedOn w:val="a"/>
    <w:link w:val="26"/>
    <w:uiPriority w:val="99"/>
    <w:semiHidden/>
    <w:unhideWhenUsed/>
    <w:rsid w:val="00C06CEA"/>
    <w:pPr>
      <w:spacing w:after="120" w:line="480" w:lineRule="auto"/>
    </w:pPr>
    <w:rPr>
      <w:rFonts w:eastAsiaTheme="minorHAnsi"/>
      <w:lang w:eastAsia="en-US"/>
    </w:rPr>
  </w:style>
  <w:style w:type="character" w:customStyle="1" w:styleId="26">
    <w:name w:val="Основной текст 2 Знак"/>
    <w:basedOn w:val="a0"/>
    <w:link w:val="25"/>
    <w:uiPriority w:val="99"/>
    <w:semiHidden/>
    <w:rsid w:val="00C06CEA"/>
    <w:rPr>
      <w:rFonts w:asciiTheme="minorHAnsi" w:hAnsiTheme="minorHAnsi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4349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434901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38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8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tyles" Target="styles.xml"/><Relationship Id="rId7" Type="http://schemas.openxmlformats.org/officeDocument/2006/relationships/image" Target="media/image1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Шрифт Сю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5F1711-0AB1-4D3C-9675-27DBC97C3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13</Pages>
  <Words>4255</Words>
  <Characters>24259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Pharmacy</cp:lastModifiedBy>
  <cp:revision>32</cp:revision>
  <cp:lastPrinted>2018-10-04T10:43:00Z</cp:lastPrinted>
  <dcterms:created xsi:type="dcterms:W3CDTF">2018-02-13T06:04:00Z</dcterms:created>
  <dcterms:modified xsi:type="dcterms:W3CDTF">2023-10-25T06:50:00Z</dcterms:modified>
</cp:coreProperties>
</file>