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FF" w:rsidRDefault="005A35FF" w:rsidP="005A35FF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Case number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 xml:space="preserve"> </w:t>
      </w:r>
    </w:p>
    <w:p w:rsidR="005A35FF" w:rsidRDefault="005A35FF" w:rsidP="005A35FF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5A35FF" w:rsidRDefault="005A35FF" w:rsidP="005A3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Zinci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oxydi</w:t>
      </w:r>
      <w:proofErr w:type="spellEnd"/>
    </w:p>
    <w:p w:rsidR="005A35FF" w:rsidRDefault="005A35FF" w:rsidP="005A3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Bismuthi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subnitratis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ana</w:t>
      </w:r>
      <w:proofErr w:type="spellEnd"/>
      <w:r>
        <w:rPr>
          <w:sz w:val="24"/>
          <w:szCs w:val="24"/>
          <w:lang w:val="en-US"/>
        </w:rPr>
        <w:t xml:space="preserve"> 2.0</w:t>
      </w:r>
    </w:p>
    <w:p w:rsidR="005A35FF" w:rsidRDefault="005A35FF" w:rsidP="005A3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Sol. </w:t>
      </w:r>
      <w:proofErr w:type="spellStart"/>
      <w:r>
        <w:rPr>
          <w:sz w:val="24"/>
          <w:szCs w:val="24"/>
          <w:lang w:val="en-US"/>
        </w:rPr>
        <w:t>Zinci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sulfatis</w:t>
      </w:r>
      <w:proofErr w:type="spellEnd"/>
      <w:r>
        <w:rPr>
          <w:sz w:val="24"/>
          <w:szCs w:val="24"/>
          <w:lang w:val="en-US"/>
        </w:rPr>
        <w:t xml:space="preserve"> 0.5% - 100.0</w:t>
      </w:r>
    </w:p>
    <w:p w:rsidR="005A35FF" w:rsidRDefault="005A35FF" w:rsidP="005A3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proofErr w:type="gramStart"/>
      <w:r>
        <w:rPr>
          <w:sz w:val="24"/>
          <w:szCs w:val="24"/>
          <w:lang w:val="en-US"/>
        </w:rPr>
        <w:t>Misce.Da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5A35FF" w:rsidRDefault="005A35FF" w:rsidP="005A3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proofErr w:type="gram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Lotion for foot</w:t>
      </w:r>
    </w:p>
    <w:p w:rsidR="005A35FF" w:rsidRPr="005A35FF" w:rsidRDefault="005A35FF" w:rsidP="005A35FF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5A35FF">
        <w:rPr>
          <w:bCs/>
          <w:sz w:val="24"/>
          <w:szCs w:val="24"/>
          <w:lang w:val="en-US"/>
        </w:rPr>
        <w:t xml:space="preserve">Tell requirements for the dosage form and indicators of its quality. </w:t>
      </w:r>
    </w:p>
    <w:p w:rsidR="005A35FF" w:rsidRDefault="005A35FF" w:rsidP="005A35F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 w:rsidRPr="005A35FF">
        <w:rPr>
          <w:sz w:val="24"/>
          <w:szCs w:val="24"/>
          <w:lang w:val="en-US"/>
        </w:rPr>
        <w:t>Manufacturing technology of a medicinal product in a pharmacy.</w:t>
      </w:r>
    </w:p>
    <w:p w:rsidR="005A35FF" w:rsidRDefault="005A35FF" w:rsidP="005A35F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Calculation of the total mass of the medicinal product, the amount of medicinal substances. </w:t>
      </w:r>
    </w:p>
    <w:p w:rsidR="005A35FF" w:rsidRDefault="005A35FF" w:rsidP="005A35F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Packaging and labeling for the dispensing of the dosage form. </w:t>
      </w:r>
    </w:p>
    <w:p w:rsidR="005A35FF" w:rsidRDefault="005A35FF" w:rsidP="005A35F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Passport</w:t>
      </w:r>
      <w:r>
        <w:rPr>
          <w:sz w:val="24"/>
          <w:szCs w:val="24"/>
          <w:lang w:val="en-US"/>
        </w:rPr>
        <w:t xml:space="preserve"> of </w:t>
      </w:r>
      <w:r>
        <w:rPr>
          <w:sz w:val="24"/>
          <w:szCs w:val="24"/>
        </w:rPr>
        <w:t>written control.</w:t>
      </w:r>
    </w:p>
    <w:p w:rsidR="005A35FF" w:rsidRDefault="005A35FF" w:rsidP="005A35FF">
      <w:pPr>
        <w:pStyle w:val="31"/>
        <w:ind w:left="0" w:firstLine="0"/>
        <w:jc w:val="center"/>
        <w:rPr>
          <w:b/>
          <w:sz w:val="24"/>
          <w:szCs w:val="24"/>
        </w:rPr>
      </w:pPr>
    </w:p>
    <w:p w:rsidR="005A35FF" w:rsidRDefault="005A35FF" w:rsidP="005A35FF">
      <w:pPr>
        <w:pStyle w:val="31"/>
        <w:ind w:left="0" w:firstLine="0"/>
        <w:jc w:val="center"/>
        <w:rPr>
          <w:b/>
          <w:sz w:val="24"/>
          <w:szCs w:val="24"/>
        </w:rPr>
      </w:pPr>
    </w:p>
    <w:p w:rsidR="005A35FF" w:rsidRDefault="005A35FF" w:rsidP="005A35FF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Case number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en-US"/>
        </w:rPr>
        <w:t xml:space="preserve"> </w:t>
      </w:r>
    </w:p>
    <w:p w:rsidR="005A35FF" w:rsidRPr="005A35FF" w:rsidRDefault="005A35FF" w:rsidP="005A35FF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5A35FF" w:rsidRPr="005A35FF" w:rsidRDefault="005A35FF" w:rsidP="005A3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Emulsii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oleosae</w:t>
      </w:r>
      <w:proofErr w:type="spellEnd"/>
      <w:r>
        <w:rPr>
          <w:sz w:val="24"/>
          <w:szCs w:val="24"/>
          <w:lang w:val="en-US"/>
        </w:rPr>
        <w:t xml:space="preserve">               200</w:t>
      </w:r>
      <w:proofErr w:type="gramStart"/>
      <w:r>
        <w:rPr>
          <w:sz w:val="24"/>
          <w:szCs w:val="24"/>
          <w:lang w:val="en-US"/>
        </w:rPr>
        <w:t>,0</w:t>
      </w:r>
      <w:proofErr w:type="gramEnd"/>
    </w:p>
    <w:p w:rsidR="005A35FF" w:rsidRDefault="005A35FF" w:rsidP="005A35FF">
      <w:pPr>
        <w:jc w:val="both"/>
        <w:rPr>
          <w:sz w:val="24"/>
          <w:szCs w:val="24"/>
          <w:lang w:val="en-US"/>
        </w:rPr>
      </w:pPr>
      <w:r w:rsidRPr="005A35FF">
        <w:rPr>
          <w:sz w:val="24"/>
          <w:szCs w:val="24"/>
          <w:lang w:val="en-US"/>
        </w:rPr>
        <w:t xml:space="preserve">              </w:t>
      </w:r>
      <w:proofErr w:type="spellStart"/>
      <w:r>
        <w:rPr>
          <w:sz w:val="24"/>
          <w:szCs w:val="24"/>
          <w:lang w:val="en-US"/>
        </w:rPr>
        <w:t>Acidi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acethylsalicylici</w:t>
      </w:r>
      <w:proofErr w:type="spellEnd"/>
      <w:r>
        <w:rPr>
          <w:sz w:val="24"/>
          <w:szCs w:val="24"/>
          <w:lang w:val="en-US"/>
        </w:rPr>
        <w:t xml:space="preserve">          4</w:t>
      </w:r>
      <w:proofErr w:type="gramStart"/>
      <w:r>
        <w:rPr>
          <w:sz w:val="24"/>
          <w:szCs w:val="24"/>
          <w:lang w:val="en-US"/>
        </w:rPr>
        <w:t>,0</w:t>
      </w:r>
      <w:proofErr w:type="gramEnd"/>
    </w:p>
    <w:p w:rsidR="005A35FF" w:rsidRDefault="005A35FF" w:rsidP="005A3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Misce.Da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By 1 tablespoon 3 times a day orally</w:t>
      </w:r>
    </w:p>
    <w:p w:rsidR="005A35FF" w:rsidRPr="005A35FF" w:rsidRDefault="005A35FF" w:rsidP="005A35FF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A35FF">
        <w:rPr>
          <w:bCs/>
          <w:sz w:val="24"/>
          <w:szCs w:val="24"/>
          <w:lang w:val="en-US"/>
        </w:rPr>
        <w:t xml:space="preserve">Tell requirements for the dosage form and indicators of its quality. </w:t>
      </w:r>
    </w:p>
    <w:p w:rsidR="005A35FF" w:rsidRPr="005A35FF" w:rsidRDefault="005A35FF" w:rsidP="005A35F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A35FF">
        <w:rPr>
          <w:sz w:val="24"/>
          <w:szCs w:val="24"/>
          <w:lang w:val="en-US"/>
        </w:rPr>
        <w:t>Manufacturing technology of a medicinal product in a pharmacy.</w:t>
      </w:r>
    </w:p>
    <w:p w:rsidR="005A35FF" w:rsidRPr="005A35FF" w:rsidRDefault="005A35FF" w:rsidP="005A35F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A35FF">
        <w:rPr>
          <w:sz w:val="24"/>
          <w:szCs w:val="24"/>
          <w:lang w:val="en-US"/>
        </w:rPr>
        <w:t xml:space="preserve">Calculation of the total mass of the medicinal product, the amount of medicinal substances. </w:t>
      </w:r>
    </w:p>
    <w:p w:rsidR="005A35FF" w:rsidRPr="005A35FF" w:rsidRDefault="005A35FF" w:rsidP="005A35F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A35FF">
        <w:rPr>
          <w:sz w:val="24"/>
          <w:szCs w:val="24"/>
          <w:lang w:val="en-US"/>
        </w:rPr>
        <w:t xml:space="preserve">Packaging and labeling for the dispensing of the dosage form. </w:t>
      </w:r>
    </w:p>
    <w:p w:rsidR="005A35FF" w:rsidRPr="005A35FF" w:rsidRDefault="005A35FF" w:rsidP="005A35F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5A35FF">
        <w:rPr>
          <w:sz w:val="24"/>
          <w:szCs w:val="24"/>
        </w:rPr>
        <w:t>Passport</w:t>
      </w:r>
      <w:r w:rsidRPr="005A35FF">
        <w:rPr>
          <w:sz w:val="24"/>
          <w:szCs w:val="24"/>
          <w:lang w:val="en-US"/>
        </w:rPr>
        <w:t xml:space="preserve"> of </w:t>
      </w:r>
      <w:r w:rsidRPr="005A35FF">
        <w:rPr>
          <w:sz w:val="24"/>
          <w:szCs w:val="24"/>
        </w:rPr>
        <w:t>written control.</w:t>
      </w:r>
    </w:p>
    <w:p w:rsidR="005A35FF" w:rsidRDefault="005A35FF" w:rsidP="005A35FF">
      <w:pPr>
        <w:jc w:val="both"/>
        <w:rPr>
          <w:b/>
          <w:sz w:val="24"/>
          <w:szCs w:val="24"/>
          <w:lang w:val="en-US"/>
        </w:rPr>
      </w:pPr>
    </w:p>
    <w:p w:rsidR="005A35FF" w:rsidRDefault="005A35FF" w:rsidP="005A35FF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Case number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  <w:lang w:val="en-US"/>
        </w:rPr>
        <w:t xml:space="preserve"> </w:t>
      </w:r>
    </w:p>
    <w:p w:rsidR="005A35FF" w:rsidRDefault="005A35FF" w:rsidP="005A35FF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5A35FF" w:rsidRDefault="005A35FF" w:rsidP="005A35FF">
      <w:pPr>
        <w:pStyle w:val="31"/>
        <w:ind w:left="0" w:firstLine="0"/>
        <w:jc w:val="center"/>
        <w:rPr>
          <w:b/>
          <w:sz w:val="24"/>
          <w:szCs w:val="24"/>
          <w:lang w:val="en-US"/>
        </w:rPr>
      </w:pPr>
    </w:p>
    <w:p w:rsidR="005A35FF" w:rsidRDefault="005A35FF" w:rsidP="005A3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Amyli</w:t>
      </w:r>
      <w:proofErr w:type="spellEnd"/>
    </w:p>
    <w:p w:rsidR="005A35FF" w:rsidRDefault="005A35FF" w:rsidP="005A3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Zinci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oxydi</w:t>
      </w:r>
      <w:proofErr w:type="spellEnd"/>
    </w:p>
    <w:p w:rsidR="005A35FF" w:rsidRDefault="005A35FF" w:rsidP="005A3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Talci</w:t>
      </w:r>
      <w:proofErr w:type="spellEnd"/>
      <w:r>
        <w:rPr>
          <w:sz w:val="24"/>
          <w:szCs w:val="24"/>
          <w:lang w:val="en-US"/>
        </w:rPr>
        <w:t xml:space="preserve">                 </w:t>
      </w:r>
      <w:proofErr w:type="spellStart"/>
      <w:r>
        <w:rPr>
          <w:sz w:val="24"/>
          <w:szCs w:val="24"/>
          <w:lang w:val="en-US"/>
        </w:rPr>
        <w:t>ana</w:t>
      </w:r>
      <w:proofErr w:type="spellEnd"/>
      <w:r>
        <w:rPr>
          <w:sz w:val="24"/>
          <w:szCs w:val="24"/>
          <w:lang w:val="en-US"/>
        </w:rPr>
        <w:t xml:space="preserve"> 1</w:t>
      </w:r>
      <w:proofErr w:type="gramStart"/>
      <w:r>
        <w:rPr>
          <w:sz w:val="24"/>
          <w:szCs w:val="24"/>
          <w:lang w:val="en-US"/>
        </w:rPr>
        <w:t>,5</w:t>
      </w:r>
      <w:proofErr w:type="gramEnd"/>
    </w:p>
    <w:p w:rsidR="005A35FF" w:rsidRDefault="005A35FF" w:rsidP="005A3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Aquae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purificatae</w:t>
      </w:r>
      <w:proofErr w:type="spellEnd"/>
      <w:r>
        <w:rPr>
          <w:sz w:val="24"/>
          <w:szCs w:val="24"/>
          <w:lang w:val="en-US"/>
        </w:rPr>
        <w:t xml:space="preserve"> 25</w:t>
      </w:r>
      <w:proofErr w:type="gramStart"/>
      <w:r>
        <w:rPr>
          <w:sz w:val="24"/>
          <w:szCs w:val="24"/>
          <w:lang w:val="en-US"/>
        </w:rPr>
        <w:t>,0</w:t>
      </w:r>
      <w:proofErr w:type="gramEnd"/>
    </w:p>
    <w:p w:rsidR="005A35FF" w:rsidRDefault="005A35FF" w:rsidP="005A3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          </w:t>
      </w:r>
      <w:proofErr w:type="spellStart"/>
      <w:r>
        <w:rPr>
          <w:sz w:val="24"/>
          <w:szCs w:val="24"/>
          <w:lang w:val="en-US"/>
        </w:rPr>
        <w:t>Glycerini</w:t>
      </w:r>
      <w:proofErr w:type="spellEnd"/>
      <w:r>
        <w:rPr>
          <w:sz w:val="24"/>
          <w:szCs w:val="24"/>
          <w:lang w:val="en-US"/>
        </w:rPr>
        <w:t xml:space="preserve">                     5</w:t>
      </w:r>
      <w:proofErr w:type="gramStart"/>
      <w:r>
        <w:rPr>
          <w:sz w:val="24"/>
          <w:szCs w:val="24"/>
          <w:lang w:val="en-US"/>
        </w:rPr>
        <w:t>,0</w:t>
      </w:r>
      <w:proofErr w:type="gramEnd"/>
    </w:p>
    <w:p w:rsidR="005A35FF" w:rsidRDefault="005A35FF" w:rsidP="005A3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proofErr w:type="gramStart"/>
      <w:r>
        <w:rPr>
          <w:sz w:val="24"/>
          <w:szCs w:val="24"/>
          <w:lang w:val="en-US"/>
        </w:rPr>
        <w:t>Misce.Da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5A35FF" w:rsidRDefault="005A35FF" w:rsidP="005A35F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proofErr w:type="spellStart"/>
      <w:proofErr w:type="gram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To rub into the foot’s skin</w:t>
      </w:r>
    </w:p>
    <w:p w:rsidR="005A35FF" w:rsidRPr="005A35FF" w:rsidRDefault="005A35FF" w:rsidP="005A35FF">
      <w:pPr>
        <w:pStyle w:val="a3"/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A35FF">
        <w:rPr>
          <w:bCs/>
          <w:sz w:val="24"/>
          <w:szCs w:val="24"/>
          <w:lang w:val="en-US"/>
        </w:rPr>
        <w:t xml:space="preserve">Tell requirements for the dosage form and indicators of its quality. </w:t>
      </w:r>
    </w:p>
    <w:p w:rsidR="005A35FF" w:rsidRPr="005A35FF" w:rsidRDefault="005A35FF" w:rsidP="005A35F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A35FF">
        <w:rPr>
          <w:sz w:val="24"/>
          <w:szCs w:val="24"/>
          <w:lang w:val="en-US"/>
        </w:rPr>
        <w:t>Manufacturing technology of a medicinal product in a pharmacy.</w:t>
      </w:r>
    </w:p>
    <w:p w:rsidR="005A35FF" w:rsidRPr="005A35FF" w:rsidRDefault="005A35FF" w:rsidP="005A35F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A35FF">
        <w:rPr>
          <w:sz w:val="24"/>
          <w:szCs w:val="24"/>
          <w:lang w:val="en-US"/>
        </w:rPr>
        <w:t xml:space="preserve">Calculation of the total mass of the medicinal product, the amount of medicinal substances. </w:t>
      </w:r>
    </w:p>
    <w:p w:rsidR="005A35FF" w:rsidRPr="005A35FF" w:rsidRDefault="005A35FF" w:rsidP="005A35F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A35FF">
        <w:rPr>
          <w:sz w:val="24"/>
          <w:szCs w:val="24"/>
          <w:lang w:val="en-US"/>
        </w:rPr>
        <w:t xml:space="preserve">Packaging and labeling for the dispensing of the dosage form. </w:t>
      </w:r>
    </w:p>
    <w:p w:rsidR="005A35FF" w:rsidRPr="005A35FF" w:rsidRDefault="005A35FF" w:rsidP="005A35F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5A35FF">
        <w:rPr>
          <w:sz w:val="24"/>
          <w:szCs w:val="24"/>
        </w:rPr>
        <w:t>Passport</w:t>
      </w:r>
      <w:r w:rsidRPr="005A35FF">
        <w:rPr>
          <w:sz w:val="24"/>
          <w:szCs w:val="24"/>
          <w:lang w:val="en-US"/>
        </w:rPr>
        <w:t xml:space="preserve"> of </w:t>
      </w:r>
      <w:r w:rsidRPr="005A35FF">
        <w:rPr>
          <w:sz w:val="24"/>
          <w:szCs w:val="24"/>
        </w:rPr>
        <w:t>written control.</w:t>
      </w:r>
    </w:p>
    <w:p w:rsidR="00BC2D13" w:rsidRDefault="00BC2D13"/>
    <w:sectPr w:rsidR="00BC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7255681"/>
    <w:multiLevelType w:val="hybridMultilevel"/>
    <w:tmpl w:val="AB765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96629"/>
    <w:multiLevelType w:val="hybridMultilevel"/>
    <w:tmpl w:val="0AF49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41D92"/>
    <w:multiLevelType w:val="hybridMultilevel"/>
    <w:tmpl w:val="2B06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35FF"/>
    <w:rsid w:val="005A35FF"/>
    <w:rsid w:val="00BC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5A35FF"/>
    <w:pPr>
      <w:autoSpaceDE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A3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2024-10-17T16:11:00Z</dcterms:created>
  <dcterms:modified xsi:type="dcterms:W3CDTF">2024-10-17T16:13:00Z</dcterms:modified>
</cp:coreProperties>
</file>