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DCC6" w14:textId="77777777" w:rsidR="005E35B2" w:rsidRPr="005E35B2" w:rsidRDefault="005E35B2" w:rsidP="005E35B2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 xml:space="preserve">ФГБОУ ВО Казанский государственный медицинский университет </w:t>
      </w:r>
    </w:p>
    <w:p w14:paraId="0C0F4C62" w14:textId="77777777" w:rsidR="005E35B2" w:rsidRPr="005E35B2" w:rsidRDefault="005E35B2" w:rsidP="005E35B2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41F204C6" w14:textId="77777777" w:rsidR="005E35B2" w:rsidRPr="005E35B2" w:rsidRDefault="005E35B2" w:rsidP="005E35B2">
      <w:pPr>
        <w:spacing w:after="0" w:line="365" w:lineRule="exact"/>
        <w:ind w:left="40"/>
        <w:rPr>
          <w:rFonts w:ascii="Times New Roman" w:hAnsi="Times New Roman" w:cs="Times New Roman"/>
          <w:sz w:val="28"/>
          <w:szCs w:val="28"/>
        </w:rPr>
      </w:pPr>
    </w:p>
    <w:p w14:paraId="7CADEA1B" w14:textId="77777777" w:rsidR="005E35B2" w:rsidRPr="005E35B2" w:rsidRDefault="005E35B2" w:rsidP="005E35B2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36FB0745" w14:textId="77777777" w:rsidR="005E35B2" w:rsidRPr="005E35B2" w:rsidRDefault="005E35B2" w:rsidP="005E35B2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52A67A" w14:textId="77777777" w:rsidR="005E35B2" w:rsidRPr="005E35B2" w:rsidRDefault="005E35B2" w:rsidP="005E35B2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C969F1" w14:textId="77777777" w:rsidR="005E35B2" w:rsidRPr="005E35B2" w:rsidRDefault="005E35B2" w:rsidP="005E35B2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F2114E" w14:textId="77777777" w:rsidR="005E35B2" w:rsidRPr="005E35B2" w:rsidRDefault="005E35B2" w:rsidP="005E35B2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E8E8D24" w14:textId="77777777" w:rsidR="005E35B2" w:rsidRPr="005E35B2" w:rsidRDefault="005E35B2" w:rsidP="005E35B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C97392" w14:textId="77777777" w:rsidR="005E35B2" w:rsidRPr="005E35B2" w:rsidRDefault="005E35B2" w:rsidP="005E35B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3463A28C" w14:textId="77777777" w:rsidR="005E35B2" w:rsidRPr="005E35B2" w:rsidRDefault="005E35B2" w:rsidP="005E35B2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для преподавателей к теоретическому занятию № 1-2</w:t>
      </w:r>
    </w:p>
    <w:p w14:paraId="0AA6DBBD" w14:textId="77777777" w:rsidR="005E35B2" w:rsidRPr="005E35B2" w:rsidRDefault="005E35B2" w:rsidP="00E83B6D">
      <w:pPr>
        <w:keepNext/>
        <w:keepLines/>
        <w:spacing w:after="0" w:line="571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3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35A478" w14:textId="77777777" w:rsidR="00E83B6D" w:rsidRDefault="005E35B2" w:rsidP="005E35B2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35B2">
        <w:rPr>
          <w:rFonts w:ascii="Times New Roman" w:hAnsi="Times New Roman" w:cs="Times New Roman"/>
          <w:b/>
          <w:bCs/>
          <w:sz w:val="28"/>
          <w:szCs w:val="28"/>
        </w:rPr>
        <w:t>Тема 1.1. Введение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A0674CB" w14:textId="77777777" w:rsidR="00E83B6D" w:rsidRDefault="005E35B2" w:rsidP="00E83B6D">
      <w:pPr>
        <w:pStyle w:val="a4"/>
        <w:keepNext/>
        <w:keepLines/>
        <w:numPr>
          <w:ilvl w:val="2"/>
          <w:numId w:val="20"/>
        </w:numPr>
        <w:spacing w:after="0" w:line="571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3B6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 и термины. </w:t>
      </w:r>
    </w:p>
    <w:p w14:paraId="3E488F71" w14:textId="3D2F48BE" w:rsidR="005E35B2" w:rsidRPr="00E83B6D" w:rsidRDefault="005E35B2" w:rsidP="00E83B6D">
      <w:pPr>
        <w:pStyle w:val="a4"/>
        <w:keepNext/>
        <w:keepLines/>
        <w:numPr>
          <w:ilvl w:val="2"/>
          <w:numId w:val="20"/>
        </w:numPr>
        <w:spacing w:after="0" w:line="571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3B6D">
        <w:rPr>
          <w:rFonts w:ascii="Times New Roman" w:hAnsi="Times New Roman" w:cs="Times New Roman"/>
          <w:b/>
          <w:bCs/>
          <w:sz w:val="28"/>
          <w:szCs w:val="28"/>
        </w:rPr>
        <w:t xml:space="preserve">Общие принципы заготовки и сушки лекарственного растительного сырья. </w:t>
      </w:r>
      <w:r w:rsidRPr="00E83B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B3BB38" w14:textId="77777777" w:rsidR="005E35B2" w:rsidRPr="005E35B2" w:rsidRDefault="005E35B2" w:rsidP="005E35B2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220CAB" w14:textId="77777777" w:rsidR="005E35B2" w:rsidRPr="005E35B2" w:rsidRDefault="005E35B2" w:rsidP="005E35B2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5E35B2">
        <w:rPr>
          <w:rFonts w:ascii="Times New Roman" w:hAnsi="Times New Roman" w:cs="Times New Roman"/>
          <w:b/>
          <w:sz w:val="28"/>
          <w:szCs w:val="28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574CADE0" w14:textId="77777777" w:rsidR="005E35B2" w:rsidRPr="005E35B2" w:rsidRDefault="005E35B2" w:rsidP="005E35B2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ДЛЯ МЕДИЦИНСКОГО И ВЕТЕРИНАРНОГО ПРИМЕНЕНИЯ</w:t>
      </w:r>
    </w:p>
    <w:p w14:paraId="33B740BB" w14:textId="77777777" w:rsidR="005E35B2" w:rsidRPr="005E35B2" w:rsidRDefault="005E35B2" w:rsidP="005E35B2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B19B5" w14:textId="6FDE8DD8" w:rsidR="005E35B2" w:rsidRPr="005E35B2" w:rsidRDefault="005E35B2" w:rsidP="005E35B2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МДК 01.0</w:t>
      </w:r>
      <w:r w:rsidR="00E83B6D">
        <w:rPr>
          <w:rFonts w:ascii="Times New Roman" w:hAnsi="Times New Roman" w:cs="Times New Roman"/>
          <w:b/>
          <w:sz w:val="28"/>
          <w:szCs w:val="28"/>
        </w:rPr>
        <w:t>5</w:t>
      </w:r>
      <w:r w:rsidRPr="005E35B2">
        <w:rPr>
          <w:rFonts w:ascii="Times New Roman" w:hAnsi="Times New Roman" w:cs="Times New Roman"/>
          <w:b/>
          <w:sz w:val="28"/>
          <w:szCs w:val="28"/>
        </w:rPr>
        <w:t>. Лекарствоведение с основами фармако</w:t>
      </w:r>
      <w:r w:rsidR="00E83B6D">
        <w:rPr>
          <w:rFonts w:ascii="Times New Roman" w:hAnsi="Times New Roman" w:cs="Times New Roman"/>
          <w:b/>
          <w:sz w:val="28"/>
          <w:szCs w:val="28"/>
        </w:rPr>
        <w:t>гнозии</w:t>
      </w:r>
    </w:p>
    <w:p w14:paraId="2E55EB14" w14:textId="77777777" w:rsidR="005E35B2" w:rsidRPr="005E35B2" w:rsidRDefault="005E35B2" w:rsidP="005E35B2">
      <w:pPr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</w:p>
    <w:p w14:paraId="31282C31" w14:textId="77777777" w:rsidR="005E35B2" w:rsidRPr="005E35B2" w:rsidRDefault="005E35B2" w:rsidP="005E35B2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6D342A0A" w14:textId="77777777" w:rsidR="005E35B2" w:rsidRPr="005E35B2" w:rsidRDefault="005E35B2" w:rsidP="005E35B2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053DC476" w14:textId="77777777" w:rsidR="005E35B2" w:rsidRPr="005E35B2" w:rsidRDefault="005E35B2" w:rsidP="005E35B2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2DA69C0A" w14:textId="77777777" w:rsidR="005E35B2" w:rsidRPr="005E35B2" w:rsidRDefault="005E35B2" w:rsidP="005E35B2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6BBCF5CF" w14:textId="77777777" w:rsidR="005E35B2" w:rsidRPr="005E35B2" w:rsidRDefault="005E35B2" w:rsidP="005E35B2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Протокол заседания №1 от «29» августа 2024 г.</w:t>
      </w:r>
    </w:p>
    <w:p w14:paraId="4B2EFFA8" w14:textId="77777777" w:rsidR="005E35B2" w:rsidRPr="005E35B2" w:rsidRDefault="005E35B2" w:rsidP="005E35B2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6512BACD" w14:textId="77777777" w:rsidR="005E35B2" w:rsidRPr="005E35B2" w:rsidRDefault="005E35B2" w:rsidP="005E35B2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700B40" w14:textId="47F48756" w:rsidR="005E35B2" w:rsidRPr="005E35B2" w:rsidRDefault="005E35B2" w:rsidP="00E83B6D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446C92C8" w14:textId="77777777" w:rsidR="005E35B2" w:rsidRPr="005E35B2" w:rsidRDefault="005E35B2" w:rsidP="005E35B2">
      <w:pPr>
        <w:spacing w:before="1260" w:after="5880" w:line="365" w:lineRule="exact"/>
        <w:ind w:left="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5B2">
        <w:rPr>
          <w:rFonts w:ascii="Times New Roman" w:hAnsi="Times New Roman" w:cs="Times New Roman"/>
          <w:b/>
          <w:bCs/>
          <w:sz w:val="28"/>
          <w:szCs w:val="28"/>
        </w:rPr>
        <w:t>Казань 2024г.</w:t>
      </w:r>
      <w:bookmarkEnd w:id="0"/>
      <w:r w:rsidRPr="005E3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47D84D" w14:textId="77777777" w:rsidR="005E35B2" w:rsidRPr="005E35B2" w:rsidRDefault="005E35B2" w:rsidP="005E35B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Тема 1.1. Введение. Общая рецептура.</w:t>
      </w:r>
    </w:p>
    <w:p w14:paraId="2341CD0E" w14:textId="77777777" w:rsidR="005E35B2" w:rsidRPr="005E35B2" w:rsidRDefault="005E35B2" w:rsidP="005E35B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445B7" w14:textId="77777777" w:rsidR="005E35B2" w:rsidRPr="005E35B2" w:rsidRDefault="005E35B2" w:rsidP="005E35B2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Занятие №1-2</w:t>
      </w:r>
    </w:p>
    <w:p w14:paraId="57D336B9" w14:textId="77777777" w:rsidR="005E35B2" w:rsidRPr="005E35B2" w:rsidRDefault="005E35B2" w:rsidP="005E35B2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5E35B2">
        <w:rPr>
          <w:rFonts w:ascii="Times New Roman" w:hAnsi="Times New Roman" w:cs="Times New Roman"/>
          <w:sz w:val="24"/>
          <w:szCs w:val="24"/>
        </w:rPr>
        <w:t>комбинированное занятие</w:t>
      </w:r>
    </w:p>
    <w:p w14:paraId="5CE74EB7" w14:textId="77777777" w:rsidR="005E35B2" w:rsidRPr="005E35B2" w:rsidRDefault="005E35B2" w:rsidP="005E35B2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14:paraId="30C3B7D2" w14:textId="77777777" w:rsidR="005E35B2" w:rsidRPr="005E35B2" w:rsidRDefault="005E35B2" w:rsidP="005E35B2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F6FB7FF" w14:textId="77777777" w:rsidR="005E35B2" w:rsidRPr="005E35B2" w:rsidRDefault="005E35B2" w:rsidP="005E35B2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Учебные:</w:t>
      </w:r>
    </w:p>
    <w:p w14:paraId="5BF2A121" w14:textId="77777777" w:rsidR="005E35B2" w:rsidRPr="005E35B2" w:rsidRDefault="005E35B2" w:rsidP="005E35B2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Освоить общие и профессиональные компетенции</w:t>
      </w:r>
    </w:p>
    <w:p w14:paraId="061C539F" w14:textId="77777777" w:rsidR="005E35B2" w:rsidRPr="005E35B2" w:rsidRDefault="005E35B2" w:rsidP="005E35B2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Добиться формирования знаний и способности применять знания в решении новых профессиональных задач</w:t>
      </w:r>
    </w:p>
    <w:p w14:paraId="07C0AC11" w14:textId="77777777" w:rsidR="005E35B2" w:rsidRPr="005E35B2" w:rsidRDefault="005E35B2" w:rsidP="005E35B2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Закрепить изучаемый материал</w:t>
      </w:r>
    </w:p>
    <w:p w14:paraId="0595CF96" w14:textId="77777777" w:rsidR="005E35B2" w:rsidRPr="005E35B2" w:rsidRDefault="005E35B2" w:rsidP="005E35B2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Проверить понимание материала обучающимися.</w:t>
      </w:r>
    </w:p>
    <w:p w14:paraId="5F4964F0" w14:textId="77777777" w:rsidR="005E35B2" w:rsidRPr="005E35B2" w:rsidRDefault="005E35B2" w:rsidP="005E35B2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1DB234EA" w14:textId="77777777" w:rsidR="005E35B2" w:rsidRPr="005E35B2" w:rsidRDefault="005E35B2" w:rsidP="005E35B2">
      <w:pPr>
        <w:pStyle w:val="a4"/>
        <w:keepNext/>
        <w:keepLines/>
        <w:numPr>
          <w:ilvl w:val="0"/>
          <w:numId w:val="1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трудолюбия, аккуратности, дисциплинированности</w:t>
      </w:r>
    </w:p>
    <w:p w14:paraId="58A4B3CC" w14:textId="77777777" w:rsidR="005E35B2" w:rsidRPr="005E35B2" w:rsidRDefault="005E35B2" w:rsidP="005E35B2">
      <w:pPr>
        <w:pStyle w:val="a4"/>
        <w:keepNext/>
        <w:keepLines/>
        <w:numPr>
          <w:ilvl w:val="0"/>
          <w:numId w:val="1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чувства ответственности и самостоятельности</w:t>
      </w:r>
    </w:p>
    <w:p w14:paraId="41927B31" w14:textId="77777777" w:rsidR="005E35B2" w:rsidRPr="005E35B2" w:rsidRDefault="005E35B2" w:rsidP="005E35B2">
      <w:pPr>
        <w:pStyle w:val="a4"/>
        <w:keepNext/>
        <w:keepLines/>
        <w:numPr>
          <w:ilvl w:val="0"/>
          <w:numId w:val="1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познавательных интересов</w:t>
      </w:r>
    </w:p>
    <w:p w14:paraId="2B8CD7BA" w14:textId="77777777" w:rsidR="005E35B2" w:rsidRPr="005E35B2" w:rsidRDefault="005E35B2" w:rsidP="005E35B2">
      <w:pPr>
        <w:pStyle w:val="a4"/>
        <w:keepNext/>
        <w:keepLines/>
        <w:numPr>
          <w:ilvl w:val="0"/>
          <w:numId w:val="1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любви к будущей профессии</w:t>
      </w:r>
    </w:p>
    <w:p w14:paraId="553CB4A4" w14:textId="77777777" w:rsidR="005E35B2" w:rsidRPr="005E35B2" w:rsidRDefault="005E35B2" w:rsidP="005E35B2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14EAC8A7" w14:textId="77777777" w:rsidR="005E35B2" w:rsidRPr="005E35B2" w:rsidRDefault="005E35B2" w:rsidP="005E35B2">
      <w:pPr>
        <w:pStyle w:val="a4"/>
        <w:keepNext/>
        <w:keepLines/>
        <w:numPr>
          <w:ilvl w:val="0"/>
          <w:numId w:val="1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логического и самостоятельного мышления</w:t>
      </w:r>
    </w:p>
    <w:p w14:paraId="0E2076AD" w14:textId="77777777" w:rsidR="005E35B2" w:rsidRPr="005E35B2" w:rsidRDefault="005E35B2" w:rsidP="005E35B2">
      <w:pPr>
        <w:pStyle w:val="a4"/>
        <w:keepNext/>
        <w:keepLines/>
        <w:numPr>
          <w:ilvl w:val="0"/>
          <w:numId w:val="1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привычек запоминания – смысловая группировка материала, выделение опорных пунктов</w:t>
      </w:r>
    </w:p>
    <w:p w14:paraId="0E7593AE" w14:textId="77777777" w:rsidR="005E35B2" w:rsidRPr="005E35B2" w:rsidRDefault="005E35B2" w:rsidP="005E35B2">
      <w:pPr>
        <w:pStyle w:val="a4"/>
        <w:keepNext/>
        <w:keepLines/>
        <w:numPr>
          <w:ilvl w:val="0"/>
          <w:numId w:val="11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4FAF42F7" w14:textId="77777777" w:rsidR="005E35B2" w:rsidRPr="005E35B2" w:rsidRDefault="005E35B2" w:rsidP="005E35B2">
      <w:pPr>
        <w:pStyle w:val="a4"/>
        <w:keepNext/>
        <w:keepLine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787D503" w14:textId="4D137ED8" w:rsidR="005E35B2" w:rsidRPr="00E6410C" w:rsidRDefault="005E35B2" w:rsidP="00E6410C">
      <w:pPr>
        <w:pStyle w:val="a4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5E35B2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5E35B2">
        <w:rPr>
          <w:rFonts w:ascii="Times New Roman" w:hAnsi="Times New Roman" w:cs="Times New Roman"/>
          <w:sz w:val="24"/>
          <w:szCs w:val="24"/>
        </w:rPr>
        <w:t>МДК 01.01. Организация деятельности аптеки и ее структурных подразделений, МДК 01.02. Розничная торговля лекарственными препаратами и отпуск лекарственных препаратов и товаров аптечного ассортимента, МДК 01.0</w:t>
      </w:r>
      <w:r w:rsidR="00E83B6D">
        <w:rPr>
          <w:rFonts w:ascii="Times New Roman" w:hAnsi="Times New Roman" w:cs="Times New Roman"/>
          <w:sz w:val="24"/>
          <w:szCs w:val="24"/>
        </w:rPr>
        <w:t>4</w:t>
      </w:r>
      <w:r w:rsidRPr="005E35B2">
        <w:rPr>
          <w:rFonts w:ascii="Times New Roman" w:hAnsi="Times New Roman" w:cs="Times New Roman"/>
          <w:sz w:val="24"/>
          <w:szCs w:val="24"/>
        </w:rPr>
        <w:t>. Лекарствоведение с основами фармако</w:t>
      </w:r>
      <w:r w:rsidR="00E6410C">
        <w:rPr>
          <w:rFonts w:ascii="Times New Roman" w:hAnsi="Times New Roman" w:cs="Times New Roman"/>
          <w:sz w:val="24"/>
          <w:szCs w:val="24"/>
        </w:rPr>
        <w:t>логии</w:t>
      </w:r>
      <w:r w:rsidRPr="005E35B2">
        <w:rPr>
          <w:rFonts w:ascii="Times New Roman" w:hAnsi="Times New Roman" w:cs="Times New Roman"/>
          <w:sz w:val="24"/>
          <w:szCs w:val="24"/>
        </w:rPr>
        <w:t>.</w:t>
      </w:r>
    </w:p>
    <w:p w14:paraId="5103999F" w14:textId="77777777" w:rsidR="005E35B2" w:rsidRPr="005E35B2" w:rsidRDefault="005E35B2" w:rsidP="00E6410C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5B2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5E35B2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14:paraId="5728BA5F" w14:textId="7B78DF89" w:rsidR="005E35B2" w:rsidRPr="005E35B2" w:rsidRDefault="005E35B2" w:rsidP="00E6410C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Обеспечиваемые темы:</w:t>
      </w:r>
      <w:r w:rsidRPr="005E35B2">
        <w:rPr>
          <w:rFonts w:ascii="Times New Roman" w:hAnsi="Times New Roman" w:cs="Times New Roman"/>
          <w:sz w:val="24"/>
          <w:szCs w:val="24"/>
        </w:rPr>
        <w:t xml:space="preserve"> </w:t>
      </w:r>
      <w:r w:rsidR="00E6410C">
        <w:rPr>
          <w:rFonts w:ascii="Times New Roman" w:hAnsi="Times New Roman" w:cs="Times New Roman"/>
          <w:sz w:val="24"/>
          <w:szCs w:val="24"/>
        </w:rPr>
        <w:t>все темы МДК</w:t>
      </w:r>
    </w:p>
    <w:p w14:paraId="3FCC1301" w14:textId="713E1C6A" w:rsidR="005E35B2" w:rsidRPr="00E6410C" w:rsidRDefault="005E35B2" w:rsidP="00E6410C">
      <w:pPr>
        <w:pStyle w:val="a4"/>
        <w:keepNext/>
        <w:keepLine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180 минут.</w:t>
      </w:r>
      <w:bookmarkStart w:id="2" w:name="bookmark5"/>
      <w:bookmarkEnd w:id="1"/>
    </w:p>
    <w:p w14:paraId="1301EEB3" w14:textId="4CFBB758" w:rsidR="005E35B2" w:rsidRPr="005E35B2" w:rsidRDefault="005E35B2" w:rsidP="00E83B6D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 проведения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лаборатория «Лекарствоведение с основами фармако</w:t>
      </w:r>
      <w:r w:rsidR="00E83B6D">
        <w:rPr>
          <w:rFonts w:ascii="Times New Roman" w:hAnsi="Times New Roman" w:cs="Times New Roman"/>
          <w:sz w:val="24"/>
          <w:szCs w:val="24"/>
        </w:rPr>
        <w:t>гнозии</w:t>
      </w:r>
      <w:r w:rsidRPr="005E35B2">
        <w:rPr>
          <w:rFonts w:ascii="Times New Roman" w:hAnsi="Times New Roman" w:cs="Times New Roman"/>
          <w:sz w:val="24"/>
          <w:szCs w:val="24"/>
        </w:rPr>
        <w:t>»</w:t>
      </w:r>
    </w:p>
    <w:p w14:paraId="4C2EFAA1" w14:textId="77777777" w:rsidR="005E35B2" w:rsidRPr="005E35B2" w:rsidRDefault="005E35B2" w:rsidP="00E6410C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Оснащенность:</w:t>
      </w:r>
      <w:bookmarkEnd w:id="2"/>
    </w:p>
    <w:p w14:paraId="4151D5C5" w14:textId="77777777" w:rsidR="005E35B2" w:rsidRPr="005E35B2" w:rsidRDefault="005E35B2" w:rsidP="005E35B2">
      <w:pPr>
        <w:pStyle w:val="a4"/>
        <w:numPr>
          <w:ilvl w:val="0"/>
          <w:numId w:val="9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Методическая разработка для преподавателя</w:t>
      </w:r>
    </w:p>
    <w:p w14:paraId="7B82B3E4" w14:textId="77777777" w:rsidR="005E35B2" w:rsidRPr="005E35B2" w:rsidRDefault="005E35B2" w:rsidP="005E35B2">
      <w:pPr>
        <w:pStyle w:val="a4"/>
        <w:numPr>
          <w:ilvl w:val="0"/>
          <w:numId w:val="9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Ноутбук</w:t>
      </w:r>
    </w:p>
    <w:p w14:paraId="603C1D0D" w14:textId="77777777" w:rsidR="005E35B2" w:rsidRPr="005E35B2" w:rsidRDefault="005E35B2" w:rsidP="005E35B2">
      <w:pPr>
        <w:pStyle w:val="a4"/>
        <w:numPr>
          <w:ilvl w:val="0"/>
          <w:numId w:val="9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Презентация</w:t>
      </w:r>
    </w:p>
    <w:p w14:paraId="34FECBA4" w14:textId="77777777" w:rsidR="005E35B2" w:rsidRPr="00E6410C" w:rsidRDefault="005E35B2" w:rsidP="00E6410C">
      <w:pPr>
        <w:spacing w:after="0" w:line="276" w:lineRule="auto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2DD72706" w14:textId="77777777" w:rsidR="005E35B2" w:rsidRPr="00E6410C" w:rsidRDefault="005E35B2" w:rsidP="005E35B2">
      <w:pPr>
        <w:spacing w:after="244"/>
        <w:jc w:val="both"/>
        <w:rPr>
          <w:rStyle w:val="3"/>
          <w:rFonts w:eastAsiaTheme="minorHAnsi"/>
          <w:b/>
          <w:sz w:val="24"/>
          <w:szCs w:val="24"/>
        </w:rPr>
      </w:pPr>
      <w:r w:rsidRPr="00E6410C">
        <w:rPr>
          <w:rStyle w:val="3"/>
          <w:rFonts w:eastAsiaTheme="minorHAnsi"/>
          <w:b/>
          <w:sz w:val="24"/>
          <w:szCs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8027"/>
      </w:tblGrid>
      <w:tr w:rsidR="005E35B2" w:rsidRPr="005E35B2" w14:paraId="08CF2318" w14:textId="77777777" w:rsidTr="002F063D">
        <w:tc>
          <w:tcPr>
            <w:tcW w:w="1418" w:type="dxa"/>
          </w:tcPr>
          <w:p w14:paraId="3200DFDB" w14:textId="77777777" w:rsidR="005E35B2" w:rsidRPr="005E35B2" w:rsidRDefault="005E35B2" w:rsidP="002F063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6698A3C1" w14:textId="77777777" w:rsidR="005E35B2" w:rsidRPr="005E35B2" w:rsidRDefault="005E35B2" w:rsidP="002F063D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5E35B2" w:rsidRPr="005E35B2" w14:paraId="33AE4393" w14:textId="77777777" w:rsidTr="002F063D">
        <w:tc>
          <w:tcPr>
            <w:tcW w:w="1418" w:type="dxa"/>
          </w:tcPr>
          <w:p w14:paraId="0D820C7D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505" w:type="dxa"/>
          </w:tcPr>
          <w:p w14:paraId="5125D6CC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E35B2" w:rsidRPr="005E35B2" w14:paraId="48960AB1" w14:textId="77777777" w:rsidTr="002F063D">
        <w:tc>
          <w:tcPr>
            <w:tcW w:w="1418" w:type="dxa"/>
            <w:vAlign w:val="center"/>
          </w:tcPr>
          <w:p w14:paraId="3F6334B8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  <w:vAlign w:val="center"/>
          </w:tcPr>
          <w:p w14:paraId="5BEA5A46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5E35B2" w:rsidRPr="005E35B2" w14:paraId="16E245CE" w14:textId="77777777" w:rsidTr="002F063D">
        <w:tc>
          <w:tcPr>
            <w:tcW w:w="1418" w:type="dxa"/>
            <w:vAlign w:val="center"/>
          </w:tcPr>
          <w:p w14:paraId="3F250B48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  <w:vAlign w:val="center"/>
          </w:tcPr>
          <w:p w14:paraId="0B2EA0FA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5E35B2" w:rsidRPr="005E35B2" w14:paraId="196542EC" w14:textId="77777777" w:rsidTr="002F063D">
        <w:tc>
          <w:tcPr>
            <w:tcW w:w="1418" w:type="dxa"/>
            <w:vAlign w:val="center"/>
          </w:tcPr>
          <w:p w14:paraId="019C9F0B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  <w:vAlign w:val="center"/>
          </w:tcPr>
          <w:p w14:paraId="708E2D1A" w14:textId="77777777" w:rsidR="005E35B2" w:rsidRPr="005E35B2" w:rsidRDefault="005E35B2" w:rsidP="002F06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5E35B2" w:rsidRPr="005E35B2" w14:paraId="6B44B38F" w14:textId="77777777" w:rsidTr="002F063D">
        <w:tc>
          <w:tcPr>
            <w:tcW w:w="1418" w:type="dxa"/>
            <w:vAlign w:val="center"/>
          </w:tcPr>
          <w:p w14:paraId="5CC51C24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  <w:vAlign w:val="center"/>
          </w:tcPr>
          <w:p w14:paraId="10D58B11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E35B2" w:rsidRPr="005E35B2" w14:paraId="3303CE98" w14:textId="77777777" w:rsidTr="002F063D">
        <w:tc>
          <w:tcPr>
            <w:tcW w:w="1418" w:type="dxa"/>
            <w:vAlign w:val="center"/>
          </w:tcPr>
          <w:p w14:paraId="45A9717B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  <w:vAlign w:val="center"/>
          </w:tcPr>
          <w:p w14:paraId="10735154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E35B2" w:rsidRPr="005E35B2" w14:paraId="0676EE70" w14:textId="77777777" w:rsidTr="002F063D">
        <w:tc>
          <w:tcPr>
            <w:tcW w:w="1418" w:type="dxa"/>
            <w:vAlign w:val="center"/>
          </w:tcPr>
          <w:p w14:paraId="34197735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  <w:vAlign w:val="center"/>
          </w:tcPr>
          <w:p w14:paraId="4FFF0BDD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1BA5E74D" w14:textId="77777777" w:rsidR="005E35B2" w:rsidRPr="005E35B2" w:rsidRDefault="005E35B2" w:rsidP="005E35B2">
      <w:pPr>
        <w:spacing w:after="2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8019"/>
      </w:tblGrid>
      <w:tr w:rsidR="005E35B2" w:rsidRPr="005E35B2" w14:paraId="38005905" w14:textId="77777777" w:rsidTr="002F06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39AF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7B5" w14:textId="77777777" w:rsidR="005E35B2" w:rsidRPr="005E35B2" w:rsidRDefault="005E35B2" w:rsidP="002F063D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5E35B2" w:rsidRPr="005E35B2" w14:paraId="44DAF7F4" w14:textId="77777777" w:rsidTr="002F06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C7D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875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5E35B2" w:rsidRPr="005E35B2" w14:paraId="60FC3AC0" w14:textId="77777777" w:rsidTr="002F06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D5F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75F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5E35B2" w:rsidRPr="005E35B2" w14:paraId="48646718" w14:textId="77777777" w:rsidTr="002F06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F87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779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5E35B2" w:rsidRPr="005E35B2" w14:paraId="07C7DE66" w14:textId="77777777" w:rsidTr="002F06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143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69C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5E35B2" w:rsidRPr="005E35B2" w14:paraId="3575D2C9" w14:textId="77777777" w:rsidTr="002F06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CB9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B7D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5E35B2" w:rsidRPr="005E35B2" w14:paraId="2360D830" w14:textId="77777777" w:rsidTr="002F06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3D6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1E9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5E35B2" w:rsidRPr="005E35B2" w14:paraId="2B4DA43E" w14:textId="77777777" w:rsidTr="002F06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CAF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7D8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5E35B2" w:rsidRPr="005E35B2" w14:paraId="5142A1F8" w14:textId="77777777" w:rsidTr="002F06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B224" w14:textId="77777777" w:rsidR="005E35B2" w:rsidRPr="005E35B2" w:rsidRDefault="005E35B2" w:rsidP="002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430" w14:textId="77777777" w:rsidR="005E35B2" w:rsidRPr="005E35B2" w:rsidRDefault="005E35B2" w:rsidP="002F063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044C7C97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46A00" w14:textId="77777777" w:rsidR="005E35B2" w:rsidRPr="005E35B2" w:rsidRDefault="005E35B2" w:rsidP="005E35B2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349"/>
        <w:gridCol w:w="8030"/>
      </w:tblGrid>
      <w:tr w:rsidR="005E35B2" w:rsidRPr="005E35B2" w14:paraId="6798EF6A" w14:textId="77777777" w:rsidTr="002F063D">
        <w:tc>
          <w:tcPr>
            <w:tcW w:w="1418" w:type="dxa"/>
          </w:tcPr>
          <w:p w14:paraId="12733DDF" w14:textId="77777777" w:rsidR="005E35B2" w:rsidRPr="005E35B2" w:rsidRDefault="005E35B2" w:rsidP="002F063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505" w:type="dxa"/>
          </w:tcPr>
          <w:p w14:paraId="6A194C81" w14:textId="77777777" w:rsidR="005E35B2" w:rsidRPr="005E35B2" w:rsidRDefault="005E35B2" w:rsidP="002F063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5E35B2" w:rsidRPr="005E35B2" w14:paraId="0CF3548D" w14:textId="77777777" w:rsidTr="002F063D">
        <w:tc>
          <w:tcPr>
            <w:tcW w:w="1418" w:type="dxa"/>
          </w:tcPr>
          <w:p w14:paraId="7125ADB1" w14:textId="77777777" w:rsidR="005E35B2" w:rsidRPr="005E35B2" w:rsidRDefault="005E35B2" w:rsidP="002F063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505" w:type="dxa"/>
          </w:tcPr>
          <w:p w14:paraId="4D8546A0" w14:textId="77777777" w:rsidR="005E35B2" w:rsidRPr="005E35B2" w:rsidRDefault="005E35B2" w:rsidP="002F063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5E35B2" w:rsidRPr="005E35B2" w14:paraId="46F92FC9" w14:textId="77777777" w:rsidTr="002F063D">
        <w:tc>
          <w:tcPr>
            <w:tcW w:w="1418" w:type="dxa"/>
          </w:tcPr>
          <w:p w14:paraId="6DFF5254" w14:textId="77777777" w:rsidR="005E35B2" w:rsidRPr="005E35B2" w:rsidRDefault="005E35B2" w:rsidP="002F063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505" w:type="dxa"/>
          </w:tcPr>
          <w:p w14:paraId="770647B0" w14:textId="77777777" w:rsidR="005E35B2" w:rsidRPr="005E35B2" w:rsidRDefault="005E35B2" w:rsidP="002F063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5E35B2" w:rsidRPr="005E35B2" w14:paraId="5C2D09C4" w14:textId="77777777" w:rsidTr="002F063D">
        <w:tc>
          <w:tcPr>
            <w:tcW w:w="1418" w:type="dxa"/>
          </w:tcPr>
          <w:p w14:paraId="60AB0DCE" w14:textId="77777777" w:rsidR="005E35B2" w:rsidRPr="005E35B2" w:rsidRDefault="005E35B2" w:rsidP="002F063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505" w:type="dxa"/>
          </w:tcPr>
          <w:p w14:paraId="1D3D853C" w14:textId="77777777" w:rsidR="005E35B2" w:rsidRPr="005E35B2" w:rsidRDefault="005E35B2" w:rsidP="002F063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5E35B2" w:rsidRPr="005E35B2" w14:paraId="3E564B3F" w14:textId="77777777" w:rsidTr="002F063D">
        <w:tc>
          <w:tcPr>
            <w:tcW w:w="1418" w:type="dxa"/>
          </w:tcPr>
          <w:p w14:paraId="46DC7C2B" w14:textId="77777777" w:rsidR="005E35B2" w:rsidRPr="005E35B2" w:rsidRDefault="005E35B2" w:rsidP="002F063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505" w:type="dxa"/>
          </w:tcPr>
          <w:p w14:paraId="139460E7" w14:textId="77777777" w:rsidR="005E35B2" w:rsidRPr="005E35B2" w:rsidRDefault="005E35B2" w:rsidP="002F063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5E35B2" w:rsidRPr="005E35B2" w14:paraId="488A3087" w14:textId="77777777" w:rsidTr="002F063D">
        <w:tc>
          <w:tcPr>
            <w:tcW w:w="1418" w:type="dxa"/>
          </w:tcPr>
          <w:p w14:paraId="0F9174C0" w14:textId="77777777" w:rsidR="005E35B2" w:rsidRPr="005E35B2" w:rsidRDefault="005E35B2" w:rsidP="002F063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505" w:type="dxa"/>
          </w:tcPr>
          <w:p w14:paraId="5A389A74" w14:textId="77777777" w:rsidR="005E35B2" w:rsidRPr="005E35B2" w:rsidRDefault="005E35B2" w:rsidP="002F063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5E35B2" w:rsidRPr="005E35B2" w14:paraId="4ECFE079" w14:textId="77777777" w:rsidTr="002F063D">
        <w:tc>
          <w:tcPr>
            <w:tcW w:w="1418" w:type="dxa"/>
          </w:tcPr>
          <w:p w14:paraId="78748375" w14:textId="77777777" w:rsidR="005E35B2" w:rsidRPr="005E35B2" w:rsidRDefault="005E35B2" w:rsidP="002F063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505" w:type="dxa"/>
          </w:tcPr>
          <w:p w14:paraId="28E4063B" w14:textId="77777777" w:rsidR="005E35B2" w:rsidRPr="005E35B2" w:rsidRDefault="005E35B2" w:rsidP="002F063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5E35B2" w:rsidRPr="005E35B2" w14:paraId="4A224B36" w14:textId="77777777" w:rsidTr="002F063D">
        <w:tc>
          <w:tcPr>
            <w:tcW w:w="1418" w:type="dxa"/>
          </w:tcPr>
          <w:p w14:paraId="17E35009" w14:textId="77777777" w:rsidR="005E35B2" w:rsidRPr="005E35B2" w:rsidRDefault="005E35B2" w:rsidP="002F063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505" w:type="dxa"/>
          </w:tcPr>
          <w:p w14:paraId="06822717" w14:textId="77777777" w:rsidR="005E35B2" w:rsidRPr="005E35B2" w:rsidRDefault="005E35B2" w:rsidP="002F063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20AC36C1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D3F51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теоретического занятия: </w:t>
      </w:r>
    </w:p>
    <w:p w14:paraId="3C32B88E" w14:textId="77777777" w:rsidR="005E35B2" w:rsidRPr="005E35B2" w:rsidRDefault="005E35B2" w:rsidP="005E35B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Организационный момент – 5 минут</w:t>
      </w:r>
    </w:p>
    <w:p w14:paraId="00DEE6EC" w14:textId="77777777" w:rsidR="005E35B2" w:rsidRPr="005E35B2" w:rsidRDefault="005E35B2" w:rsidP="005E35B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Проверка уровня знаний обучающихся + мотивация учебной деятельности – 10 минут </w:t>
      </w:r>
    </w:p>
    <w:p w14:paraId="024D9C38" w14:textId="77777777" w:rsidR="005E35B2" w:rsidRPr="005E35B2" w:rsidRDefault="005E35B2" w:rsidP="005E35B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Основная часть теоретического занятия – 140 минут</w:t>
      </w:r>
    </w:p>
    <w:p w14:paraId="766EB176" w14:textId="77777777" w:rsidR="005E35B2" w:rsidRPr="005E35B2" w:rsidRDefault="005E35B2" w:rsidP="005E35B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Закрепление – 5 минут</w:t>
      </w:r>
    </w:p>
    <w:p w14:paraId="0F9AEC26" w14:textId="77777777" w:rsidR="005E35B2" w:rsidRPr="005E35B2" w:rsidRDefault="005E35B2" w:rsidP="005E35B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Задания и задачи – 10 минут</w:t>
      </w:r>
    </w:p>
    <w:p w14:paraId="456224BA" w14:textId="77777777" w:rsidR="005E35B2" w:rsidRPr="005E35B2" w:rsidRDefault="005E35B2" w:rsidP="005E35B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Подведение итогов – 5 минут</w:t>
      </w:r>
    </w:p>
    <w:p w14:paraId="6127D2E1" w14:textId="77777777" w:rsidR="005E35B2" w:rsidRPr="005E35B2" w:rsidRDefault="005E35B2" w:rsidP="005E35B2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Задание на дом – 5 минут</w:t>
      </w:r>
    </w:p>
    <w:p w14:paraId="4FD1DD60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14:paraId="41268B55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1. Организационный момент – 5 минут</w:t>
      </w:r>
    </w:p>
    <w:p w14:paraId="7EBC2573" w14:textId="77777777" w:rsidR="005E35B2" w:rsidRPr="005E35B2" w:rsidRDefault="005E35B2" w:rsidP="005E35B2">
      <w:pPr>
        <w:pStyle w:val="a4"/>
        <w:numPr>
          <w:ilvl w:val="0"/>
          <w:numId w:val="12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проверка отсутствующих</w:t>
      </w:r>
    </w:p>
    <w:p w14:paraId="12F5AA5C" w14:textId="77777777" w:rsidR="005E35B2" w:rsidRPr="005E35B2" w:rsidRDefault="005E35B2" w:rsidP="005E35B2">
      <w:pPr>
        <w:pStyle w:val="a4"/>
        <w:numPr>
          <w:ilvl w:val="0"/>
          <w:numId w:val="12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выявление неясных вопросов</w:t>
      </w:r>
    </w:p>
    <w:p w14:paraId="75954F61" w14:textId="77777777" w:rsidR="005E35B2" w:rsidRPr="005E35B2" w:rsidRDefault="005E35B2" w:rsidP="005E35B2">
      <w:pPr>
        <w:pStyle w:val="a4"/>
        <w:numPr>
          <w:ilvl w:val="0"/>
          <w:numId w:val="12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изложение плана и целей занятия</w:t>
      </w:r>
    </w:p>
    <w:p w14:paraId="7C1332C6" w14:textId="77777777" w:rsidR="005E35B2" w:rsidRPr="005E35B2" w:rsidRDefault="005E35B2" w:rsidP="005E35B2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8FBD8F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2.Проверка уровня знаний обучающихся по теме – 5 минут</w:t>
      </w:r>
    </w:p>
    <w:p w14:paraId="3067D285" w14:textId="77777777" w:rsidR="005E35B2" w:rsidRPr="005E35B2" w:rsidRDefault="005E35B2" w:rsidP="005E35B2">
      <w:pPr>
        <w:pStyle w:val="a4"/>
        <w:numPr>
          <w:ilvl w:val="0"/>
          <w:numId w:val="13"/>
        </w:numPr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Каковы основные цели и задачи МДК «Лекарствоведение»?</w:t>
      </w:r>
    </w:p>
    <w:p w14:paraId="1A03FB4E" w14:textId="4CE16290" w:rsidR="005E35B2" w:rsidRPr="005E35B2" w:rsidRDefault="005E35B2" w:rsidP="005E35B2">
      <w:pPr>
        <w:pStyle w:val="a4"/>
        <w:numPr>
          <w:ilvl w:val="0"/>
          <w:numId w:val="13"/>
        </w:numPr>
        <w:spacing w:after="0" w:line="276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Каково ваше представление на данный момент о МДК «Лекарствоведение с основами фармако</w:t>
      </w:r>
      <w:r w:rsidR="00E83B6D">
        <w:rPr>
          <w:rFonts w:ascii="Times New Roman" w:hAnsi="Times New Roman" w:cs="Times New Roman"/>
          <w:sz w:val="24"/>
          <w:szCs w:val="24"/>
        </w:rPr>
        <w:t>гнози</w:t>
      </w:r>
      <w:r w:rsidR="00E6410C">
        <w:rPr>
          <w:rFonts w:ascii="Times New Roman" w:hAnsi="Times New Roman" w:cs="Times New Roman"/>
          <w:sz w:val="24"/>
          <w:szCs w:val="24"/>
        </w:rPr>
        <w:t>я</w:t>
      </w:r>
      <w:r w:rsidRPr="005E35B2">
        <w:rPr>
          <w:rFonts w:ascii="Times New Roman" w:hAnsi="Times New Roman" w:cs="Times New Roman"/>
          <w:sz w:val="24"/>
          <w:szCs w:val="24"/>
        </w:rPr>
        <w:t>»?</w:t>
      </w:r>
    </w:p>
    <w:p w14:paraId="25CCA1A6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14:paraId="36622DA1" w14:textId="77777777" w:rsidR="005E35B2" w:rsidRPr="005E35B2" w:rsidRDefault="005E35B2" w:rsidP="005E35B2">
      <w:pPr>
        <w:spacing w:after="0"/>
        <w:ind w:right="320"/>
        <w:contextualSpacing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Мотивация – 5 минут:</w:t>
      </w:r>
    </w:p>
    <w:p w14:paraId="6F7D4889" w14:textId="59AFBABD" w:rsidR="005E35B2" w:rsidRPr="005E35B2" w:rsidRDefault="005E35B2" w:rsidP="005E35B2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МДК «Лекарствоведение с основами фармако</w:t>
      </w:r>
      <w:r w:rsidR="00E83B6D">
        <w:rPr>
          <w:rFonts w:ascii="Times New Roman" w:hAnsi="Times New Roman" w:cs="Times New Roman"/>
          <w:sz w:val="24"/>
          <w:szCs w:val="24"/>
        </w:rPr>
        <w:t>гнозии</w:t>
      </w:r>
      <w:r w:rsidRPr="005E35B2">
        <w:rPr>
          <w:rFonts w:ascii="Times New Roman" w:hAnsi="Times New Roman" w:cs="Times New Roman"/>
          <w:sz w:val="24"/>
          <w:szCs w:val="24"/>
        </w:rPr>
        <w:t>» является важнейшим междисциплинарным курсом в программе выбранной специальности. Знание фармако</w:t>
      </w:r>
      <w:r w:rsidR="00E83B6D">
        <w:rPr>
          <w:rFonts w:ascii="Times New Roman" w:hAnsi="Times New Roman" w:cs="Times New Roman"/>
          <w:sz w:val="24"/>
          <w:szCs w:val="24"/>
        </w:rPr>
        <w:t>гнозии</w:t>
      </w:r>
      <w:r w:rsidRPr="005E35B2">
        <w:rPr>
          <w:rFonts w:ascii="Times New Roman" w:hAnsi="Times New Roman" w:cs="Times New Roman"/>
          <w:sz w:val="24"/>
          <w:szCs w:val="24"/>
        </w:rPr>
        <w:t xml:space="preserve"> является залогом успешной профессиональной деятельности.</w:t>
      </w:r>
    </w:p>
    <w:p w14:paraId="3454A1D0" w14:textId="77777777" w:rsidR="005E35B2" w:rsidRPr="005E35B2" w:rsidRDefault="005E35B2" w:rsidP="005E35B2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D06DB9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3.Основная часть теоретического занятия – 140 минут</w:t>
      </w:r>
    </w:p>
    <w:p w14:paraId="300E1EC9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Материал основной части теоретического занятия в приложении 1</w:t>
      </w:r>
    </w:p>
    <w:p w14:paraId="28BFD0EC" w14:textId="77777777" w:rsidR="005E35B2" w:rsidRPr="005E35B2" w:rsidRDefault="005E35B2" w:rsidP="005E35B2">
      <w:pPr>
        <w:autoSpaceDE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BEC7A6" w14:textId="77777777" w:rsidR="005E35B2" w:rsidRPr="005E35B2" w:rsidRDefault="005E35B2" w:rsidP="005E35B2">
      <w:pPr>
        <w:spacing w:after="0" w:line="360" w:lineRule="auto"/>
        <w:ind w:right="3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4. Закрепление – 10 минут</w:t>
      </w:r>
    </w:p>
    <w:p w14:paraId="6EFE03F1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Вопросы для закрепления темы</w:t>
      </w:r>
    </w:p>
    <w:p w14:paraId="60FAE369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Что изучает фармакогнозия? Что такое лекарственное растительное сырье?</w:t>
      </w:r>
    </w:p>
    <w:p w14:paraId="13F32C02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Какие органы растений используются в качестве ЛРС? На основе чего формируется сырьевая база ЛРС?</w:t>
      </w:r>
    </w:p>
    <w:p w14:paraId="72EC0724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Какие растения вводятся в культуру? Приведите примеры.</w:t>
      </w:r>
    </w:p>
    <w:p w14:paraId="63DAD5AE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Из каких этапов состоит заготовка ЛРС?</w:t>
      </w:r>
    </w:p>
    <w:p w14:paraId="5D4459BD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Какие правила гарантируют воспроизводство растений?</w:t>
      </w:r>
    </w:p>
    <w:p w14:paraId="22338639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 заготавливают надземные части растений?</w:t>
      </w:r>
    </w:p>
    <w:p w14:paraId="2DB0F507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 заготавливают подземные части растений?</w:t>
      </w:r>
    </w:p>
    <w:p w14:paraId="78B4C97C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Какие меры предосторожности следует соблюдать при заготовке ядовитых растений?</w:t>
      </w:r>
    </w:p>
    <w:p w14:paraId="4AA27FE0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Каковы общие правила сушки ЛРС?</w:t>
      </w:r>
    </w:p>
    <w:p w14:paraId="57108885" w14:textId="77777777" w:rsidR="00E83B6D" w:rsidRPr="00E83B6D" w:rsidRDefault="00E83B6D" w:rsidP="00E6410C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Что такое приведение ЛРС в стандартное состояние? Из каких этапов состоит эта процедура?</w:t>
      </w:r>
    </w:p>
    <w:p w14:paraId="567224FA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176A4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5. Задания и задачи – 10 минут</w:t>
      </w:r>
    </w:p>
    <w:p w14:paraId="0C4402E2" w14:textId="3827E256" w:rsidR="00E6410C" w:rsidRPr="00E6410C" w:rsidRDefault="005E35B2" w:rsidP="00E6410C">
      <w:pPr>
        <w:pStyle w:val="a4"/>
        <w:numPr>
          <w:ilvl w:val="0"/>
          <w:numId w:val="14"/>
        </w:numPr>
        <w:spacing w:before="100" w:beforeAutospacing="1" w:after="0" w:afterAutospacing="1" w:line="240" w:lineRule="auto"/>
        <w:ind w:left="426" w:right="-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Вы</w:t>
      </w:r>
      <w:r w:rsidR="00E6410C">
        <w:rPr>
          <w:rFonts w:ascii="Times New Roman" w:hAnsi="Times New Roman" w:cs="Times New Roman"/>
          <w:sz w:val="24"/>
          <w:szCs w:val="24"/>
        </w:rPr>
        <w:t>берите лекарственное растение. Запишите его латинское название и название его сырье. Укажите правила заготовки и сушки этого ЛРС.</w:t>
      </w:r>
    </w:p>
    <w:p w14:paraId="2BB42B62" w14:textId="3CCC7F7F" w:rsidR="005E35B2" w:rsidRPr="00E6410C" w:rsidRDefault="005E35B2" w:rsidP="00E6410C">
      <w:pPr>
        <w:spacing w:before="100" w:beforeAutospacing="1" w:after="0" w:afterAutospacing="1" w:line="240" w:lineRule="auto"/>
        <w:ind w:left="66"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10C">
        <w:rPr>
          <w:rFonts w:ascii="Times New Roman" w:hAnsi="Times New Roman" w:cs="Times New Roman"/>
          <w:b/>
          <w:sz w:val="24"/>
          <w:szCs w:val="24"/>
        </w:rPr>
        <w:t>6. Подведение итогов – 5 минут</w:t>
      </w:r>
    </w:p>
    <w:p w14:paraId="39F117E2" w14:textId="77777777" w:rsidR="005E35B2" w:rsidRPr="005E35B2" w:rsidRDefault="005E35B2" w:rsidP="005E35B2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Преподаватель делает обобщение темы, дает оценку деятельности обучающихся, делает выводы, достигнуты ли цели занятия.</w:t>
      </w:r>
    </w:p>
    <w:p w14:paraId="712E054D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E50C3" w14:textId="77777777" w:rsidR="005E35B2" w:rsidRPr="005E35B2" w:rsidRDefault="005E35B2" w:rsidP="005E35B2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7. Задание на дом – 5 минут</w:t>
      </w:r>
    </w:p>
    <w:p w14:paraId="27BD10FF" w14:textId="04480E84" w:rsidR="005E35B2" w:rsidRPr="005E35B2" w:rsidRDefault="005E35B2" w:rsidP="00E6410C">
      <w:pPr>
        <w:tabs>
          <w:tab w:val="left" w:pos="8647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Введение.</w:t>
      </w:r>
      <w:r w:rsidR="00E83B6D">
        <w:rPr>
          <w:rFonts w:ascii="Times New Roman" w:hAnsi="Times New Roman" w:cs="Times New Roman"/>
          <w:sz w:val="24"/>
          <w:szCs w:val="24"/>
        </w:rPr>
        <w:t xml:space="preserve"> </w:t>
      </w:r>
      <w:r w:rsidRPr="005E35B2">
        <w:rPr>
          <w:rFonts w:ascii="Times New Roman" w:hAnsi="Times New Roman" w:cs="Times New Roman"/>
          <w:sz w:val="24"/>
          <w:szCs w:val="24"/>
        </w:rPr>
        <w:t xml:space="preserve">Основные понятия и термины. Общие принципы заготовки и сушки лекарственного растительного сырья.  </w:t>
      </w:r>
    </w:p>
    <w:p w14:paraId="1B41DD68" w14:textId="77777777" w:rsidR="005E35B2" w:rsidRPr="005E35B2" w:rsidRDefault="005E35B2" w:rsidP="005E35B2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D79F4B" w14:textId="77777777" w:rsidR="005E35B2" w:rsidRPr="005E35B2" w:rsidRDefault="005E35B2" w:rsidP="005E35B2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14:paraId="1306E926" w14:textId="77777777" w:rsidR="005E35B2" w:rsidRPr="005E35B2" w:rsidRDefault="005E35B2" w:rsidP="005E35B2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5C80FB" w14:textId="77777777" w:rsidR="005E35B2" w:rsidRPr="005E35B2" w:rsidRDefault="005E35B2" w:rsidP="005E35B2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6614123"/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Р. Н. [и др.]. - Москва: ГЭОТАР-Медиа, 2019. - 1056 с. - ISBN 978-5-9704-5150-2. - Текст: электронный // ЭБС "Консультант студента": [сайт]. - URL: </w:t>
      </w:r>
      <w:hyperlink r:id="rId8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https://www.studentlibrary.ru/book/ISBN9785970451502.html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73CCF719" w14:textId="77777777" w:rsidR="005E35B2" w:rsidRPr="005E35B2" w:rsidRDefault="005E35B2" w:rsidP="005E35B2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Жохова, Е. В. Фармакогнозия: учебник / Е. В. Жохова [и др.]. - Москва: ГЭОТАР-Медиа, 2019. - 544 с.: ил. - 544 с. - ISBN 978-5-9704-4900-4. - Текст: электронный // ЭБС "Консультант студента": [сайт]. - URL: </w:t>
      </w:r>
      <w:hyperlink r:id="rId9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https://www.studentlibrary.ru/book/ISBN9785970449004.html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193069BA" w14:textId="2138FD1F" w:rsidR="005E35B2" w:rsidRPr="005E35B2" w:rsidRDefault="005E35B2" w:rsidP="005E35B2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Самылина, И. А. Атлас лекарственных растений и сырья: учебное пособие / И. А. Самылина, А. А. Сорокина, С. Л. </w:t>
      </w:r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Морохина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. - Москва: ГЭОТАР-Медиа, 2020. - 208 с. - ISBN 978-5-9704-5304-9. - Текст: электронный // ЭБС "Консультант студента": [сайт]. - URL: </w:t>
      </w:r>
      <w:hyperlink r:id="rId10" w:history="1">
        <w:r w:rsidRPr="005E35B2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https://www.studentlibrary.ru/book/ISBN9785970453049.html.-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Режим </w:t>
      </w:r>
      <w:r w:rsidR="00E6410C" w:rsidRPr="005E35B2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по подписке.</w:t>
      </w:r>
    </w:p>
    <w:bookmarkEnd w:id="4"/>
    <w:p w14:paraId="6F4E08CC" w14:textId="77777777" w:rsidR="005E35B2" w:rsidRDefault="005E35B2" w:rsidP="005E35B2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76631E0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2510438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4400243C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07B2004B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2B8D7D8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9BC49DF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3398B20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38B8C2D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6C338CAB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87487F8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6CA35C3E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4D052863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317AB7FB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42B913D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496F5DBD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8402679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15C2ECA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E378557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E0B1F0E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AE574D5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3065CC7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0FE2FD21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607FF778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2802472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C99373E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7BDF4F1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8ADD87E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8FA0706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63FBA806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04495CC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0AE783AA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CD406CE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C678AB5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E9547D1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C3737DA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546F199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7442791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55AE4B5E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FB45D04" w14:textId="7CAEB6F8" w:rsidR="005E35B2" w:rsidRDefault="005E35B2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  <w:r w:rsidRPr="000167DC">
        <w:rPr>
          <w:rFonts w:ascii="Times New Roman" w:hAnsi="Times New Roman"/>
          <w:i/>
          <w:sz w:val="24"/>
          <w:szCs w:val="28"/>
        </w:rPr>
        <w:t>Приложение 1</w:t>
      </w:r>
    </w:p>
    <w:p w14:paraId="711130AF" w14:textId="77777777" w:rsidR="00E6410C" w:rsidRDefault="00E6410C" w:rsidP="005E35B2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7774440" w14:textId="1B06D651" w:rsidR="00E6410C" w:rsidRPr="00E6410C" w:rsidRDefault="00E6410C" w:rsidP="00E6410C">
      <w:pPr>
        <w:spacing w:after="0"/>
        <w:ind w:right="32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E6410C">
        <w:rPr>
          <w:rFonts w:ascii="Times New Roman" w:hAnsi="Times New Roman"/>
          <w:b/>
          <w:bCs/>
          <w:iCs/>
          <w:sz w:val="24"/>
          <w:szCs w:val="28"/>
        </w:rPr>
        <w:t>Тема 1.1. Введение.</w:t>
      </w:r>
    </w:p>
    <w:p w14:paraId="258214C2" w14:textId="70589772" w:rsidR="00E6410C" w:rsidRPr="00E6410C" w:rsidRDefault="00E6410C" w:rsidP="00E6410C">
      <w:pPr>
        <w:spacing w:after="0"/>
        <w:ind w:right="32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E6410C">
        <w:rPr>
          <w:rFonts w:ascii="Times New Roman" w:hAnsi="Times New Roman"/>
          <w:b/>
          <w:bCs/>
          <w:iCs/>
          <w:sz w:val="24"/>
          <w:szCs w:val="28"/>
        </w:rPr>
        <w:t>1.1.1.</w:t>
      </w:r>
      <w:r w:rsidRPr="00E6410C">
        <w:rPr>
          <w:rFonts w:ascii="Times New Roman" w:hAnsi="Times New Roman"/>
          <w:b/>
          <w:bCs/>
          <w:iCs/>
          <w:sz w:val="24"/>
          <w:szCs w:val="28"/>
        </w:rPr>
        <w:tab/>
        <w:t>Основные понятия и термины.</w:t>
      </w:r>
    </w:p>
    <w:p w14:paraId="1D4629A5" w14:textId="11B6EF32" w:rsidR="00E6410C" w:rsidRDefault="00E6410C" w:rsidP="00E6410C">
      <w:pPr>
        <w:spacing w:after="0"/>
        <w:ind w:right="32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E6410C">
        <w:rPr>
          <w:rFonts w:ascii="Times New Roman" w:hAnsi="Times New Roman"/>
          <w:b/>
          <w:bCs/>
          <w:iCs/>
          <w:sz w:val="24"/>
          <w:szCs w:val="28"/>
        </w:rPr>
        <w:t>1.1.2.</w:t>
      </w:r>
      <w:r w:rsidRPr="00E6410C">
        <w:rPr>
          <w:rFonts w:ascii="Times New Roman" w:hAnsi="Times New Roman"/>
          <w:b/>
          <w:bCs/>
          <w:iCs/>
          <w:sz w:val="24"/>
          <w:szCs w:val="28"/>
        </w:rPr>
        <w:tab/>
        <w:t>Общие принципы заготовки и сушки лекарственного растительного сырья.</w:t>
      </w:r>
    </w:p>
    <w:p w14:paraId="3AC44302" w14:textId="77777777" w:rsidR="00E6410C" w:rsidRDefault="00E6410C" w:rsidP="00E6410C">
      <w:pPr>
        <w:spacing w:after="0"/>
        <w:ind w:right="320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14:paraId="664E55AD" w14:textId="66C9F07E" w:rsidR="00E6410C" w:rsidRPr="00E6410C" w:rsidRDefault="00E6410C" w:rsidP="00E6410C">
      <w:pPr>
        <w:pStyle w:val="a4"/>
        <w:numPr>
          <w:ilvl w:val="0"/>
          <w:numId w:val="21"/>
        </w:numPr>
        <w:spacing w:after="0"/>
        <w:ind w:left="0" w:right="320" w:firstLine="0"/>
        <w:rPr>
          <w:rFonts w:ascii="Times New Roman" w:hAnsi="Times New Roman" w:cs="Times New Roman"/>
          <w:iCs/>
          <w:sz w:val="24"/>
          <w:szCs w:val="28"/>
        </w:rPr>
      </w:pPr>
      <w:r w:rsidRPr="00E6410C">
        <w:rPr>
          <w:rFonts w:ascii="Times New Roman" w:hAnsi="Times New Roman" w:cs="Times New Roman"/>
          <w:iCs/>
          <w:sz w:val="24"/>
          <w:szCs w:val="28"/>
        </w:rPr>
        <w:t>Основные понятия</w:t>
      </w:r>
    </w:p>
    <w:p w14:paraId="40821766" w14:textId="77777777" w:rsidR="00E6410C" w:rsidRPr="00E6410C" w:rsidRDefault="00E6410C" w:rsidP="00E6410C">
      <w:pPr>
        <w:pStyle w:val="a4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410C">
        <w:rPr>
          <w:rFonts w:ascii="Times New Roman" w:hAnsi="Times New Roman" w:cs="Times New Roman"/>
          <w:sz w:val="24"/>
          <w:szCs w:val="24"/>
        </w:rPr>
        <w:t>Основы заготовительного процесса ЛРС</w:t>
      </w:r>
    </w:p>
    <w:p w14:paraId="5D313BBC" w14:textId="77777777" w:rsidR="00E6410C" w:rsidRPr="00E6410C" w:rsidRDefault="00E6410C" w:rsidP="00E6410C">
      <w:pPr>
        <w:pStyle w:val="a4"/>
        <w:numPr>
          <w:ilvl w:val="0"/>
          <w:numId w:val="2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6410C">
        <w:rPr>
          <w:rFonts w:ascii="Times New Roman" w:hAnsi="Times New Roman" w:cs="Times New Roman"/>
          <w:sz w:val="24"/>
          <w:szCs w:val="24"/>
        </w:rPr>
        <w:t>Сушка лекарственного растительного сырья</w:t>
      </w:r>
    </w:p>
    <w:p w14:paraId="098BF0C9" w14:textId="77777777" w:rsidR="00E6410C" w:rsidRPr="00E6410C" w:rsidRDefault="00E6410C" w:rsidP="00E6410C">
      <w:pPr>
        <w:spacing w:after="0"/>
        <w:ind w:right="320"/>
        <w:rPr>
          <w:rFonts w:ascii="Times New Roman" w:hAnsi="Times New Roman"/>
          <w:b/>
          <w:bCs/>
          <w:iCs/>
          <w:sz w:val="24"/>
          <w:szCs w:val="28"/>
        </w:rPr>
      </w:pPr>
    </w:p>
    <w:p w14:paraId="3EB6982F" w14:textId="77777777" w:rsidR="0006051F" w:rsidRPr="00D75F21" w:rsidRDefault="0006051F" w:rsidP="00D75F2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333333"/>
          <w:kern w:val="0"/>
          <w:sz w:val="27"/>
          <w:szCs w:val="27"/>
          <w:lang w:eastAsia="ru-RU"/>
          <w14:ligatures w14:val="none"/>
        </w:rPr>
      </w:pPr>
    </w:p>
    <w:p w14:paraId="604E6237" w14:textId="1576E0EA" w:rsidR="00D75F21" w:rsidRDefault="00D75F21" w:rsidP="00D75F21">
      <w:pPr>
        <w:pStyle w:val="a4"/>
        <w:numPr>
          <w:ilvl w:val="0"/>
          <w:numId w:val="1"/>
        </w:numPr>
        <w:shd w:val="clear" w:color="auto" w:fill="FFFFFF"/>
        <w:spacing w:after="0" w:line="288" w:lineRule="atLeast"/>
        <w:ind w:left="0" w:firstLine="0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inherit" w:eastAsia="Times New Roman" w:hAnsi="inherit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Основные понятия</w:t>
      </w:r>
    </w:p>
    <w:p w14:paraId="0C9F235D" w14:textId="77777777" w:rsidR="00D75F21" w:rsidRPr="004E2FE8" w:rsidRDefault="00D75F21" w:rsidP="00D75F21">
      <w:pPr>
        <w:shd w:val="clear" w:color="auto" w:fill="FFFFFF"/>
        <w:spacing w:after="0" w:line="288" w:lineRule="atLeast"/>
        <w:ind w:left="709"/>
        <w:textAlignment w:val="baseline"/>
        <w:rPr>
          <w:rFonts w:ascii="inherit" w:eastAsia="Times New Roman" w:hAnsi="inherit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2185C80" w14:textId="56F54026" w:rsidR="00D75F21" w:rsidRPr="00D75F21" w:rsidRDefault="00D75F21" w:rsidP="00D75F21">
      <w:pPr>
        <w:shd w:val="clear" w:color="auto" w:fill="FFFFFF"/>
        <w:spacing w:after="0" w:line="288" w:lineRule="atLeast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Фармакогнозия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(от греч. 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pharmacon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лекарство, яд и 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gnosis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знание) - наук</w:t>
      </w:r>
      <w:r w:rsidR="00957680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цель</w:t>
      </w:r>
      <w:r w:rsidR="00957680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ю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которой </w:t>
      </w:r>
      <w:r w:rsidR="00957680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является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всестороннее изучение лекарственного сырья растительного и животного происхождения и его продуктов.</w:t>
      </w:r>
    </w:p>
    <w:p w14:paraId="058CC941" w14:textId="789A2717" w:rsidR="00D75F21" w:rsidRPr="00D75F21" w:rsidRDefault="00D75F21" w:rsidP="00D75F21">
      <w:pPr>
        <w:shd w:val="clear" w:color="auto" w:fill="FFFFFF"/>
        <w:spacing w:after="0" w:line="288" w:lineRule="atLeast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аряду с фармакологией, фармацевтической химией, технологией лекарственных форм, организацией и экономикой фармации входит в комплекс дисциплин, объединенных под названием </w:t>
      </w:r>
      <w:r w:rsidRPr="00957680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«фармация».</w:t>
      </w:r>
    </w:p>
    <w:p w14:paraId="051186BA" w14:textId="6249EF05" w:rsidR="00D75F21" w:rsidRPr="00957680" w:rsidRDefault="00D75F21" w:rsidP="00D75F21">
      <w:pPr>
        <w:shd w:val="clear" w:color="auto" w:fill="FFFFFF"/>
        <w:spacing w:after="0" w:line="288" w:lineRule="atLeast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Лекарственные растения в первую очередь служат объектом изучения ботаники.  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Фармакогнозия 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рассматривает растения </w:t>
      </w:r>
      <w:r w:rsidRPr="00957680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 источник лекарственного сырья.</w:t>
      </w:r>
    </w:p>
    <w:p w14:paraId="0C6A4552" w14:textId="73F991A3" w:rsidR="00D75F21" w:rsidRPr="00D75F21" w:rsidRDefault="00D75F21" w:rsidP="00DB311A">
      <w:pPr>
        <w:shd w:val="clear" w:color="auto" w:fill="FFFFFF"/>
        <w:spacing w:after="0" w:line="288" w:lineRule="atLeast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Лекарственное растительное сырье</w:t>
      </w:r>
      <w:r w:rsidR="004E2FE8"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(ЛРС)</w:t>
      </w:r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DB311A"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</w:t>
      </w:r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это цельные лекарственные растения или их части, не подвергнутые химической переработке и разрешенные для применения в медицинской практике. 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ЛРС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используется в высушенном, реже в свежем виде в качестве 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ЛП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или для получения 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комплексных 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фитопрепаратов, а также для выделения лекарственных веществ. B качестве 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ЛРС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используются различные органы лекарственных растений:</w:t>
      </w:r>
    </w:p>
    <w:p w14:paraId="63F213A8" w14:textId="5DBABA8E" w:rsidR="00D75F21" w:rsidRPr="004E2FE8" w:rsidRDefault="00D75F21" w:rsidP="004E2FE8">
      <w:pPr>
        <w:pStyle w:val="a4"/>
        <w:numPr>
          <w:ilvl w:val="0"/>
          <w:numId w:val="2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кора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Cortex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  <w:r w:rsidR="004E2FE8"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– 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высушенная наружная часть стволов, ветвей деревьев и кустарников, расположенная к периферии от камбия;</w:t>
      </w:r>
    </w:p>
    <w:p w14:paraId="58E90F10" w14:textId="54CEAF19" w:rsidR="00D75F21" w:rsidRPr="004E2FE8" w:rsidRDefault="00D75F21" w:rsidP="004E2FE8">
      <w:pPr>
        <w:pStyle w:val="a4"/>
        <w:numPr>
          <w:ilvl w:val="0"/>
          <w:numId w:val="2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цветки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Flores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 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– 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высушенные отдельные цветки или соцветия, а также их части;</w:t>
      </w:r>
    </w:p>
    <w:p w14:paraId="7FF3BC63" w14:textId="261684D7" w:rsidR="00D75F21" w:rsidRPr="004E2FE8" w:rsidRDefault="00D75F21" w:rsidP="004E2FE8">
      <w:pPr>
        <w:pStyle w:val="a4"/>
        <w:numPr>
          <w:ilvl w:val="0"/>
          <w:numId w:val="2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листья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Folia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</w:t>
      </w:r>
      <w:r w:rsidR="004E2FE8"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– 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высушенные или свежие листья или отдельные листочки сложного листа с черешком или без черешка;</w:t>
      </w:r>
    </w:p>
    <w:p w14:paraId="446BE2C8" w14:textId="28B1A637" w:rsidR="00D75F21" w:rsidRPr="004E2FE8" w:rsidRDefault="00D75F21" w:rsidP="004E2FE8">
      <w:pPr>
        <w:pStyle w:val="a4"/>
        <w:numPr>
          <w:ilvl w:val="0"/>
          <w:numId w:val="2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плоды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Fructus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 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высушенные или свежие, сухие или сочные плоды, соплодия и их части;</w:t>
      </w:r>
    </w:p>
    <w:p w14:paraId="79E7EB38" w14:textId="075D4592" w:rsidR="00D75F21" w:rsidRPr="004E2FE8" w:rsidRDefault="00D75F21" w:rsidP="004E2FE8">
      <w:pPr>
        <w:pStyle w:val="a4"/>
        <w:numPr>
          <w:ilvl w:val="0"/>
          <w:numId w:val="2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семена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Semina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 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высушенные цельные семена и отдельные семядоли;</w:t>
      </w:r>
    </w:p>
    <w:p w14:paraId="5137B802" w14:textId="5A59982F" w:rsidR="00D75F21" w:rsidRPr="004E2FE8" w:rsidRDefault="00D75F21" w:rsidP="004E2FE8">
      <w:pPr>
        <w:pStyle w:val="a4"/>
        <w:numPr>
          <w:ilvl w:val="0"/>
          <w:numId w:val="2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трава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Herba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 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– 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высушенные или свежие надземные части травянистых растений, состоящие из стеблей с листьями и цветками, отчасти с бутонами и незрелыми плодами;</w:t>
      </w:r>
    </w:p>
    <w:p w14:paraId="619AF785" w14:textId="6E1A152D" w:rsidR="00D75F21" w:rsidRPr="004E2FE8" w:rsidRDefault="00D75F21" w:rsidP="004E2FE8">
      <w:pPr>
        <w:pStyle w:val="a4"/>
        <w:numPr>
          <w:ilvl w:val="0"/>
          <w:numId w:val="2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побеги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Cormi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 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высушенные или свежие </w:t>
      </w:r>
      <w:proofErr w:type="spellStart"/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олиственные</w:t>
      </w:r>
      <w:proofErr w:type="spellEnd"/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стебли текущего года травянистых растений, кустарников или полукустарников;</w:t>
      </w:r>
    </w:p>
    <w:p w14:paraId="11169E82" w14:textId="656A27FA" w:rsidR="00D75F21" w:rsidRPr="004E2FE8" w:rsidRDefault="00D75F21" w:rsidP="004E2FE8">
      <w:pPr>
        <w:pStyle w:val="a4"/>
        <w:numPr>
          <w:ilvl w:val="0"/>
          <w:numId w:val="2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почки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Gemmae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 </w:t>
      </w:r>
      <w:r w:rsidR="004E2FE8"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–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высушенные зачатки побегов древесных растений;</w:t>
      </w:r>
    </w:p>
    <w:p w14:paraId="2BCB9800" w14:textId="41C1A3F1" w:rsidR="00D75F21" w:rsidRPr="00957680" w:rsidRDefault="00D75F21" w:rsidP="00957680">
      <w:pPr>
        <w:pStyle w:val="a4"/>
        <w:numPr>
          <w:ilvl w:val="0"/>
          <w:numId w:val="2"/>
        </w:numPr>
        <w:shd w:val="clear" w:color="auto" w:fill="FFFFFF"/>
        <w:spacing w:after="0" w:line="288" w:lineRule="atLeast"/>
        <w:ind w:left="426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4E2FE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корни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Radices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), </w:t>
      </w:r>
      <w:r w:rsidRPr="00957680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корневища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Rhizomata</w:t>
      </w:r>
      <w:proofErr w:type="spellEnd"/>
      <w:r w:rsidRPr="00957680">
        <w:rPr>
          <w:rFonts w:ascii="Book Antiqua" w:eastAsia="Times New Roman" w:hAnsi="Book Antiqua" w:cs="Arial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), </w:t>
      </w:r>
      <w:r w:rsidRPr="00957680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корневища и корни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Rhizomata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et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radices</w:t>
      </w:r>
      <w:proofErr w:type="spellEnd"/>
      <w:r w:rsidRPr="00957680">
        <w:rPr>
          <w:rFonts w:ascii="Book Antiqua" w:eastAsia="Times New Roman" w:hAnsi="Book Antiqua" w:cs="Arial"/>
          <w:b/>
          <w:bCs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), </w:t>
      </w:r>
      <w:r w:rsidRPr="00957680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корневища с корнями</w:t>
      </w:r>
      <w:r w:rsidRPr="004E2FE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Rhizomata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cum</w:t>
      </w:r>
      <w:proofErr w:type="spellEnd"/>
      <w:r w:rsidRPr="004E2FE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957680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rаdicibus</w:t>
      </w:r>
      <w:proofErr w:type="spellEnd"/>
      <w:r w:rsidRPr="00957680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 </w:t>
      </w:r>
      <w:r w:rsidR="004E2FE8" w:rsidRPr="00957680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– </w:t>
      </w:r>
      <w:r w:rsidRPr="00957680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высушенные или свежие подземные органы многолетних растений, освобожденные от отмерших частей, остатков стеблей и листьев.</w:t>
      </w:r>
    </w:p>
    <w:p w14:paraId="3C93095F" w14:textId="71B5F77F" w:rsidR="00D75F21" w:rsidRPr="00D75F21" w:rsidRDefault="00D75F21" w:rsidP="00D75F21">
      <w:pPr>
        <w:shd w:val="clear" w:color="auto" w:fill="FFFFFF"/>
        <w:spacing w:after="0" w:line="288" w:lineRule="atLeast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Латинское название растения состоит из двух слов: первое - существительное, означает род, второе - чаще прилагательное, обозначает вид растения. Указывается описавший это растение автор - L. (Линней). Например, 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Convallaria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majalis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L. - ландыш майский, описан Линнеем.</w:t>
      </w:r>
    </w:p>
    <w:p w14:paraId="6FDB6563" w14:textId="23A04CA1" w:rsidR="00D75F21" w:rsidRPr="00D75F21" w:rsidRDefault="00D75F21" w:rsidP="00D75F21">
      <w:pPr>
        <w:shd w:val="clear" w:color="auto" w:fill="FFFFFF"/>
        <w:spacing w:after="0" w:line="288" w:lineRule="atLeast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Название сырья состоит из двух слов: первое (в именительном падеже множественного числа) обозначает название органов растений, которые заготавливают в качестве лекарственного сырья, второе слово (в родительном падеже) - род или вид растения. Например, 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Herba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Leonuri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трава пустырника (название сырья по роду растения - 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Leonurus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cardiaca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), 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Rhizomata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Bistortae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корневища змеевика (название сырья по виду растения - 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Polygonum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bistorta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).</w:t>
      </w:r>
    </w:p>
    <w:p w14:paraId="4ECD8C09" w14:textId="77777777" w:rsidR="00D75F21" w:rsidRPr="00D75F21" w:rsidRDefault="00D75F21" w:rsidP="00D75F21">
      <w:pPr>
        <w:shd w:val="clear" w:color="auto" w:fill="FFFFFF"/>
        <w:spacing w:after="0" w:line="288" w:lineRule="atLeast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Если в одном ботаническом роду имеется несколько лекарственных растений, то используют и видовое название растения. Например, 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Herba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Gnаphalii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uliginosi</w:t>
      </w:r>
      <w:proofErr w:type="spellEnd"/>
      <w:r w:rsidRPr="00D75F21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D75F21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 трава сушеницы топяной.</w:t>
      </w:r>
    </w:p>
    <w:p w14:paraId="3569F4CC" w14:textId="5744FE37" w:rsidR="00CB2BCA" w:rsidRPr="004E2FE8" w:rsidRDefault="004E2FE8" w:rsidP="00D75F21">
      <w:pPr>
        <w:ind w:firstLine="709"/>
        <w:contextualSpacing/>
        <w:jc w:val="both"/>
        <w:rPr>
          <w:rFonts w:ascii="Book Antiqua" w:hAnsi="Book Antiqua"/>
          <w:color w:val="C00000"/>
          <w:sz w:val="24"/>
          <w:szCs w:val="24"/>
        </w:rPr>
      </w:pPr>
      <w:r w:rsidRPr="004E2FE8">
        <w:rPr>
          <w:rFonts w:ascii="Book Antiqua" w:hAnsi="Book Antiqua"/>
          <w:color w:val="C00000"/>
          <w:sz w:val="24"/>
          <w:szCs w:val="24"/>
        </w:rPr>
        <w:t>Самостоятельная работа – История развития фармакогнозии в России и за рубежом. Известные ученые.</w:t>
      </w:r>
    </w:p>
    <w:p w14:paraId="0CD97547" w14:textId="0D74CA7C" w:rsidR="004E2FE8" w:rsidRDefault="004E2FE8" w:rsidP="00D75F21">
      <w:pPr>
        <w:ind w:firstLine="709"/>
        <w:contextualSpacing/>
        <w:jc w:val="both"/>
        <w:rPr>
          <w:rFonts w:ascii="Book Antiqua" w:hAnsi="Book Antiqua"/>
          <w:color w:val="C00000"/>
          <w:sz w:val="24"/>
          <w:szCs w:val="24"/>
        </w:rPr>
      </w:pPr>
    </w:p>
    <w:p w14:paraId="5488B889" w14:textId="3E8018F5" w:rsidR="004E2FE8" w:rsidRDefault="004E2FE8" w:rsidP="004E2FE8">
      <w:pPr>
        <w:pStyle w:val="a4"/>
        <w:numPr>
          <w:ilvl w:val="0"/>
          <w:numId w:val="1"/>
        </w:numPr>
        <w:ind w:left="0" w:firstLine="0"/>
        <w:jc w:val="center"/>
        <w:rPr>
          <w:rFonts w:ascii="Book Antiqua" w:hAnsi="Book Antiqua"/>
          <w:b/>
          <w:bCs/>
          <w:sz w:val="24"/>
          <w:szCs w:val="24"/>
        </w:rPr>
      </w:pPr>
      <w:r w:rsidRPr="004E2FE8">
        <w:rPr>
          <w:rFonts w:ascii="Book Antiqua" w:hAnsi="Book Antiqua"/>
          <w:b/>
          <w:bCs/>
          <w:sz w:val="24"/>
          <w:szCs w:val="24"/>
        </w:rPr>
        <w:t>Основы заготовительного процесса ЛРС</w:t>
      </w:r>
    </w:p>
    <w:p w14:paraId="534A4F36" w14:textId="77777777" w:rsidR="004E2FE8" w:rsidRPr="004E2FE8" w:rsidRDefault="004E2FE8" w:rsidP="004E2FE8">
      <w:pPr>
        <w:pStyle w:val="a4"/>
        <w:ind w:left="0"/>
        <w:rPr>
          <w:rFonts w:ascii="Book Antiqua" w:hAnsi="Book Antiqua"/>
          <w:b/>
          <w:bCs/>
          <w:sz w:val="24"/>
          <w:szCs w:val="24"/>
        </w:rPr>
      </w:pPr>
    </w:p>
    <w:p w14:paraId="69D3B09E" w14:textId="7F5F728A" w:rsidR="004E2FE8" w:rsidRPr="004E2FE8" w:rsidRDefault="004E2FE8" w:rsidP="004E2FE8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E2FE8">
        <w:rPr>
          <w:rFonts w:ascii="Book Antiqua" w:hAnsi="Book Antiqua"/>
          <w:sz w:val="24"/>
          <w:szCs w:val="24"/>
        </w:rPr>
        <w:t>Сырьевая база лекарственного растительного сырья формируется на основе:</w:t>
      </w:r>
    </w:p>
    <w:p w14:paraId="16E5AA2B" w14:textId="1E1E3E41" w:rsidR="004E2FE8" w:rsidRPr="004E2FE8" w:rsidRDefault="004E2FE8" w:rsidP="004E2FE8">
      <w:pPr>
        <w:pStyle w:val="a4"/>
        <w:numPr>
          <w:ilvl w:val="0"/>
          <w:numId w:val="3"/>
        </w:numPr>
        <w:ind w:left="284"/>
        <w:jc w:val="both"/>
        <w:rPr>
          <w:rFonts w:ascii="Book Antiqua" w:hAnsi="Book Antiqua"/>
          <w:sz w:val="24"/>
          <w:szCs w:val="24"/>
        </w:rPr>
      </w:pPr>
      <w:r w:rsidRPr="004E2FE8">
        <w:rPr>
          <w:rFonts w:ascii="Book Antiqua" w:hAnsi="Book Antiqua"/>
          <w:sz w:val="24"/>
          <w:szCs w:val="24"/>
        </w:rPr>
        <w:t>заготовок от естественно произрастающих (дикорастущих) лекарственных растений;</w:t>
      </w:r>
    </w:p>
    <w:p w14:paraId="2699C44B" w14:textId="02D27B69" w:rsidR="004E2FE8" w:rsidRPr="004E2FE8" w:rsidRDefault="004E2FE8" w:rsidP="004E2FE8">
      <w:pPr>
        <w:pStyle w:val="a4"/>
        <w:numPr>
          <w:ilvl w:val="0"/>
          <w:numId w:val="3"/>
        </w:numPr>
        <w:ind w:left="284"/>
        <w:jc w:val="both"/>
        <w:rPr>
          <w:rFonts w:ascii="Book Antiqua" w:hAnsi="Book Antiqua"/>
          <w:sz w:val="24"/>
          <w:szCs w:val="24"/>
        </w:rPr>
      </w:pPr>
      <w:r w:rsidRPr="004E2FE8">
        <w:rPr>
          <w:rFonts w:ascii="Book Antiqua" w:hAnsi="Book Antiqua"/>
          <w:sz w:val="24"/>
          <w:szCs w:val="24"/>
        </w:rPr>
        <w:t>заготовок от культивируемых лекарственных растений;</w:t>
      </w:r>
    </w:p>
    <w:p w14:paraId="115C99B6" w14:textId="0DE7CCBC" w:rsidR="004E2FE8" w:rsidRPr="004E2FE8" w:rsidRDefault="004E2FE8" w:rsidP="004E2FE8">
      <w:pPr>
        <w:pStyle w:val="a4"/>
        <w:numPr>
          <w:ilvl w:val="0"/>
          <w:numId w:val="3"/>
        </w:numPr>
        <w:ind w:left="284"/>
        <w:jc w:val="both"/>
        <w:rPr>
          <w:rFonts w:ascii="Book Antiqua" w:hAnsi="Book Antiqua"/>
          <w:sz w:val="24"/>
          <w:szCs w:val="24"/>
        </w:rPr>
      </w:pPr>
      <w:r w:rsidRPr="004E2FE8">
        <w:rPr>
          <w:rFonts w:ascii="Book Antiqua" w:hAnsi="Book Antiqua"/>
          <w:sz w:val="24"/>
          <w:szCs w:val="24"/>
        </w:rPr>
        <w:t>сырья, закупаемого по импорту;</w:t>
      </w:r>
    </w:p>
    <w:p w14:paraId="0B87C312" w14:textId="48C762FA" w:rsidR="004E2FE8" w:rsidRPr="004E2FE8" w:rsidRDefault="004E2FE8" w:rsidP="004E2FE8">
      <w:pPr>
        <w:pStyle w:val="a4"/>
        <w:numPr>
          <w:ilvl w:val="0"/>
          <w:numId w:val="3"/>
        </w:numPr>
        <w:ind w:left="284"/>
        <w:jc w:val="both"/>
        <w:rPr>
          <w:rFonts w:ascii="Book Antiqua" w:hAnsi="Book Antiqua"/>
          <w:sz w:val="24"/>
          <w:szCs w:val="24"/>
        </w:rPr>
      </w:pPr>
      <w:r w:rsidRPr="004E2FE8">
        <w:rPr>
          <w:rFonts w:ascii="Book Antiqua" w:hAnsi="Book Antiqua"/>
          <w:sz w:val="24"/>
          <w:szCs w:val="24"/>
        </w:rPr>
        <w:t>сырья, получаемого путем культуры клеток и тканей лекарственных растений.</w:t>
      </w:r>
    </w:p>
    <w:p w14:paraId="72533345" w14:textId="00EC7BB6" w:rsidR="004E2FE8" w:rsidRDefault="004E2FE8" w:rsidP="004E2FE8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E2FE8">
        <w:rPr>
          <w:rFonts w:ascii="Book Antiqua" w:hAnsi="Book Antiqua"/>
          <w:sz w:val="24"/>
          <w:szCs w:val="24"/>
        </w:rPr>
        <w:t xml:space="preserve">В настоящее время культивируется около 60 видов лекарственных растений и до 160 дикорастущих видов используется для заготовки </w:t>
      </w:r>
      <w:r w:rsidR="00BC5E72">
        <w:rPr>
          <w:rFonts w:ascii="Book Antiqua" w:hAnsi="Book Antiqua"/>
          <w:sz w:val="24"/>
          <w:szCs w:val="24"/>
        </w:rPr>
        <w:t>ЛРС</w:t>
      </w:r>
      <w:r w:rsidRPr="004E2FE8">
        <w:rPr>
          <w:rFonts w:ascii="Book Antiqua" w:hAnsi="Book Antiqua"/>
          <w:sz w:val="24"/>
          <w:szCs w:val="24"/>
        </w:rPr>
        <w:t>.</w:t>
      </w:r>
      <w:r w:rsidR="00BC5E72" w:rsidRPr="00BC5E72">
        <w:t xml:space="preserve"> </w:t>
      </w:r>
      <w:r w:rsidR="00BC5E72" w:rsidRPr="00BC5E72">
        <w:rPr>
          <w:rFonts w:ascii="Book Antiqua" w:hAnsi="Book Antiqua"/>
          <w:sz w:val="24"/>
          <w:szCs w:val="24"/>
        </w:rPr>
        <w:t>В культуру вводят растения, которые не встречаются в дикорастущем виде на территории России, растения с ограниченным ареалом и недостаточной сырьевой базой, редкие и исчезающие растения.</w:t>
      </w:r>
    </w:p>
    <w:p w14:paraId="4E1F6BC5" w14:textId="4489DDBD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 xml:space="preserve">Заготовительный процесс </w:t>
      </w:r>
      <w:r>
        <w:rPr>
          <w:rFonts w:ascii="Book Antiqua" w:hAnsi="Book Antiqua"/>
          <w:sz w:val="24"/>
          <w:szCs w:val="24"/>
        </w:rPr>
        <w:t>ЛРС</w:t>
      </w:r>
      <w:r w:rsidRPr="00BC5E72">
        <w:rPr>
          <w:rFonts w:ascii="Book Antiqua" w:hAnsi="Book Antiqua"/>
          <w:sz w:val="24"/>
          <w:szCs w:val="24"/>
        </w:rPr>
        <w:t xml:space="preserve"> состоит из следующих этапов:</w:t>
      </w:r>
    </w:p>
    <w:p w14:paraId="1F36E51F" w14:textId="15EDC280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1) сбор сырья;</w:t>
      </w:r>
    </w:p>
    <w:p w14:paraId="6B685E86" w14:textId="0673798F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2) первичная обработка;</w:t>
      </w:r>
    </w:p>
    <w:p w14:paraId="603E4768" w14:textId="3FCDBE4B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3) сушка;</w:t>
      </w:r>
    </w:p>
    <w:p w14:paraId="32B0C703" w14:textId="0ECD3E93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4) приведение сырья в стандартное состояние;</w:t>
      </w:r>
    </w:p>
    <w:p w14:paraId="2D416275" w14:textId="1FD61B9C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5) упаковка;</w:t>
      </w:r>
    </w:p>
    <w:p w14:paraId="633A2F52" w14:textId="0BC07580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6) маркировка;</w:t>
      </w:r>
    </w:p>
    <w:p w14:paraId="1F10D6AF" w14:textId="7394B8AE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7) транспортирование;</w:t>
      </w:r>
    </w:p>
    <w:p w14:paraId="4056CCB1" w14:textId="0B7B3B00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8) хранение.</w:t>
      </w:r>
    </w:p>
    <w:p w14:paraId="46062142" w14:textId="355E8A45" w:rsidR="00BC5E72" w:rsidRPr="00BC5E72" w:rsidRDefault="00BC5E72" w:rsidP="00BC5E72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 xml:space="preserve">При заготовке </w:t>
      </w:r>
      <w:r>
        <w:rPr>
          <w:rFonts w:ascii="Book Antiqua" w:hAnsi="Book Antiqua"/>
          <w:sz w:val="24"/>
          <w:szCs w:val="24"/>
        </w:rPr>
        <w:t>ЛРС</w:t>
      </w:r>
      <w:r w:rsidRPr="00BC5E72">
        <w:rPr>
          <w:rFonts w:ascii="Book Antiqua" w:hAnsi="Book Antiqua"/>
          <w:sz w:val="24"/>
          <w:szCs w:val="24"/>
        </w:rPr>
        <w:t xml:space="preserve"> необходимо соблюдать следующие правила, гарантирующие воспроизводство растений:</w:t>
      </w:r>
    </w:p>
    <w:p w14:paraId="72565958" w14:textId="748AE22B" w:rsidR="00BC5E72" w:rsidRPr="00BC5E72" w:rsidRDefault="00BC5E72" w:rsidP="006B684A">
      <w:pPr>
        <w:pStyle w:val="a4"/>
        <w:numPr>
          <w:ilvl w:val="0"/>
          <w:numId w:val="4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запрещается заготовка почек без согласования с лесхозами, в парковых зонах;</w:t>
      </w:r>
    </w:p>
    <w:p w14:paraId="43D2F3BF" w14:textId="78083C17" w:rsidR="00BC5E72" w:rsidRPr="00BC5E72" w:rsidRDefault="00BC5E72" w:rsidP="006B684A">
      <w:pPr>
        <w:pStyle w:val="a4"/>
        <w:numPr>
          <w:ilvl w:val="0"/>
          <w:numId w:val="4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нельзя соскабливать кору ножом. Заготовку коры осуществляют в местах, отведенных лесничеством;</w:t>
      </w:r>
    </w:p>
    <w:p w14:paraId="6E466A2B" w14:textId="74698CB2" w:rsidR="00BC5E72" w:rsidRPr="00BC5E72" w:rsidRDefault="00BC5E72" w:rsidP="006B684A">
      <w:pPr>
        <w:pStyle w:val="a4"/>
        <w:numPr>
          <w:ilvl w:val="0"/>
          <w:numId w:val="4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листья при заготовке срезают ножом или аккуратно обрывают с черешком или без черешка в зависимости от требований нормативной документации, оставляя часть старых и все молодые листья для дальнейшего роста и развития растения;</w:t>
      </w:r>
    </w:p>
    <w:p w14:paraId="7920D355" w14:textId="218E9317" w:rsidR="00BC5E72" w:rsidRPr="00BC5E72" w:rsidRDefault="00BC5E72" w:rsidP="006B684A">
      <w:pPr>
        <w:pStyle w:val="a4"/>
        <w:numPr>
          <w:ilvl w:val="0"/>
          <w:numId w:val="4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травы нельзя выдергивать с корнем, их срезают или скашивают;</w:t>
      </w:r>
    </w:p>
    <w:p w14:paraId="056994F8" w14:textId="200EA163" w:rsidR="00BC5E72" w:rsidRPr="00BC5E72" w:rsidRDefault="00BC5E72" w:rsidP="006B684A">
      <w:pPr>
        <w:pStyle w:val="a4"/>
        <w:numPr>
          <w:ilvl w:val="0"/>
          <w:numId w:val="4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 xml:space="preserve">цветки, соцветия собирают выборочно, оставляя часть для обсеменения. </w:t>
      </w:r>
    </w:p>
    <w:p w14:paraId="0045BA94" w14:textId="0EDB567B" w:rsidR="00BC5E72" w:rsidRPr="006B684A" w:rsidRDefault="00BC5E72" w:rsidP="006B684A">
      <w:pPr>
        <w:pStyle w:val="a4"/>
        <w:numPr>
          <w:ilvl w:val="0"/>
          <w:numId w:val="4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подземные органы лучше заготавливать после созревания плодов. Для сохранения зарослей не следует выкапывать более 1/3 растений;</w:t>
      </w:r>
    </w:p>
    <w:p w14:paraId="7CE2E4EF" w14:textId="1CD47EE1" w:rsidR="004E2FE8" w:rsidRDefault="00BC5E72" w:rsidP="006B684A">
      <w:pPr>
        <w:pStyle w:val="a4"/>
        <w:numPr>
          <w:ilvl w:val="0"/>
          <w:numId w:val="4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C5E72">
        <w:rPr>
          <w:rFonts w:ascii="Book Antiqua" w:hAnsi="Book Antiqua"/>
          <w:sz w:val="24"/>
          <w:szCs w:val="24"/>
        </w:rPr>
        <w:t>повторные заготовки на одном и том же участке возможны через 5 лет и более - для подземных органов, через 2-3 года - для трав.</w:t>
      </w:r>
    </w:p>
    <w:p w14:paraId="1FA1BC8C" w14:textId="49460B70" w:rsidR="00021D38" w:rsidRPr="00021D38" w:rsidRDefault="00021D38" w:rsidP="00833CE0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021D3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Почки </w:t>
      </w:r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- </w:t>
      </w:r>
      <w:proofErr w:type="spellStart"/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Gemmae</w:t>
      </w:r>
      <w:proofErr w:type="spellEnd"/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 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Почки собирают в конце зимы или ранней весной, когда они набухли, но не тронулись в рост. Заготовки ведут в местах лесоразработок или санитарных рубок. </w:t>
      </w:r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Дефекты сырья: 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почки, тронувшиеся в рост и слегка распустившиеся, переросшие почки, органические и минеральные примеси.</w:t>
      </w:r>
    </w:p>
    <w:p w14:paraId="1ACB140A" w14:textId="50A2C5B1" w:rsidR="00021D38" w:rsidRPr="00021D38" w:rsidRDefault="00021D38" w:rsidP="00833CE0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021D3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Кора 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</w:t>
      </w:r>
      <w:proofErr w:type="spellStart"/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Cortices</w:t>
      </w:r>
      <w:proofErr w:type="spellEnd"/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 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Кору собирают весной, в период сокодвижения, в это время она легко отделяется от древесины. Для заготовки коры необходимо разрешение лесхозов. Кору собирают с молодых ветвей и стволов, предварительно очистив от лишайников. Ножами делают кольцевые надрезы на расстоянии 20-30 см один от другого, соединяют двумя продольными надрезами и снимают в виде желобков. </w:t>
      </w:r>
    </w:p>
    <w:p w14:paraId="7BCC7A8D" w14:textId="0F86F75D" w:rsidR="00021D38" w:rsidRPr="00021D38" w:rsidRDefault="00021D38" w:rsidP="00833CE0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021D3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Листья 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 </w:t>
      </w:r>
      <w:proofErr w:type="spellStart"/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Folia</w:t>
      </w:r>
      <w:proofErr w:type="spellEnd"/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 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Листья собирают, когда они полностью сформировались, обычно в период бутонизации и цветения. Но бывают и другие сроки заготовки. </w:t>
      </w:r>
    </w:p>
    <w:p w14:paraId="116896DE" w14:textId="77777777" w:rsidR="00021D38" w:rsidRDefault="00021D38" w:rsidP="00833CE0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021D38">
        <w:rPr>
          <w:rFonts w:ascii="Book Antiqua" w:eastAsia="Times New Roman" w:hAnsi="Book Antiqua" w:cs="Arial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Цветки </w:t>
      </w:r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Flores</w:t>
      </w:r>
      <w:proofErr w:type="spellEnd"/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) 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Pr="00021D38">
        <w:rPr>
          <w:rFonts w:ascii="Book Antiqua" w:eastAsia="Times New Roman" w:hAnsi="Book Antiqua" w:cs="Arial"/>
          <w:i/>
          <w:i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цветки (отдельные цветки или цельные соцветия) собирают в начале или во время полного цветения. Конкретные сроки сбора каждого вида цветков указаны в соответствующей инструкции по заготовке. Цветки аккуратно обрывают руками (ромашка пахучая, календула), срезают ножницами, секаторами (боярышник, липа), на плантациях используют специальные уборочные машины. Для некоторых видов сырья регламентируется длина цветоноса. Цветки - очень нежные части растения, их аккуратно укладывают в тару и быстро доставляют к месту сушки и перера</w:t>
      </w:r>
      <w:r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ботки.</w:t>
      </w:r>
    </w:p>
    <w:p w14:paraId="3F0B5082" w14:textId="42FBE009" w:rsidR="00021D38" w:rsidRPr="00696796" w:rsidRDefault="00021D38" w:rsidP="00833CE0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021D38">
        <w:rPr>
          <w:rFonts w:ascii="Book Antiqua" w:eastAsia="Times New Roman" w:hAnsi="Book Antiqua" w:cs="Arial"/>
          <w:b/>
          <w:bCs/>
          <w:kern w:val="0"/>
          <w:sz w:val="24"/>
          <w:szCs w:val="24"/>
          <w:lang w:eastAsia="ru-RU"/>
          <w14:ligatures w14:val="none"/>
        </w:rPr>
        <w:t>Плоды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Fructus</w:t>
      </w:r>
      <w:proofErr w:type="spell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) - в зависимости от характера околоплодника различают сухие (фенхель, анис, кориандр и др.) и сочные (малина, черника, черная смородина и др.) плоды. При их заготовке используют различные приемы.</w:t>
      </w:r>
    </w:p>
    <w:p w14:paraId="4BDF948A" w14:textId="53CE9FC5" w:rsidR="00021D38" w:rsidRPr="00021D38" w:rsidRDefault="00021D38" w:rsidP="00833CE0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Сухие плоды заготавливают при созревании 60-70 % плодов во избежание их массового осыпания. Надземную часть скашивают, сушат и обмолачивают, а плоды отсеивают.</w:t>
      </w:r>
    </w:p>
    <w:p w14:paraId="52D881EF" w14:textId="129E1223" w:rsidR="00021D38" w:rsidRPr="00021D38" w:rsidRDefault="00021D38" w:rsidP="00833CE0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Сочные плоды собирают без плодоножек в период полного созревания аккуратно вручную, по </w:t>
      </w:r>
      <w:proofErr w:type="gram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возможности</w:t>
      </w:r>
      <w:proofErr w:type="gram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не нарушая целостности оболочки плодов, так как давленые плоды быстро плесневеют. Иногда плоды осторожно счесывают специальными совками. Нельзя срезать или обламывать ветви с плодами облепихи, шиповника, боярышника и др.</w:t>
      </w:r>
    </w:p>
    <w:p w14:paraId="588C47F2" w14:textId="70ECF9DA" w:rsidR="00021D38" w:rsidRPr="00021D38" w:rsidRDefault="00021D38" w:rsidP="00833CE0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Подземные органы: </w:t>
      </w:r>
      <w:r w:rsidRPr="00696796">
        <w:rPr>
          <w:rFonts w:ascii="Book Antiqua" w:eastAsia="Times New Roman" w:hAnsi="Book Antiqua" w:cs="Arial"/>
          <w:b/>
          <w:bCs/>
          <w:kern w:val="0"/>
          <w:sz w:val="24"/>
          <w:szCs w:val="24"/>
          <w:lang w:eastAsia="ru-RU"/>
          <w14:ligatures w14:val="none"/>
        </w:rPr>
        <w:t>корни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Radices</w:t>
      </w:r>
      <w:proofErr w:type="spell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), </w:t>
      </w:r>
      <w:r w:rsidRPr="00696796">
        <w:rPr>
          <w:rFonts w:ascii="Book Antiqua" w:eastAsia="Times New Roman" w:hAnsi="Book Antiqua" w:cs="Arial"/>
          <w:b/>
          <w:bCs/>
          <w:kern w:val="0"/>
          <w:sz w:val="24"/>
          <w:szCs w:val="24"/>
          <w:lang w:eastAsia="ru-RU"/>
          <w14:ligatures w14:val="none"/>
        </w:rPr>
        <w:t>корневища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Rhizomata</w:t>
      </w:r>
      <w:proofErr w:type="spell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), </w:t>
      </w:r>
      <w:r w:rsidRPr="00696796">
        <w:rPr>
          <w:rFonts w:ascii="Book Antiqua" w:eastAsia="Times New Roman" w:hAnsi="Book Antiqua" w:cs="Arial"/>
          <w:b/>
          <w:bCs/>
          <w:kern w:val="0"/>
          <w:sz w:val="24"/>
          <w:szCs w:val="24"/>
          <w:lang w:eastAsia="ru-RU"/>
          <w14:ligatures w14:val="none"/>
        </w:rPr>
        <w:t>корневища и корни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Rhizomata</w:t>
      </w:r>
      <w:proofErr w:type="spell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et</w:t>
      </w:r>
      <w:proofErr w:type="spell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radices</w:t>
      </w:r>
      <w:proofErr w:type="spell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), </w:t>
      </w:r>
      <w:r w:rsidRPr="00696796">
        <w:rPr>
          <w:rFonts w:ascii="Book Antiqua" w:eastAsia="Times New Roman" w:hAnsi="Book Antiqua" w:cs="Arial"/>
          <w:b/>
          <w:bCs/>
          <w:kern w:val="0"/>
          <w:sz w:val="24"/>
          <w:szCs w:val="24"/>
          <w:lang w:eastAsia="ru-RU"/>
          <w14:ligatures w14:val="none"/>
        </w:rPr>
        <w:t>корневища с корнями</w:t>
      </w:r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Rhizomata</w:t>
      </w:r>
      <w:proofErr w:type="spell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cum</w:t>
      </w:r>
      <w:proofErr w:type="spell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radicibus</w:t>
      </w:r>
      <w:proofErr w:type="spellEnd"/>
      <w:r w:rsidRPr="00021D38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 xml:space="preserve">). Подземные органы обычно заготавливают осенью, в период увядания растения, реже - весной, до начала вегетации. Имеются особенности в сроках заготовки отдельных видов сырья. Подземные органы растений выкапывают лопатами, на плантациях - плугами. После сбора отделяют остатки стеблей, прикорневых листьев, отмершие и гнилые участки корней и корневищ, отряхивают от земли, промывают, рыхло сложив в корзину, в проточной холодной воде. Сырье, содержащее слизи, сапонины, промывают быстро из-за высокой растворимости действующих веществ или очищают от пробки (алтей, солодка). Очень крупные подземные органы режут на куски. К месту сушки сырье переносят в плетеных корзинах, ящиках, мешках. </w:t>
      </w:r>
    </w:p>
    <w:p w14:paraId="05085533" w14:textId="77777777" w:rsidR="00696796" w:rsidRDefault="00696796" w:rsidP="00833CE0">
      <w:pPr>
        <w:pStyle w:val="a4"/>
        <w:spacing w:line="276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При сборе ядовитых растений и работе с ними необходимо соблюдать определенные меры предосторожности.</w:t>
      </w:r>
    </w:p>
    <w:p w14:paraId="53EC27CE" w14:textId="3B9C65FC" w:rsidR="00696796" w:rsidRPr="00696796" w:rsidRDefault="00696796" w:rsidP="00833CE0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 w:cs="Calibri"/>
          <w:sz w:val="24"/>
          <w:szCs w:val="24"/>
        </w:rPr>
        <w:t>Во</w:t>
      </w:r>
      <w:r w:rsidRPr="00696796">
        <w:rPr>
          <w:rFonts w:ascii="Book Antiqua" w:hAnsi="Book Antiqua"/>
          <w:sz w:val="24"/>
          <w:szCs w:val="24"/>
        </w:rPr>
        <w:t xml:space="preserve"> </w:t>
      </w:r>
      <w:r w:rsidRPr="00696796">
        <w:rPr>
          <w:rFonts w:ascii="Book Antiqua" w:hAnsi="Book Antiqua" w:cs="Calibri"/>
          <w:sz w:val="24"/>
          <w:szCs w:val="24"/>
        </w:rPr>
        <w:t>время</w:t>
      </w:r>
      <w:r w:rsidRPr="00696796">
        <w:rPr>
          <w:rFonts w:ascii="Book Antiqua" w:hAnsi="Book Antiqua"/>
          <w:sz w:val="24"/>
          <w:szCs w:val="24"/>
        </w:rPr>
        <w:t xml:space="preserve"> </w:t>
      </w:r>
      <w:r w:rsidRPr="00696796">
        <w:rPr>
          <w:rFonts w:ascii="Book Antiqua" w:hAnsi="Book Antiqua" w:cs="Calibri"/>
          <w:sz w:val="24"/>
          <w:szCs w:val="24"/>
        </w:rPr>
        <w:t>работы</w:t>
      </w:r>
      <w:r w:rsidRPr="00696796">
        <w:rPr>
          <w:rFonts w:ascii="Book Antiqua" w:hAnsi="Book Antiqua"/>
          <w:sz w:val="24"/>
          <w:szCs w:val="24"/>
        </w:rPr>
        <w:t xml:space="preserve"> </w:t>
      </w:r>
      <w:r w:rsidRPr="00696796">
        <w:rPr>
          <w:rFonts w:ascii="Book Antiqua" w:hAnsi="Book Antiqua" w:cs="Calibri"/>
          <w:sz w:val="24"/>
          <w:szCs w:val="24"/>
        </w:rPr>
        <w:t>запрещается</w:t>
      </w:r>
      <w:r w:rsidRPr="00696796">
        <w:rPr>
          <w:rFonts w:ascii="Book Antiqua" w:hAnsi="Book Antiqua"/>
          <w:sz w:val="24"/>
          <w:szCs w:val="24"/>
        </w:rPr>
        <w:t xml:space="preserve"> </w:t>
      </w:r>
      <w:r w:rsidRPr="00696796">
        <w:rPr>
          <w:rFonts w:ascii="Book Antiqua" w:hAnsi="Book Antiqua" w:cs="Calibri"/>
          <w:sz w:val="24"/>
          <w:szCs w:val="24"/>
        </w:rPr>
        <w:t>прикасаться</w:t>
      </w:r>
      <w:r w:rsidRPr="00696796">
        <w:rPr>
          <w:rFonts w:ascii="Book Antiqua" w:hAnsi="Book Antiqua"/>
          <w:sz w:val="24"/>
          <w:szCs w:val="24"/>
        </w:rPr>
        <w:t xml:space="preserve"> </w:t>
      </w:r>
      <w:r w:rsidRPr="00696796">
        <w:rPr>
          <w:rFonts w:ascii="Book Antiqua" w:hAnsi="Book Antiqua" w:cs="Calibri"/>
          <w:sz w:val="24"/>
          <w:szCs w:val="24"/>
        </w:rPr>
        <w:t>руками</w:t>
      </w:r>
      <w:r w:rsidRPr="00696796">
        <w:rPr>
          <w:rFonts w:ascii="Book Antiqua" w:hAnsi="Book Antiqua"/>
          <w:sz w:val="24"/>
          <w:szCs w:val="24"/>
        </w:rPr>
        <w:t xml:space="preserve"> </w:t>
      </w:r>
      <w:r w:rsidRPr="00696796">
        <w:rPr>
          <w:rFonts w:ascii="Book Antiqua" w:hAnsi="Book Antiqua" w:cs="Calibri"/>
          <w:sz w:val="24"/>
          <w:szCs w:val="24"/>
        </w:rPr>
        <w:t>к</w:t>
      </w:r>
      <w:r w:rsidRPr="00696796">
        <w:rPr>
          <w:rFonts w:ascii="Book Antiqua" w:hAnsi="Book Antiqua"/>
          <w:sz w:val="24"/>
          <w:szCs w:val="24"/>
        </w:rPr>
        <w:t xml:space="preserve"> </w:t>
      </w:r>
      <w:r w:rsidRPr="00696796">
        <w:rPr>
          <w:rFonts w:ascii="Book Antiqua" w:hAnsi="Book Antiqua" w:cs="Calibri"/>
          <w:sz w:val="24"/>
          <w:szCs w:val="24"/>
        </w:rPr>
        <w:t>слизистым</w:t>
      </w:r>
      <w:r w:rsidRPr="00696796">
        <w:rPr>
          <w:rFonts w:ascii="Book Antiqua" w:hAnsi="Book Antiqua"/>
          <w:sz w:val="24"/>
          <w:szCs w:val="24"/>
        </w:rPr>
        <w:t xml:space="preserve"> </w:t>
      </w:r>
      <w:r w:rsidRPr="00696796">
        <w:rPr>
          <w:rFonts w:ascii="Book Antiqua" w:hAnsi="Book Antiqua" w:cs="Calibri"/>
          <w:sz w:val="24"/>
          <w:szCs w:val="24"/>
        </w:rPr>
        <w:t>оболочкам</w:t>
      </w:r>
      <w:r w:rsidRPr="00696796">
        <w:rPr>
          <w:rFonts w:ascii="Book Antiqua" w:hAnsi="Book Antiqua"/>
          <w:sz w:val="24"/>
          <w:szCs w:val="24"/>
        </w:rPr>
        <w:t xml:space="preserve"> </w:t>
      </w:r>
      <w:r w:rsidRPr="00696796">
        <w:rPr>
          <w:rFonts w:ascii="Book Antiqua" w:hAnsi="Book Antiqua" w:cs="Calibri"/>
          <w:sz w:val="24"/>
          <w:szCs w:val="24"/>
        </w:rPr>
        <w:t>глаз</w:t>
      </w:r>
      <w:r w:rsidRPr="00696796">
        <w:rPr>
          <w:rFonts w:ascii="Book Antiqua" w:hAnsi="Book Antiqua"/>
          <w:sz w:val="24"/>
          <w:szCs w:val="24"/>
        </w:rPr>
        <w:t xml:space="preserve">, </w:t>
      </w:r>
      <w:r w:rsidRPr="00696796">
        <w:rPr>
          <w:rFonts w:ascii="Book Antiqua" w:hAnsi="Book Antiqua" w:cs="Calibri"/>
          <w:sz w:val="24"/>
          <w:szCs w:val="24"/>
        </w:rPr>
        <w:t>носа</w:t>
      </w:r>
      <w:r w:rsidRPr="00696796">
        <w:rPr>
          <w:rFonts w:ascii="Book Antiqua" w:hAnsi="Book Antiqua"/>
          <w:sz w:val="24"/>
          <w:szCs w:val="24"/>
        </w:rPr>
        <w:t xml:space="preserve">, </w:t>
      </w:r>
      <w:r w:rsidRPr="00696796">
        <w:rPr>
          <w:rFonts w:ascii="Book Antiqua" w:hAnsi="Book Antiqua" w:cs="Calibri"/>
          <w:sz w:val="24"/>
          <w:szCs w:val="24"/>
        </w:rPr>
        <w:t>рта</w:t>
      </w:r>
      <w:r w:rsidRPr="00696796">
        <w:rPr>
          <w:rFonts w:ascii="Book Antiqua" w:hAnsi="Book Antiqua"/>
          <w:sz w:val="24"/>
          <w:szCs w:val="24"/>
        </w:rPr>
        <w:t>.</w:t>
      </w:r>
    </w:p>
    <w:p w14:paraId="538C7F49" w14:textId="1E150A0E" w:rsidR="00696796" w:rsidRPr="00696796" w:rsidRDefault="00696796" w:rsidP="00833CE0">
      <w:pPr>
        <w:pStyle w:val="a4"/>
        <w:numPr>
          <w:ilvl w:val="2"/>
          <w:numId w:val="5"/>
        </w:numPr>
        <w:spacing w:line="276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При переработке ядовитого сырья используют респираторы или увлажненные многослойные марлевые повязки.</w:t>
      </w:r>
    </w:p>
    <w:p w14:paraId="129C2841" w14:textId="4071C7CF" w:rsidR="00696796" w:rsidRPr="00696796" w:rsidRDefault="00696796" w:rsidP="00833CE0">
      <w:pPr>
        <w:pStyle w:val="a4"/>
        <w:numPr>
          <w:ilvl w:val="2"/>
          <w:numId w:val="5"/>
        </w:numPr>
        <w:spacing w:line="276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После работы с ядовитым сырьем необходимо вымыть руки и лицо, выстирать одежду.</w:t>
      </w:r>
    </w:p>
    <w:p w14:paraId="086AF323" w14:textId="10ABC40C" w:rsidR="00696796" w:rsidRPr="00696796" w:rsidRDefault="00696796" w:rsidP="00833CE0">
      <w:pPr>
        <w:pStyle w:val="a4"/>
        <w:numPr>
          <w:ilvl w:val="2"/>
          <w:numId w:val="5"/>
        </w:numPr>
        <w:spacing w:line="276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Не следует заготавливать одновременно с ядовитым сырьем другие виды лекарственного растительного сырья.</w:t>
      </w:r>
    </w:p>
    <w:p w14:paraId="37C0F8C0" w14:textId="41F73F57" w:rsidR="00696796" w:rsidRDefault="00696796" w:rsidP="00696796">
      <w:pPr>
        <w:pStyle w:val="a4"/>
        <w:numPr>
          <w:ilvl w:val="2"/>
          <w:numId w:val="5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При отравлении необходимо вызвать скорую медицинскую помощь.</w:t>
      </w:r>
    </w:p>
    <w:p w14:paraId="1E84EFFD" w14:textId="77777777" w:rsidR="00833CE0" w:rsidRPr="00833CE0" w:rsidRDefault="00833CE0" w:rsidP="00833CE0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</w:pPr>
      <w:r w:rsidRPr="00833CE0">
        <w:rPr>
          <w:rFonts w:ascii="Book Antiqua" w:eastAsia="Times New Roman" w:hAnsi="Book Antiqua" w:cs="Arial"/>
          <w:kern w:val="0"/>
          <w:sz w:val="24"/>
          <w:szCs w:val="24"/>
          <w:lang w:eastAsia="ru-RU"/>
          <w14:ligatures w14:val="none"/>
        </w:rPr>
        <w:t>Собранное сырье следует быстро доставить к месту сушки. Период между сбором и сушкой не должен превышать 2-3 часов. За это время необходимо провести первичную обработку сырья.</w:t>
      </w:r>
    </w:p>
    <w:p w14:paraId="4545B6DC" w14:textId="77777777" w:rsidR="00833CE0" w:rsidRDefault="00833CE0" w:rsidP="00833CE0">
      <w:pPr>
        <w:pStyle w:val="a4"/>
        <w:ind w:left="426"/>
        <w:jc w:val="both"/>
        <w:rPr>
          <w:rFonts w:ascii="Book Antiqua" w:hAnsi="Book Antiqua"/>
          <w:sz w:val="24"/>
          <w:szCs w:val="24"/>
        </w:rPr>
      </w:pPr>
    </w:p>
    <w:p w14:paraId="15CA73EF" w14:textId="77777777" w:rsidR="00696796" w:rsidRPr="00696796" w:rsidRDefault="00696796" w:rsidP="00696796">
      <w:pPr>
        <w:pStyle w:val="a4"/>
        <w:ind w:left="426"/>
        <w:jc w:val="both"/>
        <w:rPr>
          <w:rFonts w:ascii="Book Antiqua" w:hAnsi="Book Antiqua"/>
          <w:sz w:val="24"/>
          <w:szCs w:val="24"/>
        </w:rPr>
      </w:pPr>
    </w:p>
    <w:p w14:paraId="5E3A8553" w14:textId="273CD5CA" w:rsidR="00696796" w:rsidRPr="00696796" w:rsidRDefault="00696796" w:rsidP="00696796">
      <w:pPr>
        <w:pStyle w:val="a4"/>
        <w:numPr>
          <w:ilvl w:val="0"/>
          <w:numId w:val="1"/>
        </w:numPr>
        <w:ind w:left="0" w:firstLine="0"/>
        <w:jc w:val="center"/>
        <w:rPr>
          <w:rFonts w:ascii="Book Antiqua" w:hAnsi="Book Antiqua"/>
          <w:b/>
          <w:bCs/>
          <w:sz w:val="24"/>
          <w:szCs w:val="24"/>
        </w:rPr>
      </w:pPr>
      <w:r w:rsidRPr="00696796">
        <w:rPr>
          <w:rFonts w:ascii="Book Antiqua" w:hAnsi="Book Antiqua"/>
          <w:b/>
          <w:bCs/>
          <w:sz w:val="24"/>
          <w:szCs w:val="24"/>
        </w:rPr>
        <w:t>Сушка лекарственного растительного сырья</w:t>
      </w:r>
    </w:p>
    <w:p w14:paraId="0619AFFA" w14:textId="77777777" w:rsidR="00696796" w:rsidRPr="00696796" w:rsidRDefault="00696796" w:rsidP="00696796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 xml:space="preserve"> </w:t>
      </w:r>
    </w:p>
    <w:p w14:paraId="38956B56" w14:textId="6419D248" w:rsidR="00696796" w:rsidRPr="00696796" w:rsidRDefault="00696796" w:rsidP="00696796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 xml:space="preserve">Сочные плоды сушат в сушилках, некоторые плоды рекомендуется сначала подвялить при более низкой температуре (например, плоды малины, черной смородины, черники). </w:t>
      </w:r>
    </w:p>
    <w:p w14:paraId="576027F5" w14:textId="74970AF0" w:rsidR="00696796" w:rsidRPr="00696796" w:rsidRDefault="00696796" w:rsidP="00696796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Листья сушат, разложив тонким слоем на бумаге или ткани, на открытом воздухе в тени или в сушилках, периодически перемешивая.</w:t>
      </w:r>
    </w:p>
    <w:p w14:paraId="070368B7" w14:textId="4631EB04" w:rsidR="00696796" w:rsidRPr="00696796" w:rsidRDefault="00696796" w:rsidP="00696796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Траву для сушки раскладывают тонким или рыхлым слоем на брезенте, бумаге или ткани, помещают на чердак, под навес или в тень и ежедневно переворачивают. Для трав можно проводить сушку с искусственным нагревом, сушка на солнце недопустима.</w:t>
      </w:r>
    </w:p>
    <w:p w14:paraId="0A7777D1" w14:textId="04CB9056" w:rsidR="00696796" w:rsidRPr="00696796" w:rsidRDefault="00696796" w:rsidP="00696796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 xml:space="preserve">Подземные органы сушат после </w:t>
      </w:r>
      <w:proofErr w:type="spellStart"/>
      <w:r w:rsidRPr="00696796">
        <w:rPr>
          <w:rFonts w:ascii="Book Antiqua" w:hAnsi="Book Antiqua"/>
          <w:sz w:val="24"/>
          <w:szCs w:val="24"/>
        </w:rPr>
        <w:t>подвяливания</w:t>
      </w:r>
      <w:proofErr w:type="spellEnd"/>
      <w:r w:rsidRPr="00696796">
        <w:rPr>
          <w:rFonts w:ascii="Book Antiqua" w:hAnsi="Book Antiqua"/>
          <w:sz w:val="24"/>
          <w:szCs w:val="24"/>
        </w:rPr>
        <w:t xml:space="preserve"> на чердаках с хорошей вентиляцией или под навесами, разложив слоем определенной толщины; возможна сушка в сушилках, а в сухую погоду - на открытом воздухе.</w:t>
      </w:r>
    </w:p>
    <w:p w14:paraId="38F224E6" w14:textId="03244507" w:rsidR="00696796" w:rsidRPr="00696796" w:rsidRDefault="00696796" w:rsidP="00696796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Кору сушат, разложив тонким слоем на ткани, под навесами или на проветриваемых чердаках, ежедневно перемешивая. Кору можно сушить на солнце.</w:t>
      </w:r>
    </w:p>
    <w:p w14:paraId="558C41D0" w14:textId="5622DF15" w:rsidR="00696796" w:rsidRPr="00696796" w:rsidRDefault="00696796" w:rsidP="00696796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Общие правила сушки сводятся к следующему.</w:t>
      </w:r>
    </w:p>
    <w:p w14:paraId="3C8631F7" w14:textId="539EFBAF" w:rsidR="00696796" w:rsidRPr="00696796" w:rsidRDefault="00696796" w:rsidP="00696796">
      <w:pPr>
        <w:pStyle w:val="a4"/>
        <w:numPr>
          <w:ilvl w:val="0"/>
          <w:numId w:val="5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 xml:space="preserve">Сырье, содержащее эфирные масла, сушат при температуре 30-35(40) °С, разложив довольно толстым слоем (10-15 см), чтобы предотвратить испарение эфирного масла. Предварительно сырье рекомендуется завялить, а затем досушивать в сушилке. </w:t>
      </w:r>
    </w:p>
    <w:p w14:paraId="089A8B8F" w14:textId="586ED092" w:rsidR="00696796" w:rsidRPr="00696796" w:rsidRDefault="00696796" w:rsidP="00696796">
      <w:pPr>
        <w:pStyle w:val="a4"/>
        <w:numPr>
          <w:ilvl w:val="0"/>
          <w:numId w:val="5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Сырье, содержащее гликозиды, сушат быстро, при температуре 50-60 °С. Такой режим позволяет быстро инактивировать ферменты, разрушающие гликозиды.</w:t>
      </w:r>
    </w:p>
    <w:p w14:paraId="17B56EE0" w14:textId="43BAA84B" w:rsidR="00696796" w:rsidRPr="00696796" w:rsidRDefault="00696796" w:rsidP="00696796">
      <w:pPr>
        <w:pStyle w:val="a4"/>
        <w:numPr>
          <w:ilvl w:val="0"/>
          <w:numId w:val="5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 xml:space="preserve">Сырье, содержащее алкалоиды, сушат при температуре 50-60 °С (сырье, содержащее </w:t>
      </w:r>
      <w:proofErr w:type="spellStart"/>
      <w:r w:rsidRPr="00696796">
        <w:rPr>
          <w:rFonts w:ascii="Book Antiqua" w:hAnsi="Book Antiqua"/>
          <w:sz w:val="24"/>
          <w:szCs w:val="24"/>
        </w:rPr>
        <w:t>тропановые</w:t>
      </w:r>
      <w:proofErr w:type="spellEnd"/>
      <w:r w:rsidRPr="00696796">
        <w:rPr>
          <w:rFonts w:ascii="Book Antiqua" w:hAnsi="Book Antiqua"/>
          <w:sz w:val="24"/>
          <w:szCs w:val="24"/>
        </w:rPr>
        <w:t xml:space="preserve"> алкалоиды, - не более 50 °С).</w:t>
      </w:r>
    </w:p>
    <w:p w14:paraId="7E065909" w14:textId="1559485B" w:rsidR="00696796" w:rsidRPr="00696796" w:rsidRDefault="00696796" w:rsidP="00696796">
      <w:pPr>
        <w:pStyle w:val="a4"/>
        <w:numPr>
          <w:ilvl w:val="0"/>
          <w:numId w:val="5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Сырье, содержащее аскорбиновую кислоту, сушат при температуре 80-90 °С. При таком режиме сохраняется 80-90 % исходного количества витамина С. Каротиноиды сушат при температуре 50-60 °С.</w:t>
      </w:r>
    </w:p>
    <w:p w14:paraId="6D94940A" w14:textId="130E0176" w:rsidR="00696796" w:rsidRPr="00696796" w:rsidRDefault="00696796" w:rsidP="00696796">
      <w:pPr>
        <w:pStyle w:val="a4"/>
        <w:numPr>
          <w:ilvl w:val="0"/>
          <w:numId w:val="5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Сырье, содержащее фенольные соединения, сушат при температуре 50-60 °С или используют воздушную сушку.</w:t>
      </w:r>
    </w:p>
    <w:p w14:paraId="3A3A9CE4" w14:textId="1A4C3FAC" w:rsidR="00696796" w:rsidRPr="00833CE0" w:rsidRDefault="00696796" w:rsidP="00833CE0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Режим сушки для каждого вида устанавливается экспериментально</w:t>
      </w:r>
      <w:r>
        <w:rPr>
          <w:rFonts w:ascii="Book Antiqua" w:hAnsi="Book Antiqua"/>
          <w:sz w:val="24"/>
          <w:szCs w:val="24"/>
        </w:rPr>
        <w:t>.</w:t>
      </w:r>
    </w:p>
    <w:p w14:paraId="558DB29B" w14:textId="0FAE95C3" w:rsidR="00696796" w:rsidRPr="00696796" w:rsidRDefault="00696796" w:rsidP="00696796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При сушке потеря в массе сырья может достигать в зависимости от вида сырья от 20 до 90 %</w:t>
      </w:r>
    </w:p>
    <w:p w14:paraId="688B8C94" w14:textId="5BB2739D" w:rsidR="00696796" w:rsidRPr="00696796" w:rsidRDefault="00696796" w:rsidP="00696796">
      <w:pPr>
        <w:pStyle w:val="a4"/>
        <w:ind w:left="0" w:firstLine="709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Окончание сушки определяют следующим образом:</w:t>
      </w:r>
    </w:p>
    <w:p w14:paraId="3D161D7A" w14:textId="310C0BA0" w:rsidR="00696796" w:rsidRPr="00696796" w:rsidRDefault="00696796" w:rsidP="00696796">
      <w:pPr>
        <w:pStyle w:val="a4"/>
        <w:numPr>
          <w:ilvl w:val="0"/>
          <w:numId w:val="6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травы - по стеблям: они легко ломаются;</w:t>
      </w:r>
    </w:p>
    <w:p w14:paraId="0042A06F" w14:textId="05F49365" w:rsidR="00696796" w:rsidRPr="00696796" w:rsidRDefault="00696796" w:rsidP="00696796">
      <w:pPr>
        <w:pStyle w:val="a4"/>
        <w:numPr>
          <w:ilvl w:val="0"/>
          <w:numId w:val="6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листья - должны легко ломаться жилки;</w:t>
      </w:r>
    </w:p>
    <w:p w14:paraId="13F24A5F" w14:textId="017F60EB" w:rsidR="00696796" w:rsidRPr="00696796" w:rsidRDefault="00696796" w:rsidP="00696796">
      <w:pPr>
        <w:pStyle w:val="a4"/>
        <w:numPr>
          <w:ilvl w:val="0"/>
          <w:numId w:val="6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кора, подземные органы - должны ломаться с треском;</w:t>
      </w:r>
    </w:p>
    <w:p w14:paraId="7EC1D5DB" w14:textId="703FDDDC" w:rsidR="00696796" w:rsidRDefault="00696796" w:rsidP="00696796">
      <w:pPr>
        <w:pStyle w:val="a4"/>
        <w:numPr>
          <w:ilvl w:val="0"/>
          <w:numId w:val="6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696796">
        <w:rPr>
          <w:rFonts w:ascii="Book Antiqua" w:hAnsi="Book Antiqua"/>
          <w:sz w:val="24"/>
          <w:szCs w:val="24"/>
        </w:rPr>
        <w:t>сочные плоды - при сжатии в руке не должны образовывать комки и окрашивать кожу ладоней.</w:t>
      </w:r>
    </w:p>
    <w:p w14:paraId="79A709B4" w14:textId="0EB03CFD" w:rsidR="00B005B7" w:rsidRPr="00B005B7" w:rsidRDefault="00B005B7" w:rsidP="00B005B7">
      <w:pPr>
        <w:pStyle w:val="a4"/>
        <w:ind w:left="42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Далее сырье приводят в стандартное состояние:</w:t>
      </w:r>
    </w:p>
    <w:p w14:paraId="74981CE5" w14:textId="3EDA555D" w:rsidR="00B005B7" w:rsidRPr="00B005B7" w:rsidRDefault="00B005B7" w:rsidP="00B005B7">
      <w:pPr>
        <w:pStyle w:val="a4"/>
        <w:numPr>
          <w:ilvl w:val="0"/>
          <w:numId w:val="7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005B7">
        <w:rPr>
          <w:rFonts w:ascii="Book Antiqua" w:hAnsi="Book Antiqua"/>
          <w:sz w:val="24"/>
          <w:szCs w:val="24"/>
        </w:rPr>
        <w:t>удаление побуревших, почерневших частей сырья;</w:t>
      </w:r>
    </w:p>
    <w:p w14:paraId="3A44A1DB" w14:textId="5CA31261" w:rsidR="00B005B7" w:rsidRPr="00B005B7" w:rsidRDefault="00B005B7" w:rsidP="00B005B7">
      <w:pPr>
        <w:pStyle w:val="a4"/>
        <w:numPr>
          <w:ilvl w:val="0"/>
          <w:numId w:val="7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005B7">
        <w:rPr>
          <w:rFonts w:ascii="Book Antiqua" w:hAnsi="Book Antiqua"/>
          <w:sz w:val="24"/>
          <w:szCs w:val="24"/>
        </w:rPr>
        <w:t>удаление посторонних растений, частей растения, не подлежащих заготовке;</w:t>
      </w:r>
    </w:p>
    <w:p w14:paraId="492B6160" w14:textId="7704E941" w:rsidR="00B005B7" w:rsidRPr="00B005B7" w:rsidRDefault="00B005B7" w:rsidP="00B005B7">
      <w:pPr>
        <w:pStyle w:val="a4"/>
        <w:numPr>
          <w:ilvl w:val="0"/>
          <w:numId w:val="7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005B7">
        <w:rPr>
          <w:rFonts w:ascii="Book Antiqua" w:hAnsi="Book Antiqua"/>
          <w:sz w:val="24"/>
          <w:szCs w:val="24"/>
        </w:rPr>
        <w:t>отсев измельченных частей, образовавшихся при перемешивании сырья;</w:t>
      </w:r>
    </w:p>
    <w:p w14:paraId="5A365568" w14:textId="12755089" w:rsidR="00B005B7" w:rsidRPr="00B005B7" w:rsidRDefault="00B005B7" w:rsidP="00B005B7">
      <w:pPr>
        <w:pStyle w:val="a4"/>
        <w:numPr>
          <w:ilvl w:val="0"/>
          <w:numId w:val="7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005B7">
        <w:rPr>
          <w:rFonts w:ascii="Book Antiqua" w:hAnsi="Book Antiqua"/>
          <w:sz w:val="24"/>
          <w:szCs w:val="24"/>
        </w:rPr>
        <w:t>удаление минеральных примесей (песок, комки земли, камни);</w:t>
      </w:r>
    </w:p>
    <w:p w14:paraId="0AFAA2D0" w14:textId="399F5D3B" w:rsidR="00B005B7" w:rsidRPr="00B005B7" w:rsidRDefault="00B005B7" w:rsidP="00B005B7">
      <w:pPr>
        <w:pStyle w:val="a4"/>
        <w:numPr>
          <w:ilvl w:val="0"/>
          <w:numId w:val="7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005B7">
        <w:rPr>
          <w:rFonts w:ascii="Book Antiqua" w:hAnsi="Book Antiqua"/>
          <w:sz w:val="24"/>
          <w:szCs w:val="24"/>
        </w:rPr>
        <w:t>доведение в</w:t>
      </w:r>
      <w:r>
        <w:rPr>
          <w:rFonts w:ascii="Book Antiqua" w:hAnsi="Book Antiqua"/>
          <w:sz w:val="24"/>
          <w:szCs w:val="24"/>
        </w:rPr>
        <w:t>л</w:t>
      </w:r>
      <w:r w:rsidRPr="00B005B7">
        <w:rPr>
          <w:rFonts w:ascii="Book Antiqua" w:hAnsi="Book Antiqua"/>
          <w:sz w:val="24"/>
          <w:szCs w:val="24"/>
        </w:rPr>
        <w:t>аги до нормы (примерно 8-14 %): если сырье очень пересушено, то оно будет легко измельчаться, повышенная влажность способствует ферментативной и микробиологической порче сырья, что в свою очередь ведет к потере биологически активных веществ и товарного вида сырья;</w:t>
      </w:r>
    </w:p>
    <w:p w14:paraId="5D2F397B" w14:textId="19AACA73" w:rsidR="00B005B7" w:rsidRDefault="00B005B7" w:rsidP="00B005B7">
      <w:pPr>
        <w:pStyle w:val="a4"/>
        <w:numPr>
          <w:ilvl w:val="0"/>
          <w:numId w:val="7"/>
        </w:numPr>
        <w:ind w:left="426"/>
        <w:jc w:val="both"/>
        <w:rPr>
          <w:rFonts w:ascii="Book Antiqua" w:hAnsi="Book Antiqua"/>
          <w:sz w:val="24"/>
          <w:szCs w:val="24"/>
        </w:rPr>
      </w:pPr>
      <w:r w:rsidRPr="00B005B7">
        <w:rPr>
          <w:rFonts w:ascii="Book Antiqua" w:hAnsi="Book Antiqua"/>
          <w:sz w:val="24"/>
          <w:szCs w:val="24"/>
        </w:rPr>
        <w:t>составление однородной партии.</w:t>
      </w:r>
    </w:p>
    <w:p w14:paraId="1A87F4A3" w14:textId="01136AF5" w:rsidR="00957680" w:rsidRPr="00833CE0" w:rsidRDefault="00957680" w:rsidP="00957680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957680" w:rsidRPr="00833CE0" w:rsidSect="00E6410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D0BD" w14:textId="77777777" w:rsidR="00D75F21" w:rsidRDefault="00D75F21" w:rsidP="00D75F21">
      <w:pPr>
        <w:spacing w:after="0" w:line="240" w:lineRule="auto"/>
      </w:pPr>
      <w:r>
        <w:separator/>
      </w:r>
    </w:p>
  </w:endnote>
  <w:endnote w:type="continuationSeparator" w:id="0">
    <w:p w14:paraId="6F387CC5" w14:textId="77777777" w:rsidR="00D75F21" w:rsidRDefault="00D75F21" w:rsidP="00D7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2310225"/>
      <w:docPartObj>
        <w:docPartGallery w:val="Page Numbers (Bottom of Page)"/>
        <w:docPartUnique/>
      </w:docPartObj>
    </w:sdtPr>
    <w:sdtContent>
      <w:p w14:paraId="2988EEA0" w14:textId="5D9E5C2D" w:rsidR="00E6410C" w:rsidRDefault="00E641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DB412" w14:textId="77777777" w:rsidR="00E6410C" w:rsidRDefault="00E641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46CAD" w14:textId="77777777" w:rsidR="00D75F21" w:rsidRDefault="00D75F21" w:rsidP="00D75F21">
      <w:pPr>
        <w:spacing w:after="0" w:line="240" w:lineRule="auto"/>
      </w:pPr>
      <w:r>
        <w:separator/>
      </w:r>
    </w:p>
  </w:footnote>
  <w:footnote w:type="continuationSeparator" w:id="0">
    <w:p w14:paraId="3A2D208F" w14:textId="77777777" w:rsidR="00D75F21" w:rsidRDefault="00D75F21" w:rsidP="00D7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4A5"/>
    <w:multiLevelType w:val="hybridMultilevel"/>
    <w:tmpl w:val="73B0A340"/>
    <w:lvl w:ilvl="0" w:tplc="38E28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48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E7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C6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45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85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05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AD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7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D49F6"/>
    <w:multiLevelType w:val="multilevel"/>
    <w:tmpl w:val="46882D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249" w:hanging="54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249" w:hanging="54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249" w:hanging="54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1249" w:hanging="54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1249" w:hanging="54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249" w:hanging="54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249" w:hanging="54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</w:abstractNum>
  <w:abstractNum w:abstractNumId="3" w15:restartNumberingAfterBreak="0">
    <w:nsid w:val="104426D1"/>
    <w:multiLevelType w:val="hybridMultilevel"/>
    <w:tmpl w:val="BEB60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FE2287"/>
    <w:multiLevelType w:val="hybridMultilevel"/>
    <w:tmpl w:val="B126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94E"/>
    <w:multiLevelType w:val="multilevel"/>
    <w:tmpl w:val="52BC7C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6" w15:restartNumberingAfterBreak="0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F637A"/>
    <w:multiLevelType w:val="hybridMultilevel"/>
    <w:tmpl w:val="F3E05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F4433"/>
    <w:multiLevelType w:val="hybridMultilevel"/>
    <w:tmpl w:val="43B2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B83"/>
    <w:multiLevelType w:val="hybridMultilevel"/>
    <w:tmpl w:val="3EE070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250D1"/>
    <w:multiLevelType w:val="hybridMultilevel"/>
    <w:tmpl w:val="3D100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917B72"/>
    <w:multiLevelType w:val="hybridMultilevel"/>
    <w:tmpl w:val="B274B4BA"/>
    <w:lvl w:ilvl="0" w:tplc="E9ECAB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C25C66"/>
    <w:multiLevelType w:val="multilevel"/>
    <w:tmpl w:val="52BC7C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19" w15:restartNumberingAfterBreak="0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4D21"/>
    <w:multiLevelType w:val="hybridMultilevel"/>
    <w:tmpl w:val="997A8D0A"/>
    <w:lvl w:ilvl="0" w:tplc="47BA1D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14068">
    <w:abstractNumId w:val="2"/>
  </w:num>
  <w:num w:numId="2" w16cid:durableId="1680038260">
    <w:abstractNumId w:val="3"/>
  </w:num>
  <w:num w:numId="3" w16cid:durableId="1856189594">
    <w:abstractNumId w:val="10"/>
  </w:num>
  <w:num w:numId="4" w16cid:durableId="1275477570">
    <w:abstractNumId w:val="7"/>
  </w:num>
  <w:num w:numId="5" w16cid:durableId="630794106">
    <w:abstractNumId w:val="9"/>
  </w:num>
  <w:num w:numId="6" w16cid:durableId="1963032002">
    <w:abstractNumId w:val="16"/>
  </w:num>
  <w:num w:numId="7" w16cid:durableId="1909916788">
    <w:abstractNumId w:val="17"/>
  </w:num>
  <w:num w:numId="8" w16cid:durableId="673606169">
    <w:abstractNumId w:val="4"/>
  </w:num>
  <w:num w:numId="9" w16cid:durableId="2008943820">
    <w:abstractNumId w:val="15"/>
  </w:num>
  <w:num w:numId="10" w16cid:durableId="711929722">
    <w:abstractNumId w:val="14"/>
  </w:num>
  <w:num w:numId="11" w16cid:durableId="382337149">
    <w:abstractNumId w:val="12"/>
  </w:num>
  <w:num w:numId="12" w16cid:durableId="277378066">
    <w:abstractNumId w:val="8"/>
  </w:num>
  <w:num w:numId="13" w16cid:durableId="773021162">
    <w:abstractNumId w:val="19"/>
  </w:num>
  <w:num w:numId="14" w16cid:durableId="555510417">
    <w:abstractNumId w:val="20"/>
  </w:num>
  <w:num w:numId="15" w16cid:durableId="888805574">
    <w:abstractNumId w:val="0"/>
  </w:num>
  <w:num w:numId="16" w16cid:durableId="801194417">
    <w:abstractNumId w:val="1"/>
  </w:num>
  <w:num w:numId="17" w16cid:durableId="377438226">
    <w:abstractNumId w:val="6"/>
  </w:num>
  <w:num w:numId="18" w16cid:durableId="1612085099">
    <w:abstractNumId w:val="11"/>
  </w:num>
  <w:num w:numId="19" w16cid:durableId="1014111997">
    <w:abstractNumId w:val="13"/>
  </w:num>
  <w:num w:numId="20" w16cid:durableId="1161695039">
    <w:abstractNumId w:val="5"/>
  </w:num>
  <w:num w:numId="21" w16cid:durableId="1335679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66"/>
    <w:rsid w:val="0001059C"/>
    <w:rsid w:val="00021D38"/>
    <w:rsid w:val="0006051F"/>
    <w:rsid w:val="0009313E"/>
    <w:rsid w:val="0009486D"/>
    <w:rsid w:val="003F5423"/>
    <w:rsid w:val="004E2FE8"/>
    <w:rsid w:val="00514867"/>
    <w:rsid w:val="005E35B2"/>
    <w:rsid w:val="00696796"/>
    <w:rsid w:val="006B684A"/>
    <w:rsid w:val="007D37F9"/>
    <w:rsid w:val="00833CE0"/>
    <w:rsid w:val="00957680"/>
    <w:rsid w:val="00B005B7"/>
    <w:rsid w:val="00BC5E72"/>
    <w:rsid w:val="00CB2BCA"/>
    <w:rsid w:val="00D75F21"/>
    <w:rsid w:val="00DB311A"/>
    <w:rsid w:val="00E02266"/>
    <w:rsid w:val="00E6410C"/>
    <w:rsid w:val="00E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592"/>
  <w15:chartTrackingRefBased/>
  <w15:docId w15:val="{FB4CB9AD-30CC-4087-9AFA-3920185F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F21"/>
    <w:rPr>
      <w:color w:val="0000FF"/>
      <w:u w:val="single"/>
    </w:rPr>
  </w:style>
  <w:style w:type="paragraph" w:customStyle="1" w:styleId="txt">
    <w:name w:val="txt"/>
    <w:basedOn w:val="a"/>
    <w:rsid w:val="00D7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ilight">
    <w:name w:val="hilight"/>
    <w:basedOn w:val="a0"/>
    <w:rsid w:val="00D75F21"/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D75F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F21"/>
  </w:style>
  <w:style w:type="paragraph" w:styleId="a8">
    <w:name w:val="footer"/>
    <w:basedOn w:val="a"/>
    <w:link w:val="a9"/>
    <w:uiPriority w:val="99"/>
    <w:unhideWhenUsed/>
    <w:rsid w:val="00D75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F21"/>
  </w:style>
  <w:style w:type="character" w:customStyle="1" w:styleId="3">
    <w:name w:val="Основной текст (3)"/>
    <w:basedOn w:val="a0"/>
    <w:rsid w:val="005E35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5E35B2"/>
  </w:style>
  <w:style w:type="table" w:styleId="aa">
    <w:name w:val="Table Grid"/>
    <w:basedOn w:val="a1"/>
    <w:uiPriority w:val="39"/>
    <w:rsid w:val="005E35B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0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tudentlibrary.ru/book/ISBN9785970453049.html.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90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750E-9830-479C-BB97-370DA1C8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Калинина</dc:creator>
  <cp:keywords/>
  <dc:description/>
  <cp:lastModifiedBy>Калинина Ольга Сергеевна</cp:lastModifiedBy>
  <cp:revision>12</cp:revision>
  <dcterms:created xsi:type="dcterms:W3CDTF">2023-03-30T15:44:00Z</dcterms:created>
  <dcterms:modified xsi:type="dcterms:W3CDTF">2025-01-23T16:50:00Z</dcterms:modified>
</cp:coreProperties>
</file>