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9B4CA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 xml:space="preserve">ФГБОУ ВО Казанский государственный медицинский университет </w:t>
      </w:r>
    </w:p>
    <w:p w14:paraId="1DA9979B" w14:textId="77777777" w:rsidR="00633AD3" w:rsidRPr="005E35B2" w:rsidRDefault="00633AD3" w:rsidP="00633AD3">
      <w:pPr>
        <w:spacing w:after="0" w:line="240" w:lineRule="auto"/>
        <w:ind w:left="40"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Министерства Здравоохранения РФ</w:t>
      </w:r>
    </w:p>
    <w:p w14:paraId="0E29D035" w14:textId="77777777" w:rsidR="00633AD3" w:rsidRPr="005E35B2" w:rsidRDefault="00633AD3" w:rsidP="00633AD3">
      <w:pPr>
        <w:spacing w:after="0" w:line="365" w:lineRule="exact"/>
        <w:ind w:left="40"/>
        <w:rPr>
          <w:rFonts w:ascii="Times New Roman" w:hAnsi="Times New Roman"/>
          <w:sz w:val="28"/>
          <w:szCs w:val="28"/>
        </w:rPr>
      </w:pPr>
    </w:p>
    <w:p w14:paraId="75252BE3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Медико-фармацевтический колледж</w:t>
      </w:r>
    </w:p>
    <w:p w14:paraId="2E118ADE" w14:textId="77777777" w:rsidR="00633AD3" w:rsidRPr="005E35B2" w:rsidRDefault="00633AD3" w:rsidP="00633AD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2093399" w14:textId="77777777" w:rsidR="00633AD3" w:rsidRPr="005E35B2" w:rsidRDefault="00633AD3" w:rsidP="00633AD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60D6353" w14:textId="77777777" w:rsidR="00633AD3" w:rsidRPr="005E35B2" w:rsidRDefault="00633AD3" w:rsidP="00633AD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AA852FA" w14:textId="77777777" w:rsidR="00633AD3" w:rsidRPr="005E35B2" w:rsidRDefault="00633AD3" w:rsidP="00633AD3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168402E9" w14:textId="77777777" w:rsidR="00633AD3" w:rsidRPr="005E35B2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1706010" w14:textId="77777777" w:rsidR="00633AD3" w:rsidRPr="005E35B2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Методическая разработка</w:t>
      </w:r>
    </w:p>
    <w:p w14:paraId="2F22213A" w14:textId="74058477" w:rsidR="00633AD3" w:rsidRPr="005E35B2" w:rsidRDefault="00633AD3" w:rsidP="00633AD3">
      <w:pPr>
        <w:spacing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 xml:space="preserve">для преподавателей к теоретическому занятию № </w:t>
      </w:r>
      <w:r w:rsidR="00CE59AD">
        <w:rPr>
          <w:rFonts w:ascii="Times New Roman" w:hAnsi="Times New Roman"/>
          <w:sz w:val="28"/>
          <w:szCs w:val="28"/>
        </w:rPr>
        <w:t>23-28</w:t>
      </w:r>
    </w:p>
    <w:p w14:paraId="4B6178A0" w14:textId="77777777" w:rsidR="00633AD3" w:rsidRPr="005E35B2" w:rsidRDefault="00633AD3" w:rsidP="00633AD3">
      <w:pPr>
        <w:keepNext/>
        <w:keepLines/>
        <w:spacing w:after="0" w:line="571" w:lineRule="exac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E35B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55D61B2" w14:textId="4816A549" w:rsidR="00633AD3" w:rsidRDefault="00633AD3" w:rsidP="00633AD3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5.</w:t>
      </w:r>
      <w:r w:rsidR="00CE59AD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E59AD" w:rsidRPr="00CE59AD">
        <w:rPr>
          <w:rFonts w:ascii="Times New Roman" w:hAnsi="Times New Roman"/>
          <w:b/>
          <w:bCs/>
          <w:sz w:val="28"/>
          <w:szCs w:val="28"/>
        </w:rPr>
        <w:t>Лекарственное растительное сырье, регулирующее систему пищеварения</w:t>
      </w:r>
    </w:p>
    <w:p w14:paraId="1A79E61F" w14:textId="77777777" w:rsidR="00633AD3" w:rsidRPr="005E35B2" w:rsidRDefault="00633AD3" w:rsidP="00633AD3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7E01DC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2"/>
      <w:r w:rsidRPr="005E35B2">
        <w:rPr>
          <w:rFonts w:ascii="Times New Roman" w:hAnsi="Times New Roman"/>
          <w:b/>
          <w:sz w:val="28"/>
          <w:szCs w:val="28"/>
        </w:rPr>
        <w:t xml:space="preserve">ПМ 01. ОПТОВАЯ И РОЗНИЧНАЯ ТОРГОВЛЯ ЛЕКАРСТВЕННЫМИ СРЕДСТВАМИ И ОТПУСК ЛЕКАРСТВЕННЫХ ПРЕПАРАТОВ </w:t>
      </w:r>
    </w:p>
    <w:p w14:paraId="6A1A4384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  <w:r w:rsidRPr="005E35B2">
        <w:rPr>
          <w:rFonts w:ascii="Times New Roman" w:hAnsi="Times New Roman"/>
          <w:b/>
          <w:sz w:val="28"/>
          <w:szCs w:val="28"/>
        </w:rPr>
        <w:t>ДЛЯ МЕДИЦИНСКОГО И ВЕТЕРИНАРНОГО ПРИМЕНЕНИЯ</w:t>
      </w:r>
    </w:p>
    <w:p w14:paraId="0C9CFCB1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</w:p>
    <w:p w14:paraId="7D96CEB1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  <w:r w:rsidRPr="005E35B2">
        <w:rPr>
          <w:rFonts w:ascii="Times New Roman" w:hAnsi="Times New Roman"/>
          <w:b/>
          <w:sz w:val="28"/>
          <w:szCs w:val="28"/>
        </w:rPr>
        <w:t>МДК 01.0</w:t>
      </w:r>
      <w:r>
        <w:rPr>
          <w:rFonts w:ascii="Times New Roman" w:hAnsi="Times New Roman"/>
          <w:b/>
          <w:sz w:val="28"/>
          <w:szCs w:val="28"/>
        </w:rPr>
        <w:t>5</w:t>
      </w:r>
      <w:r w:rsidRPr="005E35B2">
        <w:rPr>
          <w:rFonts w:ascii="Times New Roman" w:hAnsi="Times New Roman"/>
          <w:b/>
          <w:sz w:val="28"/>
          <w:szCs w:val="28"/>
        </w:rPr>
        <w:t>. Лекарствоведение с основами фармако</w:t>
      </w:r>
      <w:r>
        <w:rPr>
          <w:rFonts w:ascii="Times New Roman" w:hAnsi="Times New Roman"/>
          <w:b/>
          <w:sz w:val="28"/>
          <w:szCs w:val="28"/>
        </w:rPr>
        <w:t>гнозии</w:t>
      </w:r>
    </w:p>
    <w:p w14:paraId="1D844594" w14:textId="77777777" w:rsidR="00633AD3" w:rsidRPr="005E35B2" w:rsidRDefault="00633AD3" w:rsidP="00633AD3">
      <w:pPr>
        <w:spacing w:after="0" w:line="365" w:lineRule="exact"/>
        <w:rPr>
          <w:rFonts w:ascii="Times New Roman" w:hAnsi="Times New Roman"/>
          <w:b/>
          <w:sz w:val="28"/>
          <w:szCs w:val="28"/>
        </w:rPr>
      </w:pPr>
    </w:p>
    <w:p w14:paraId="766DFA2E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8"/>
        </w:rPr>
      </w:pPr>
    </w:p>
    <w:p w14:paraId="7423B87C" w14:textId="77777777" w:rsidR="00633AD3" w:rsidRPr="005E35B2" w:rsidRDefault="00633AD3" w:rsidP="00633AD3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Составитель: О.С. Калинина</w:t>
      </w:r>
    </w:p>
    <w:p w14:paraId="19695DF7" w14:textId="77777777" w:rsidR="00633AD3" w:rsidRPr="005E35B2" w:rsidRDefault="00633AD3" w:rsidP="00633AD3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7A469C60" w14:textId="77777777" w:rsidR="00633AD3" w:rsidRPr="005E35B2" w:rsidRDefault="00633AD3" w:rsidP="00633AD3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Методическая разработка рассмотрена на заседании ЦМК профессиональных модулей по специальности «Фармация»</w:t>
      </w:r>
    </w:p>
    <w:p w14:paraId="01EA124E" w14:textId="77777777" w:rsidR="00633AD3" w:rsidRPr="005E35B2" w:rsidRDefault="00633AD3" w:rsidP="00633AD3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Протокол заседания №1 от «29» августа 2024 г.</w:t>
      </w:r>
    </w:p>
    <w:p w14:paraId="0BCCDE88" w14:textId="77777777" w:rsidR="00633AD3" w:rsidRPr="005E35B2" w:rsidRDefault="00633AD3" w:rsidP="00633AD3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4D81B09E" w14:textId="77777777" w:rsidR="00633AD3" w:rsidRPr="005E35B2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3618A7D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специальность 33.02.01 «Фармаци</w:t>
      </w:r>
      <w:r>
        <w:rPr>
          <w:rFonts w:ascii="Times New Roman" w:hAnsi="Times New Roman"/>
          <w:sz w:val="28"/>
          <w:szCs w:val="28"/>
        </w:rPr>
        <w:t>я»</w:t>
      </w:r>
    </w:p>
    <w:p w14:paraId="500A9395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0CCA17B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55BCA2C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D67AF56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DBE364D" w14:textId="77777777" w:rsidR="00633AD3" w:rsidRDefault="00633AD3" w:rsidP="00633AD3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053633CB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B6DA421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83E2E01" w14:textId="77777777" w:rsidR="00633AD3" w:rsidRPr="008B7D4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B7D43">
        <w:rPr>
          <w:rFonts w:ascii="Times New Roman" w:hAnsi="Times New Roman"/>
          <w:b/>
          <w:bCs/>
          <w:sz w:val="28"/>
          <w:szCs w:val="28"/>
        </w:rPr>
        <w:t>Казань, 2024</w:t>
      </w:r>
      <w:r>
        <w:rPr>
          <w:rFonts w:ascii="Times New Roman" w:hAnsi="Times New Roman"/>
          <w:b/>
          <w:bCs/>
          <w:sz w:val="28"/>
          <w:szCs w:val="28"/>
        </w:rPr>
        <w:t>г.</w:t>
      </w:r>
    </w:p>
    <w:bookmarkEnd w:id="0"/>
    <w:p w14:paraId="0752C2F4" w14:textId="44DA112A" w:rsidR="00633AD3" w:rsidRDefault="00C206F6" w:rsidP="00633AD3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206F6">
        <w:rPr>
          <w:rFonts w:ascii="Times New Roman" w:hAnsi="Times New Roman"/>
          <w:b/>
          <w:sz w:val="24"/>
          <w:szCs w:val="24"/>
        </w:rPr>
        <w:lastRenderedPageBreak/>
        <w:t>Тема 5.</w:t>
      </w:r>
      <w:r w:rsidR="00CE59AD">
        <w:rPr>
          <w:rFonts w:ascii="Times New Roman" w:hAnsi="Times New Roman"/>
          <w:b/>
          <w:sz w:val="24"/>
          <w:szCs w:val="24"/>
        </w:rPr>
        <w:t>4</w:t>
      </w:r>
      <w:r w:rsidRPr="00C206F6">
        <w:rPr>
          <w:rFonts w:ascii="Times New Roman" w:hAnsi="Times New Roman"/>
          <w:b/>
          <w:sz w:val="24"/>
          <w:szCs w:val="24"/>
        </w:rPr>
        <w:t xml:space="preserve">. </w:t>
      </w:r>
      <w:r w:rsidR="00CE59AD" w:rsidRPr="00CE59AD">
        <w:rPr>
          <w:rFonts w:ascii="Times New Roman" w:hAnsi="Times New Roman"/>
          <w:b/>
          <w:sz w:val="24"/>
          <w:szCs w:val="24"/>
        </w:rPr>
        <w:t>Лекарственное растительное сырье, регулирующее систему пищеварения</w:t>
      </w:r>
    </w:p>
    <w:p w14:paraId="34DF2F6A" w14:textId="77777777" w:rsidR="00C206F6" w:rsidRDefault="00C206F6" w:rsidP="00633AD3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4C263E7" w14:textId="724EA40F" w:rsidR="00633AD3" w:rsidRPr="005E35B2" w:rsidRDefault="00633AD3" w:rsidP="00633AD3">
      <w:pPr>
        <w:keepNext/>
        <w:keepLines/>
        <w:spacing w:after="40" w:line="27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Занятие №</w:t>
      </w:r>
      <w:r w:rsidR="00CE59AD">
        <w:rPr>
          <w:rFonts w:ascii="Times New Roman" w:hAnsi="Times New Roman"/>
          <w:b/>
          <w:sz w:val="24"/>
          <w:szCs w:val="24"/>
        </w:rPr>
        <w:t>23-28</w:t>
      </w:r>
    </w:p>
    <w:p w14:paraId="007F6266" w14:textId="77777777" w:rsidR="00633AD3" w:rsidRPr="005E35B2" w:rsidRDefault="00633AD3" w:rsidP="00633AD3">
      <w:pPr>
        <w:keepNext/>
        <w:keepLines/>
        <w:spacing w:after="40" w:line="270" w:lineRule="exact"/>
        <w:contextualSpacing/>
        <w:outlineLvl w:val="0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 xml:space="preserve">Тип занятия: </w:t>
      </w:r>
      <w:r w:rsidRPr="005E35B2">
        <w:rPr>
          <w:rFonts w:ascii="Times New Roman" w:hAnsi="Times New Roman"/>
          <w:sz w:val="24"/>
          <w:szCs w:val="24"/>
        </w:rPr>
        <w:t>комбинированное занятие</w:t>
      </w:r>
    </w:p>
    <w:p w14:paraId="31EE8F7D" w14:textId="77777777" w:rsidR="00633AD3" w:rsidRPr="005E35B2" w:rsidRDefault="00633AD3" w:rsidP="00633AD3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Цели занятия:</w:t>
      </w:r>
    </w:p>
    <w:p w14:paraId="28037D3D" w14:textId="77777777" w:rsidR="00633AD3" w:rsidRPr="005E35B2" w:rsidRDefault="00633AD3" w:rsidP="00633AD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14:paraId="28E84F70" w14:textId="77777777" w:rsidR="00633AD3" w:rsidRPr="005E35B2" w:rsidRDefault="00633AD3" w:rsidP="00633AD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Учебные:</w:t>
      </w:r>
    </w:p>
    <w:p w14:paraId="733C3558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Освоить общие и профессиональные компетенции</w:t>
      </w:r>
    </w:p>
    <w:p w14:paraId="67D75542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4AEEB6F1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Закрепить изучаемый материал</w:t>
      </w:r>
    </w:p>
    <w:p w14:paraId="42ED1FF4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Проверить понимание материала обучающимися.</w:t>
      </w:r>
    </w:p>
    <w:p w14:paraId="1DEFBCC4" w14:textId="77777777" w:rsidR="00633AD3" w:rsidRPr="005E35B2" w:rsidRDefault="00633AD3" w:rsidP="00633AD3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11297EFA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трудолюбия, аккуратности, дисциплинированности</w:t>
      </w:r>
    </w:p>
    <w:p w14:paraId="7FF8F324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чувства ответственности и самостоятельности</w:t>
      </w:r>
    </w:p>
    <w:p w14:paraId="0C94A05F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познавательных интересов</w:t>
      </w:r>
    </w:p>
    <w:p w14:paraId="3CD90C64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любви к будущей профессии</w:t>
      </w:r>
    </w:p>
    <w:p w14:paraId="6DBD34CA" w14:textId="77777777" w:rsidR="00633AD3" w:rsidRPr="005E35B2" w:rsidRDefault="00633AD3" w:rsidP="00633AD3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Развивающие:</w:t>
      </w:r>
    </w:p>
    <w:p w14:paraId="0E9F08C5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логического и самостоятельного мышления</w:t>
      </w:r>
    </w:p>
    <w:p w14:paraId="062029E3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1AF3A569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101D6C9D" w14:textId="77777777" w:rsidR="00633AD3" w:rsidRPr="005E35B2" w:rsidRDefault="00633AD3" w:rsidP="00633AD3">
      <w:pPr>
        <w:pStyle w:val="a5"/>
        <w:keepNext/>
        <w:keepLines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3DC70BE" w14:textId="77777777" w:rsidR="00633AD3" w:rsidRPr="00E6410C" w:rsidRDefault="00633AD3" w:rsidP="00633AD3">
      <w:pPr>
        <w:pStyle w:val="a5"/>
        <w:keepNext/>
        <w:keepLines/>
        <w:spacing w:line="276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5E35B2">
        <w:rPr>
          <w:rFonts w:ascii="Times New Roman" w:hAnsi="Times New Roman" w:cs="Times New Roman"/>
          <w:b/>
          <w:sz w:val="24"/>
          <w:szCs w:val="24"/>
        </w:rPr>
        <w:t xml:space="preserve">Межпредметные связи: </w:t>
      </w:r>
      <w:r w:rsidRPr="005E35B2">
        <w:rPr>
          <w:rFonts w:ascii="Times New Roman" w:hAnsi="Times New Roman" w:cs="Times New Roman"/>
          <w:sz w:val="24"/>
          <w:szCs w:val="24"/>
        </w:rPr>
        <w:t>МДК 01.02. Розничная торговля лекарственными препаратами и отпуск лекарственных препаратов и товаров аптечного ассортимента, МДК 01.0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35B2">
        <w:rPr>
          <w:rFonts w:ascii="Times New Roman" w:hAnsi="Times New Roman" w:cs="Times New Roman"/>
          <w:sz w:val="24"/>
          <w:szCs w:val="24"/>
        </w:rPr>
        <w:t>. Лекарствоведение с основами фармако</w:t>
      </w:r>
      <w:r>
        <w:rPr>
          <w:rFonts w:ascii="Times New Roman" w:hAnsi="Times New Roman" w:cs="Times New Roman"/>
          <w:sz w:val="24"/>
          <w:szCs w:val="24"/>
        </w:rPr>
        <w:t>логии</w:t>
      </w:r>
      <w:r w:rsidRPr="005E35B2">
        <w:rPr>
          <w:rFonts w:ascii="Times New Roman" w:hAnsi="Times New Roman" w:cs="Times New Roman"/>
          <w:sz w:val="24"/>
          <w:szCs w:val="24"/>
        </w:rPr>
        <w:t>.</w:t>
      </w:r>
    </w:p>
    <w:p w14:paraId="4ADDFB38" w14:textId="77777777" w:rsidR="00633AD3" w:rsidRPr="005E35B2" w:rsidRDefault="00633AD3" w:rsidP="00633AD3">
      <w:pPr>
        <w:pStyle w:val="a5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5B2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5E35B2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14:paraId="40FB7726" w14:textId="70572247" w:rsidR="00633AD3" w:rsidRDefault="00633AD3" w:rsidP="00633AD3">
      <w:pPr>
        <w:pStyle w:val="a5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i/>
          <w:sz w:val="24"/>
          <w:szCs w:val="24"/>
        </w:rPr>
        <w:t>Обеспечиваемые темы:</w:t>
      </w:r>
      <w:r w:rsidRPr="005E35B2">
        <w:rPr>
          <w:rFonts w:ascii="Times New Roman" w:hAnsi="Times New Roman" w:cs="Times New Roman"/>
          <w:sz w:val="24"/>
          <w:szCs w:val="24"/>
        </w:rPr>
        <w:t xml:space="preserve"> </w:t>
      </w:r>
      <w:r w:rsidRPr="00AA4493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493">
        <w:rPr>
          <w:rFonts w:ascii="Times New Roman" w:hAnsi="Times New Roman" w:cs="Times New Roman"/>
          <w:sz w:val="24"/>
          <w:szCs w:val="24"/>
        </w:rPr>
        <w:t xml:space="preserve">. </w:t>
      </w:r>
      <w:r w:rsidRPr="005C4406">
        <w:rPr>
          <w:rFonts w:ascii="Times New Roman" w:hAnsi="Times New Roman" w:cs="Times New Roman"/>
          <w:sz w:val="24"/>
          <w:szCs w:val="24"/>
        </w:rPr>
        <w:t xml:space="preserve">Лекарственное растительное сырье, влияющее на функции исполнительных органов и систем </w:t>
      </w:r>
    </w:p>
    <w:p w14:paraId="0A16C48D" w14:textId="52D33E18" w:rsidR="00633AD3" w:rsidRPr="005E35B2" w:rsidRDefault="00633AD3" w:rsidP="00633AD3">
      <w:pPr>
        <w:pStyle w:val="a5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0948">
        <w:rPr>
          <w:rFonts w:ascii="Times New Roman" w:hAnsi="Times New Roman" w:cs="Times New Roman"/>
          <w:i/>
          <w:iCs/>
          <w:sz w:val="24"/>
          <w:szCs w:val="24"/>
        </w:rPr>
        <w:t>Обеспечивающие темы:</w:t>
      </w:r>
      <w:r>
        <w:rPr>
          <w:rFonts w:ascii="Times New Roman" w:hAnsi="Times New Roman" w:cs="Times New Roman"/>
          <w:sz w:val="24"/>
          <w:szCs w:val="24"/>
        </w:rPr>
        <w:t xml:space="preserve"> 1.1.4. </w:t>
      </w:r>
      <w:r w:rsidRPr="000D58AA">
        <w:rPr>
          <w:rFonts w:ascii="Times New Roman" w:hAnsi="Times New Roman" w:cs="Times New Roman"/>
          <w:sz w:val="24"/>
          <w:szCs w:val="24"/>
        </w:rPr>
        <w:t>Методы анализа лекарственного растительного сырья</w:t>
      </w:r>
      <w:r w:rsidR="00C206F6">
        <w:rPr>
          <w:rFonts w:ascii="Times New Roman" w:hAnsi="Times New Roman" w:cs="Times New Roman"/>
          <w:sz w:val="24"/>
          <w:szCs w:val="24"/>
        </w:rPr>
        <w:t xml:space="preserve">, </w:t>
      </w:r>
      <w:r w:rsidR="00032F4B">
        <w:rPr>
          <w:rFonts w:ascii="Times New Roman" w:hAnsi="Times New Roman" w:cs="Times New Roman"/>
          <w:sz w:val="24"/>
          <w:szCs w:val="24"/>
        </w:rPr>
        <w:t xml:space="preserve">2.1.1. </w:t>
      </w:r>
      <w:r w:rsidR="00032F4B" w:rsidRPr="00032F4B">
        <w:rPr>
          <w:rFonts w:ascii="Times New Roman" w:hAnsi="Times New Roman" w:cs="Times New Roman"/>
          <w:sz w:val="24"/>
          <w:szCs w:val="24"/>
        </w:rPr>
        <w:t>Лекарственное растительное сырье обволакивающего действия</w:t>
      </w:r>
      <w:r w:rsidR="00CE59AD">
        <w:rPr>
          <w:rFonts w:ascii="Times New Roman" w:hAnsi="Times New Roman" w:cs="Times New Roman"/>
          <w:sz w:val="24"/>
          <w:szCs w:val="24"/>
        </w:rPr>
        <w:t>.</w:t>
      </w:r>
    </w:p>
    <w:p w14:paraId="267EFD3C" w14:textId="6B421E22" w:rsidR="00633AD3" w:rsidRPr="00E6410C" w:rsidRDefault="00633AD3" w:rsidP="00633AD3">
      <w:pPr>
        <w:pStyle w:val="a5"/>
        <w:keepNext/>
        <w:keepLines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Время занятия:</w:t>
      </w:r>
      <w:r w:rsidRPr="005E35B2">
        <w:rPr>
          <w:rFonts w:ascii="Times New Roman" w:hAnsi="Times New Roman" w:cs="Times New Roman"/>
          <w:sz w:val="24"/>
          <w:szCs w:val="24"/>
        </w:rPr>
        <w:t xml:space="preserve"> </w:t>
      </w:r>
      <w:r w:rsidR="00CE59AD">
        <w:rPr>
          <w:rFonts w:ascii="Times New Roman" w:hAnsi="Times New Roman" w:cs="Times New Roman"/>
          <w:sz w:val="24"/>
          <w:szCs w:val="24"/>
        </w:rPr>
        <w:t>540</w:t>
      </w:r>
      <w:r w:rsidRPr="005E35B2">
        <w:rPr>
          <w:rFonts w:ascii="Times New Roman" w:hAnsi="Times New Roman" w:cs="Times New Roman"/>
          <w:sz w:val="24"/>
          <w:szCs w:val="24"/>
        </w:rPr>
        <w:t xml:space="preserve"> минут.</w:t>
      </w:r>
      <w:bookmarkStart w:id="2" w:name="bookmark5"/>
      <w:bookmarkEnd w:id="1"/>
    </w:p>
    <w:p w14:paraId="70C5C07C" w14:textId="77777777" w:rsidR="00633AD3" w:rsidRPr="005E35B2" w:rsidRDefault="00633AD3" w:rsidP="00633AD3">
      <w:pPr>
        <w:pStyle w:val="a5"/>
        <w:keepNext/>
        <w:keepLines/>
        <w:spacing w:after="282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5E35B2">
        <w:rPr>
          <w:rFonts w:ascii="Times New Roman" w:hAnsi="Times New Roman" w:cs="Times New Roman"/>
          <w:sz w:val="24"/>
          <w:szCs w:val="24"/>
        </w:rPr>
        <w:t xml:space="preserve"> лаборатория «Лекарствоведение с основами фармако</w:t>
      </w:r>
      <w:r>
        <w:rPr>
          <w:rFonts w:ascii="Times New Roman" w:hAnsi="Times New Roman" w:cs="Times New Roman"/>
          <w:sz w:val="24"/>
          <w:szCs w:val="24"/>
        </w:rPr>
        <w:t>гнозии</w:t>
      </w:r>
      <w:r w:rsidRPr="005E35B2">
        <w:rPr>
          <w:rFonts w:ascii="Times New Roman" w:hAnsi="Times New Roman" w:cs="Times New Roman"/>
          <w:sz w:val="24"/>
          <w:szCs w:val="24"/>
        </w:rPr>
        <w:t>»</w:t>
      </w:r>
    </w:p>
    <w:p w14:paraId="6D763F25" w14:textId="77777777" w:rsidR="00633AD3" w:rsidRPr="005E35B2" w:rsidRDefault="00633AD3" w:rsidP="00633AD3">
      <w:pPr>
        <w:pStyle w:val="a5"/>
        <w:keepNext/>
        <w:keepLines/>
        <w:spacing w:after="282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Оснащенность:</w:t>
      </w:r>
      <w:bookmarkEnd w:id="2"/>
    </w:p>
    <w:p w14:paraId="6C615012" w14:textId="77777777" w:rsidR="00633AD3" w:rsidRPr="005E35B2" w:rsidRDefault="00633AD3" w:rsidP="00633AD3">
      <w:pPr>
        <w:pStyle w:val="a5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Методическая разработка для преподавателя</w:t>
      </w:r>
    </w:p>
    <w:p w14:paraId="6C49B673" w14:textId="77777777" w:rsidR="00633AD3" w:rsidRPr="005E35B2" w:rsidRDefault="00633AD3" w:rsidP="00633AD3">
      <w:pPr>
        <w:pStyle w:val="a5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Ноутбук</w:t>
      </w:r>
    </w:p>
    <w:p w14:paraId="62E959FA" w14:textId="77777777" w:rsidR="00633AD3" w:rsidRDefault="00633AD3" w:rsidP="00633AD3">
      <w:pPr>
        <w:pStyle w:val="a5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Презентация</w:t>
      </w:r>
    </w:p>
    <w:p w14:paraId="2D2DC3EF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4FC261D1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6F2F7F64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0C3711D2" w14:textId="77777777" w:rsidR="00633AD3" w:rsidRPr="005C4406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37B36DBF" w14:textId="77777777" w:rsidR="00633AD3" w:rsidRPr="00E6410C" w:rsidRDefault="00633AD3" w:rsidP="00633AD3">
      <w:pPr>
        <w:spacing w:after="0"/>
        <w:ind w:right="320"/>
        <w:jc w:val="both"/>
        <w:rPr>
          <w:rStyle w:val="3"/>
          <w:rFonts w:eastAsiaTheme="minorHAnsi"/>
          <w:sz w:val="24"/>
          <w:szCs w:val="24"/>
        </w:rPr>
      </w:pPr>
    </w:p>
    <w:p w14:paraId="798604A9" w14:textId="77777777" w:rsidR="00633AD3" w:rsidRPr="00E6410C" w:rsidRDefault="00633AD3" w:rsidP="00633AD3">
      <w:pPr>
        <w:spacing w:after="244"/>
        <w:jc w:val="both"/>
        <w:rPr>
          <w:rStyle w:val="3"/>
          <w:rFonts w:eastAsiaTheme="minorHAnsi"/>
          <w:b/>
          <w:sz w:val="24"/>
          <w:szCs w:val="24"/>
        </w:rPr>
      </w:pPr>
      <w:r w:rsidRPr="00E6410C">
        <w:rPr>
          <w:rStyle w:val="3"/>
          <w:rFonts w:eastAsiaTheme="minorHAnsi"/>
          <w:b/>
          <w:sz w:val="24"/>
          <w:szCs w:val="24"/>
        </w:rPr>
        <w:lastRenderedPageBreak/>
        <w:t>Перечень профессиональных и общих компетенций, которыми должен овладеть обучающийся: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8225"/>
      </w:tblGrid>
      <w:tr w:rsidR="00633AD3" w:rsidRPr="005E35B2" w14:paraId="5CE511E7" w14:textId="77777777" w:rsidTr="00E45AAB">
        <w:tc>
          <w:tcPr>
            <w:tcW w:w="1418" w:type="dxa"/>
          </w:tcPr>
          <w:p w14:paraId="256DC427" w14:textId="77777777" w:rsidR="00633AD3" w:rsidRPr="005E35B2" w:rsidRDefault="00633AD3" w:rsidP="00E45A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14:paraId="7F0AD046" w14:textId="77777777" w:rsidR="00633AD3" w:rsidRPr="005E35B2" w:rsidRDefault="00633AD3" w:rsidP="00E45AAB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633AD3" w:rsidRPr="005E35B2" w14:paraId="29D0EB53" w14:textId="77777777" w:rsidTr="00E45AAB">
        <w:tc>
          <w:tcPr>
            <w:tcW w:w="1418" w:type="dxa"/>
          </w:tcPr>
          <w:p w14:paraId="5AECAA27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8505" w:type="dxa"/>
          </w:tcPr>
          <w:p w14:paraId="44486ED6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633AD3" w:rsidRPr="005E35B2" w14:paraId="6E0DC5DE" w14:textId="77777777" w:rsidTr="00E45AAB">
        <w:tc>
          <w:tcPr>
            <w:tcW w:w="1418" w:type="dxa"/>
            <w:vAlign w:val="center"/>
          </w:tcPr>
          <w:p w14:paraId="4EE091FD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505" w:type="dxa"/>
            <w:vAlign w:val="center"/>
          </w:tcPr>
          <w:p w14:paraId="184D71A7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633AD3" w:rsidRPr="005E35B2" w14:paraId="677793BF" w14:textId="77777777" w:rsidTr="00E45AAB">
        <w:tc>
          <w:tcPr>
            <w:tcW w:w="1418" w:type="dxa"/>
            <w:vAlign w:val="center"/>
          </w:tcPr>
          <w:p w14:paraId="216CCA50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505" w:type="dxa"/>
            <w:vAlign w:val="center"/>
          </w:tcPr>
          <w:p w14:paraId="659A31DB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633AD3" w:rsidRPr="005E35B2" w14:paraId="69729FC0" w14:textId="77777777" w:rsidTr="00E45AAB">
        <w:tc>
          <w:tcPr>
            <w:tcW w:w="1418" w:type="dxa"/>
            <w:vAlign w:val="center"/>
          </w:tcPr>
          <w:p w14:paraId="716BE385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505" w:type="dxa"/>
            <w:vAlign w:val="center"/>
          </w:tcPr>
          <w:p w14:paraId="53045D0D" w14:textId="77777777" w:rsidR="00633AD3" w:rsidRPr="005E35B2" w:rsidRDefault="00633AD3" w:rsidP="00E45AA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633AD3" w:rsidRPr="005E35B2" w14:paraId="307D4311" w14:textId="77777777" w:rsidTr="00E45AAB">
        <w:tc>
          <w:tcPr>
            <w:tcW w:w="1418" w:type="dxa"/>
            <w:vAlign w:val="center"/>
          </w:tcPr>
          <w:p w14:paraId="6D677565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505" w:type="dxa"/>
            <w:vAlign w:val="center"/>
          </w:tcPr>
          <w:p w14:paraId="350F8C11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33AD3" w:rsidRPr="005E35B2" w14:paraId="6BAB0884" w14:textId="77777777" w:rsidTr="00E45AAB">
        <w:tc>
          <w:tcPr>
            <w:tcW w:w="1418" w:type="dxa"/>
            <w:vAlign w:val="center"/>
          </w:tcPr>
          <w:p w14:paraId="5082A350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505" w:type="dxa"/>
            <w:vAlign w:val="center"/>
          </w:tcPr>
          <w:p w14:paraId="3EC0207C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633AD3" w:rsidRPr="005E35B2" w14:paraId="64EB1CAB" w14:textId="77777777" w:rsidTr="00E45AAB">
        <w:tc>
          <w:tcPr>
            <w:tcW w:w="1418" w:type="dxa"/>
            <w:vAlign w:val="center"/>
          </w:tcPr>
          <w:p w14:paraId="1B729722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505" w:type="dxa"/>
            <w:vAlign w:val="center"/>
          </w:tcPr>
          <w:p w14:paraId="161CAB7A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2AB7B28D" w14:textId="77777777" w:rsidR="00633AD3" w:rsidRPr="005E35B2" w:rsidRDefault="00633AD3" w:rsidP="00633AD3">
      <w:pPr>
        <w:spacing w:after="2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1"/>
      </w:tblGrid>
      <w:tr w:rsidR="00633AD3" w:rsidRPr="005E35B2" w14:paraId="21424B79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A4F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6A7" w14:textId="77777777" w:rsidR="00633AD3" w:rsidRPr="005E35B2" w:rsidRDefault="00633AD3" w:rsidP="00E45AAB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633AD3" w:rsidRPr="005E35B2" w14:paraId="15063739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C87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A08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633AD3" w:rsidRPr="005E35B2" w14:paraId="7CA49DA9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FAB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22C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633AD3" w:rsidRPr="005E35B2" w14:paraId="7F361844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7C4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F48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633AD3" w:rsidRPr="005E35B2" w14:paraId="347419E6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41C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ПК 1.9.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64F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633AD3" w:rsidRPr="005E35B2" w14:paraId="64471124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50B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lastRenderedPageBreak/>
              <w:t>ПК 1.11.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4B2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15697FED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</w:p>
    <w:p w14:paraId="0B5D6584" w14:textId="77777777" w:rsidR="00633AD3" w:rsidRPr="005E35B2" w:rsidRDefault="00633AD3" w:rsidP="00633AD3">
      <w:pPr>
        <w:tabs>
          <w:tab w:val="right" w:pos="9035"/>
        </w:tabs>
        <w:spacing w:after="0"/>
        <w:ind w:right="3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35B2">
        <w:rPr>
          <w:rFonts w:ascii="Times New Roman" w:hAnsi="Times New Roman"/>
          <w:b/>
          <w:bCs/>
          <w:sz w:val="24"/>
          <w:szCs w:val="24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378"/>
        <w:gridCol w:w="8227"/>
      </w:tblGrid>
      <w:tr w:rsidR="00633AD3" w:rsidRPr="005E35B2" w14:paraId="6A719613" w14:textId="77777777" w:rsidTr="00E45AAB">
        <w:tc>
          <w:tcPr>
            <w:tcW w:w="1418" w:type="dxa"/>
          </w:tcPr>
          <w:p w14:paraId="190C3832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01025589"/>
            <w:r w:rsidRPr="005E35B2">
              <w:rPr>
                <w:rFonts w:ascii="Times New Roman" w:hAnsi="Times New Roman"/>
                <w:sz w:val="24"/>
                <w:szCs w:val="24"/>
              </w:rPr>
              <w:t>ЛР 4</w:t>
            </w:r>
          </w:p>
        </w:tc>
        <w:tc>
          <w:tcPr>
            <w:tcW w:w="8505" w:type="dxa"/>
          </w:tcPr>
          <w:p w14:paraId="04D49555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633AD3" w:rsidRPr="005E35B2" w14:paraId="05BCE728" w14:textId="77777777" w:rsidTr="00E45AAB">
        <w:tc>
          <w:tcPr>
            <w:tcW w:w="1418" w:type="dxa"/>
          </w:tcPr>
          <w:p w14:paraId="22973996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7</w:t>
            </w:r>
          </w:p>
        </w:tc>
        <w:tc>
          <w:tcPr>
            <w:tcW w:w="8505" w:type="dxa"/>
          </w:tcPr>
          <w:p w14:paraId="1E88EB70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633AD3" w:rsidRPr="005E35B2" w14:paraId="296673DD" w14:textId="77777777" w:rsidTr="00E45AAB">
        <w:tc>
          <w:tcPr>
            <w:tcW w:w="1418" w:type="dxa"/>
          </w:tcPr>
          <w:p w14:paraId="3AFC973D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9</w:t>
            </w:r>
          </w:p>
        </w:tc>
        <w:tc>
          <w:tcPr>
            <w:tcW w:w="8505" w:type="dxa"/>
          </w:tcPr>
          <w:p w14:paraId="0742D15C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633AD3" w:rsidRPr="005E35B2" w14:paraId="6F20A80F" w14:textId="77777777" w:rsidTr="00E45AAB">
        <w:tc>
          <w:tcPr>
            <w:tcW w:w="1418" w:type="dxa"/>
          </w:tcPr>
          <w:p w14:paraId="5A77BD06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505" w:type="dxa"/>
          </w:tcPr>
          <w:p w14:paraId="3E9B83EB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633AD3" w:rsidRPr="005E35B2" w14:paraId="2B241440" w14:textId="77777777" w:rsidTr="00E45AAB">
        <w:tc>
          <w:tcPr>
            <w:tcW w:w="1418" w:type="dxa"/>
          </w:tcPr>
          <w:p w14:paraId="52DC318C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14</w:t>
            </w:r>
          </w:p>
        </w:tc>
        <w:tc>
          <w:tcPr>
            <w:tcW w:w="8505" w:type="dxa"/>
          </w:tcPr>
          <w:p w14:paraId="6465A97D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633AD3" w:rsidRPr="005E35B2" w14:paraId="0493D537" w14:textId="77777777" w:rsidTr="00E45AAB">
        <w:tc>
          <w:tcPr>
            <w:tcW w:w="1418" w:type="dxa"/>
          </w:tcPr>
          <w:p w14:paraId="2229AE0C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  <w:tc>
          <w:tcPr>
            <w:tcW w:w="8505" w:type="dxa"/>
          </w:tcPr>
          <w:p w14:paraId="3406D12F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Соблюдающий врачебную тайну, принципы медицинской этики в работе с пациентами, их законными представителями и коллегами.</w:t>
            </w:r>
          </w:p>
        </w:tc>
      </w:tr>
      <w:tr w:rsidR="00633AD3" w:rsidRPr="005E35B2" w14:paraId="760AEE17" w14:textId="77777777" w:rsidTr="00E45AAB">
        <w:tc>
          <w:tcPr>
            <w:tcW w:w="1418" w:type="dxa"/>
          </w:tcPr>
          <w:p w14:paraId="366749FD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16</w:t>
            </w:r>
          </w:p>
        </w:tc>
        <w:tc>
          <w:tcPr>
            <w:tcW w:w="8505" w:type="dxa"/>
          </w:tcPr>
          <w:p w14:paraId="338E52CA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633AD3" w:rsidRPr="005E35B2" w14:paraId="66F68EC3" w14:textId="77777777" w:rsidTr="00E45AAB">
        <w:tc>
          <w:tcPr>
            <w:tcW w:w="1418" w:type="dxa"/>
          </w:tcPr>
          <w:p w14:paraId="1C5CD8FA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17</w:t>
            </w:r>
          </w:p>
        </w:tc>
        <w:tc>
          <w:tcPr>
            <w:tcW w:w="8505" w:type="dxa"/>
          </w:tcPr>
          <w:p w14:paraId="30FCA299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3"/>
    </w:tbl>
    <w:p w14:paraId="1BCFBE1C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</w:p>
    <w:p w14:paraId="0BBD07E6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 xml:space="preserve">Хронологическая карта теоретического занятия: </w:t>
      </w:r>
    </w:p>
    <w:p w14:paraId="6DE4C038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Организационный момент – 5 минут</w:t>
      </w:r>
    </w:p>
    <w:p w14:paraId="7BAF10FD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 xml:space="preserve">Проверка уровня знаний обучающихся + мотивация учебной деятельности – 10 минут </w:t>
      </w:r>
    </w:p>
    <w:p w14:paraId="062BA270" w14:textId="3C6775F8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 xml:space="preserve">Основная часть теоретического занятия – </w:t>
      </w:r>
      <w:r w:rsidR="00CE59AD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5B2">
        <w:rPr>
          <w:rFonts w:ascii="Times New Roman" w:hAnsi="Times New Roman" w:cs="Times New Roman"/>
          <w:sz w:val="24"/>
          <w:szCs w:val="24"/>
        </w:rPr>
        <w:t>минут</w:t>
      </w:r>
    </w:p>
    <w:p w14:paraId="53036526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Закрепление – 5 минут</w:t>
      </w:r>
    </w:p>
    <w:p w14:paraId="444C4111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Задания и задачи – 10 минут</w:t>
      </w:r>
    </w:p>
    <w:p w14:paraId="3C68EFFC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Подведение итогов – 5 минут</w:t>
      </w:r>
    </w:p>
    <w:p w14:paraId="20CB62FA" w14:textId="77777777" w:rsidR="00633AD3" w:rsidRPr="00171C47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Задание на дом – 5 минут</w:t>
      </w:r>
    </w:p>
    <w:p w14:paraId="35A0CEC9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1. Организационный момент – 5 минут</w:t>
      </w:r>
    </w:p>
    <w:p w14:paraId="7529D72C" w14:textId="77777777" w:rsidR="00633AD3" w:rsidRPr="005E35B2" w:rsidRDefault="00633AD3" w:rsidP="00633AD3">
      <w:pPr>
        <w:pStyle w:val="a5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проверка отсутствующих</w:t>
      </w:r>
    </w:p>
    <w:p w14:paraId="6130B13D" w14:textId="77777777" w:rsidR="00633AD3" w:rsidRPr="005E35B2" w:rsidRDefault="00633AD3" w:rsidP="00633AD3">
      <w:pPr>
        <w:pStyle w:val="a5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выявление неясных вопросов</w:t>
      </w:r>
    </w:p>
    <w:p w14:paraId="240C4D8C" w14:textId="77777777" w:rsidR="00633AD3" w:rsidRPr="005E35B2" w:rsidRDefault="00633AD3" w:rsidP="00633AD3">
      <w:pPr>
        <w:pStyle w:val="a5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изложение плана и целей занятия</w:t>
      </w:r>
    </w:p>
    <w:p w14:paraId="0707CC47" w14:textId="77777777" w:rsidR="00633AD3" w:rsidRPr="005E35B2" w:rsidRDefault="00633AD3" w:rsidP="00633AD3">
      <w:pPr>
        <w:spacing w:after="322"/>
        <w:ind w:right="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348028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35B2">
        <w:rPr>
          <w:rFonts w:ascii="Times New Roman" w:hAnsi="Times New Roman"/>
          <w:b/>
          <w:sz w:val="24"/>
          <w:szCs w:val="24"/>
        </w:rPr>
        <w:t xml:space="preserve">Проверка уровня знаний обучающихся по теме – </w:t>
      </w:r>
      <w:r>
        <w:rPr>
          <w:rFonts w:ascii="Times New Roman" w:hAnsi="Times New Roman"/>
          <w:b/>
          <w:sz w:val="24"/>
          <w:szCs w:val="24"/>
        </w:rPr>
        <w:t>5</w:t>
      </w:r>
      <w:r w:rsidRPr="005E35B2">
        <w:rPr>
          <w:rFonts w:ascii="Times New Roman" w:hAnsi="Times New Roman"/>
          <w:b/>
          <w:sz w:val="24"/>
          <w:szCs w:val="24"/>
        </w:rPr>
        <w:t xml:space="preserve"> минут</w:t>
      </w:r>
    </w:p>
    <w:p w14:paraId="64DFACF7" w14:textId="77777777" w:rsidR="00C97B10" w:rsidRPr="00C206F6" w:rsidRDefault="00C97B10" w:rsidP="00C97B10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На какие группы делятся средства растительного происхождения, применяемые при заболеваниях верхних дыхательных путей? </w:t>
      </w:r>
    </w:p>
    <w:p w14:paraId="73FB6DF2" w14:textId="77777777" w:rsidR="00C97B10" w:rsidRPr="00C206F6" w:rsidRDefault="00C97B10" w:rsidP="00C97B10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Каковы механизмы действия противокашлевых и отхаркивающих средств растительного происхождения? </w:t>
      </w:r>
    </w:p>
    <w:p w14:paraId="0FB5E48A" w14:textId="77777777" w:rsidR="00C97B10" w:rsidRPr="00C206F6" w:rsidRDefault="00C97B10" w:rsidP="00C97B10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Какие виды сырья заготавливают у алтея лекарственного? Какие препараты получают на его основе? </w:t>
      </w:r>
    </w:p>
    <w:p w14:paraId="500D2CEB" w14:textId="77777777" w:rsidR="00C97B10" w:rsidRPr="00C206F6" w:rsidRDefault="00C97B10" w:rsidP="00C97B10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Каковы особенности заготовки, сушки, хранения и применения сырья багульника? </w:t>
      </w:r>
    </w:p>
    <w:p w14:paraId="24810259" w14:textId="77777777" w:rsidR="00C97B10" w:rsidRPr="00C206F6" w:rsidRDefault="00C97B10" w:rsidP="00C97B10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 отличить подорожник большой от возможных примесей? </w:t>
      </w:r>
    </w:p>
    <w:p w14:paraId="0443D50C" w14:textId="77777777" w:rsidR="00C97B10" w:rsidRPr="00C206F6" w:rsidRDefault="00C97B10" w:rsidP="00C97B10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При каких заболеваниях применяются виды солодки и препараты на ее основе? </w:t>
      </w:r>
    </w:p>
    <w:p w14:paraId="3950D020" w14:textId="77777777" w:rsidR="00C97B10" w:rsidRPr="00C206F6" w:rsidRDefault="00C97B10" w:rsidP="00C97B10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Каковы особенности заготовки, сушки и хранения сырья термопсиса ланцетного? </w:t>
      </w:r>
    </w:p>
    <w:p w14:paraId="661CBA26" w14:textId="74817BF2" w:rsidR="00633AD3" w:rsidRDefault="00C97B10" w:rsidP="00633AD3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>Какие основные группы биологически активных веществ содержатся в траве фиалки?</w:t>
      </w:r>
    </w:p>
    <w:p w14:paraId="221A5C90" w14:textId="77777777" w:rsidR="00C97B10" w:rsidRPr="00C97B10" w:rsidRDefault="00C97B10" w:rsidP="00C97B10">
      <w:pPr>
        <w:pStyle w:val="a5"/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</w:p>
    <w:p w14:paraId="771E2416" w14:textId="77777777" w:rsidR="00633AD3" w:rsidRPr="005E35B2" w:rsidRDefault="00633AD3" w:rsidP="00633AD3">
      <w:pPr>
        <w:spacing w:after="0"/>
        <w:ind w:right="320"/>
        <w:contextualSpacing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Мотивация – 5 минут:</w:t>
      </w:r>
    </w:p>
    <w:p w14:paraId="6F8A973C" w14:textId="3F1D872D" w:rsidR="00C206F6" w:rsidRDefault="00C97B10" w:rsidP="00633AD3">
      <w:pPr>
        <w:spacing w:after="322"/>
        <w:ind w:right="2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Во всем мире наблюдается увеличение заболеваний желудочно</w:t>
      </w:r>
      <w:r>
        <w:rPr>
          <w:rFonts w:ascii="Times New Roman" w:hAnsi="Times New Roman"/>
          <w:sz w:val="24"/>
          <w:szCs w:val="24"/>
        </w:rPr>
        <w:t>-</w:t>
      </w:r>
      <w:r w:rsidRPr="00C97B10">
        <w:rPr>
          <w:rFonts w:ascii="Times New Roman" w:hAnsi="Times New Roman"/>
          <w:sz w:val="24"/>
          <w:szCs w:val="24"/>
        </w:rPr>
        <w:t>кишечного тракта. В России заболеваниями данной группы страдает каждый десятый житель. Заболевания органов пищеварения имеют часто хроническое течение и сочетанный характер. В терапии заболеваний желудочно-кишечного тракта используются лекарственные средства синтетического и природного происхождения. При выраженном терапевтическом эффекте синтетических средств, антибиотиков у них имеются побочные эффекты, противопоказания и не всегда предотвращают развитие рецидива заболевания после их отмены. При комплексным подходе к лечению заболеваний желудочно-кишечного тракта обосновано применение лекарственных растительных средств. Лекарственные растения и фитопрепараты имеют широкий спектр лечебного и профилактического действия, обладают низкой токсичностью, мягкостью действия, способны быстро устранять симптомы обострения, предупреждать рецидивы и способствовать восстановлению нарушенных функций желудочно</w:t>
      </w:r>
      <w:r>
        <w:rPr>
          <w:rFonts w:ascii="Times New Roman" w:hAnsi="Times New Roman"/>
          <w:sz w:val="24"/>
          <w:szCs w:val="24"/>
        </w:rPr>
        <w:t>-</w:t>
      </w:r>
      <w:r w:rsidRPr="00C97B10">
        <w:rPr>
          <w:rFonts w:ascii="Times New Roman" w:hAnsi="Times New Roman"/>
          <w:sz w:val="24"/>
          <w:szCs w:val="24"/>
        </w:rPr>
        <w:t>кишечного тракта. Растительные средства содержат биологически активные вещества природного происхождения и близкие для организма человека, легко включаются в биогенез и оказываю эффект, который развивается постепенно и сохраняется длительное время.</w:t>
      </w:r>
    </w:p>
    <w:p w14:paraId="3BB8B531" w14:textId="77777777" w:rsidR="00C97B10" w:rsidRPr="005E35B2" w:rsidRDefault="00C97B10" w:rsidP="00633AD3">
      <w:pPr>
        <w:spacing w:after="322"/>
        <w:ind w:right="2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003F4A" w14:textId="785DF11D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 xml:space="preserve">3.Основная часть теоретического занятия – </w:t>
      </w:r>
      <w:r w:rsidR="00C97B10">
        <w:rPr>
          <w:rFonts w:ascii="Times New Roman" w:hAnsi="Times New Roman"/>
          <w:b/>
          <w:sz w:val="24"/>
          <w:szCs w:val="24"/>
        </w:rPr>
        <w:t>50</w:t>
      </w:r>
      <w:r w:rsidRPr="005E35B2">
        <w:rPr>
          <w:rFonts w:ascii="Times New Roman" w:hAnsi="Times New Roman"/>
          <w:b/>
          <w:sz w:val="24"/>
          <w:szCs w:val="24"/>
        </w:rPr>
        <w:t>0 минут</w:t>
      </w:r>
    </w:p>
    <w:p w14:paraId="1F88CC88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sz w:val="24"/>
          <w:szCs w:val="24"/>
        </w:rPr>
        <w:t>Материал основной части теоретического занятия в приложении 1</w:t>
      </w:r>
    </w:p>
    <w:p w14:paraId="5E1B3E4B" w14:textId="77777777" w:rsidR="00633AD3" w:rsidRPr="005E35B2" w:rsidRDefault="00633AD3" w:rsidP="00633AD3">
      <w:pPr>
        <w:autoSpaceDE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31A89F" w14:textId="77777777" w:rsidR="00633AD3" w:rsidRPr="005E35B2" w:rsidRDefault="00633AD3" w:rsidP="00633AD3">
      <w:pPr>
        <w:spacing w:after="0" w:line="360" w:lineRule="auto"/>
        <w:ind w:right="31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4. Закрепление – 10 минут</w:t>
      </w:r>
    </w:p>
    <w:p w14:paraId="4A1ED2BF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sz w:val="24"/>
          <w:szCs w:val="24"/>
        </w:rPr>
        <w:t>Вопросы для закрепления темы</w:t>
      </w:r>
    </w:p>
    <w:p w14:paraId="685DBD74" w14:textId="77777777" w:rsidR="00C97B10" w:rsidRPr="00CE59AD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9AD">
        <w:rPr>
          <w:rFonts w:ascii="Times New Roman" w:hAnsi="Times New Roman"/>
          <w:sz w:val="24"/>
          <w:szCs w:val="24"/>
        </w:rPr>
        <w:t>Что такое секреция? Какую роль играют ферменты в этом процессе?</w:t>
      </w:r>
    </w:p>
    <w:p w14:paraId="6F39ED5E" w14:textId="77777777" w:rsidR="00C97B10" w:rsidRPr="00CE59AD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9AD">
        <w:rPr>
          <w:rFonts w:ascii="Times New Roman" w:hAnsi="Times New Roman"/>
          <w:sz w:val="24"/>
          <w:szCs w:val="24"/>
        </w:rPr>
        <w:t>Каков механизм действия горечей?</w:t>
      </w:r>
    </w:p>
    <w:p w14:paraId="1C543460" w14:textId="77777777" w:rsidR="00C97B10" w:rsidRPr="00CE59AD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9AD">
        <w:rPr>
          <w:rFonts w:ascii="Times New Roman" w:hAnsi="Times New Roman"/>
          <w:sz w:val="24"/>
          <w:szCs w:val="24"/>
        </w:rPr>
        <w:t>Назовите применение и лекарственные препараты Аира болотного.</w:t>
      </w:r>
    </w:p>
    <w:p w14:paraId="6569F8DA" w14:textId="77777777" w:rsidR="00C97B10" w:rsidRPr="00CE59AD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9AD">
        <w:rPr>
          <w:rFonts w:ascii="Times New Roman" w:hAnsi="Times New Roman"/>
          <w:sz w:val="24"/>
          <w:szCs w:val="24"/>
        </w:rPr>
        <w:t>Сроки заготовки листей Вахты трехлистной. Назовите их химический состав.</w:t>
      </w:r>
    </w:p>
    <w:p w14:paraId="2D7CA2F5" w14:textId="77777777" w:rsidR="00C97B10" w:rsidRPr="00CE59AD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9AD">
        <w:rPr>
          <w:rFonts w:ascii="Times New Roman" w:hAnsi="Times New Roman"/>
          <w:sz w:val="24"/>
          <w:szCs w:val="24"/>
        </w:rPr>
        <w:t>В состав какого препарата входит трава Золототысячника красного?</w:t>
      </w:r>
    </w:p>
    <w:p w14:paraId="218449BA" w14:textId="77777777" w:rsidR="00C97B10" w:rsidRPr="00CE59AD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9AD">
        <w:rPr>
          <w:rFonts w:ascii="Times New Roman" w:hAnsi="Times New Roman"/>
          <w:sz w:val="24"/>
          <w:szCs w:val="24"/>
        </w:rPr>
        <w:t>Назовите отличительные признаки плодов кориандра, фенхеля и укропа.</w:t>
      </w:r>
    </w:p>
    <w:p w14:paraId="6B0D2B4D" w14:textId="77777777" w:rsid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9AD">
        <w:rPr>
          <w:rFonts w:ascii="Times New Roman" w:hAnsi="Times New Roman"/>
          <w:sz w:val="24"/>
          <w:szCs w:val="24"/>
        </w:rPr>
        <w:t>Назовите химический состав, применение и лекарственные препараты Чаги.</w:t>
      </w:r>
    </w:p>
    <w:p w14:paraId="734314CB" w14:textId="77777777" w:rsid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Назовите функции желчи.</w:t>
      </w:r>
    </w:p>
    <w:p w14:paraId="6F819845" w14:textId="77777777" w:rsid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лекарственное растительное сырье, обладающее желчегонным действием.</w:t>
      </w:r>
    </w:p>
    <w:p w14:paraId="59BB77E4" w14:textId="77777777" w:rsid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ботаническое описание, правила заготовки и химический состав бессмертника песчаного.</w:t>
      </w:r>
    </w:p>
    <w:p w14:paraId="07F3442B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латинские названия сырья, производящего растения и семейства пижмы обыкновенной, ее ботаническое описание.</w:t>
      </w:r>
    </w:p>
    <w:p w14:paraId="1A8ACD09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химический состав, применение сырья пижмы обыкновенной и лекарственные препараты, получаемые из названного растения.</w:t>
      </w:r>
    </w:p>
    <w:p w14:paraId="59E89A93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латинские названия сырья, производящего растения и семейства кукурузы обыкновенной, ее ботаническое описание.</w:t>
      </w:r>
    </w:p>
    <w:p w14:paraId="4B7EDE1B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латинские названия сырья, производящего растения и семейства расторопши пятнистой, ее ботаническое описание.</w:t>
      </w:r>
    </w:p>
    <w:p w14:paraId="5D1B9071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Укажите заготовку, сушку и хранение сырья расторопши пятнистой.</w:t>
      </w:r>
    </w:p>
    <w:p w14:paraId="058128B4" w14:textId="77777777" w:rsid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химический состав, применение сырья расторопши пятнистой и лекарственные препараты, получаемые из названного растения.</w:t>
      </w:r>
    </w:p>
    <w:p w14:paraId="47033936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 xml:space="preserve">Классификация </w:t>
      </w:r>
      <w:proofErr w:type="spellStart"/>
      <w:r w:rsidRPr="00C97B10">
        <w:rPr>
          <w:rFonts w:ascii="Times New Roman" w:hAnsi="Times New Roman"/>
          <w:sz w:val="24"/>
          <w:szCs w:val="24"/>
        </w:rPr>
        <w:t>антраценопроизводных</w:t>
      </w:r>
      <w:proofErr w:type="spellEnd"/>
      <w:r w:rsidRPr="00C97B10">
        <w:rPr>
          <w:rFonts w:ascii="Times New Roman" w:hAnsi="Times New Roman"/>
          <w:sz w:val="24"/>
          <w:szCs w:val="24"/>
        </w:rPr>
        <w:t xml:space="preserve"> по степени </w:t>
      </w:r>
      <w:proofErr w:type="spellStart"/>
      <w:r w:rsidRPr="00C97B10">
        <w:rPr>
          <w:rFonts w:ascii="Times New Roman" w:hAnsi="Times New Roman"/>
          <w:sz w:val="24"/>
          <w:szCs w:val="24"/>
        </w:rPr>
        <w:t>окисленности</w:t>
      </w:r>
      <w:proofErr w:type="spellEnd"/>
      <w:r w:rsidRPr="00C97B10">
        <w:rPr>
          <w:rFonts w:ascii="Times New Roman" w:hAnsi="Times New Roman"/>
          <w:sz w:val="24"/>
          <w:szCs w:val="24"/>
        </w:rPr>
        <w:t>.</w:t>
      </w:r>
    </w:p>
    <w:p w14:paraId="61B6B2D1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 xml:space="preserve">Назовите лекарственны растения, содержащие </w:t>
      </w:r>
      <w:proofErr w:type="spellStart"/>
      <w:r w:rsidRPr="00C97B10">
        <w:rPr>
          <w:rFonts w:ascii="Times New Roman" w:hAnsi="Times New Roman"/>
          <w:sz w:val="24"/>
          <w:szCs w:val="24"/>
        </w:rPr>
        <w:t>антраценопроизводные</w:t>
      </w:r>
      <w:proofErr w:type="spellEnd"/>
      <w:r w:rsidRPr="00C97B10">
        <w:rPr>
          <w:rFonts w:ascii="Times New Roman" w:hAnsi="Times New Roman"/>
          <w:sz w:val="24"/>
          <w:szCs w:val="24"/>
        </w:rPr>
        <w:t>.</w:t>
      </w:r>
    </w:p>
    <w:p w14:paraId="38F6F2D6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 xml:space="preserve">Медицинское применение сырья и препаратов, содержащих </w:t>
      </w:r>
      <w:proofErr w:type="spellStart"/>
      <w:r w:rsidRPr="00C97B10">
        <w:rPr>
          <w:rFonts w:ascii="Times New Roman" w:hAnsi="Times New Roman"/>
          <w:sz w:val="24"/>
          <w:szCs w:val="24"/>
        </w:rPr>
        <w:t>антраценопроизводные</w:t>
      </w:r>
      <w:proofErr w:type="spellEnd"/>
      <w:r w:rsidRPr="00C97B10">
        <w:rPr>
          <w:rFonts w:ascii="Times New Roman" w:hAnsi="Times New Roman"/>
          <w:sz w:val="24"/>
          <w:szCs w:val="24"/>
        </w:rPr>
        <w:t>.</w:t>
      </w:r>
    </w:p>
    <w:p w14:paraId="74CEDFB2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причины возникновения запоров.</w:t>
      </w:r>
    </w:p>
    <w:p w14:paraId="3F689558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Классификация слабительных средств по химической структуре.</w:t>
      </w:r>
    </w:p>
    <w:p w14:paraId="2A36172E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 xml:space="preserve">Механизм действия сырья, содержащие </w:t>
      </w:r>
      <w:proofErr w:type="spellStart"/>
      <w:r w:rsidRPr="00C97B10">
        <w:rPr>
          <w:rFonts w:ascii="Times New Roman" w:hAnsi="Times New Roman"/>
          <w:sz w:val="24"/>
          <w:szCs w:val="24"/>
        </w:rPr>
        <w:t>антрагликозиды</w:t>
      </w:r>
      <w:proofErr w:type="spellEnd"/>
      <w:r w:rsidRPr="00C97B10">
        <w:rPr>
          <w:rFonts w:ascii="Times New Roman" w:hAnsi="Times New Roman"/>
          <w:sz w:val="24"/>
          <w:szCs w:val="24"/>
        </w:rPr>
        <w:t>. Приведите примеры лекарственных растений.</w:t>
      </w:r>
    </w:p>
    <w:p w14:paraId="7823FAC0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 xml:space="preserve">Назовите латинские названия сырья, производящего растения и семейства крушины </w:t>
      </w:r>
      <w:proofErr w:type="spellStart"/>
      <w:r w:rsidRPr="00C97B10">
        <w:rPr>
          <w:rFonts w:ascii="Times New Roman" w:hAnsi="Times New Roman"/>
          <w:sz w:val="24"/>
          <w:szCs w:val="24"/>
        </w:rPr>
        <w:t>ольховидной</w:t>
      </w:r>
      <w:proofErr w:type="spellEnd"/>
      <w:r w:rsidRPr="00C97B10">
        <w:rPr>
          <w:rFonts w:ascii="Times New Roman" w:hAnsi="Times New Roman"/>
          <w:sz w:val="24"/>
          <w:szCs w:val="24"/>
        </w:rPr>
        <w:t>, ее ботаническое описание.</w:t>
      </w:r>
    </w:p>
    <w:p w14:paraId="17579D0D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 xml:space="preserve">Назовите химический состав, применение сырья крушины </w:t>
      </w:r>
      <w:proofErr w:type="spellStart"/>
      <w:r w:rsidRPr="00C97B10">
        <w:rPr>
          <w:rFonts w:ascii="Times New Roman" w:hAnsi="Times New Roman"/>
          <w:sz w:val="24"/>
          <w:szCs w:val="24"/>
        </w:rPr>
        <w:t>ольховидной</w:t>
      </w:r>
      <w:proofErr w:type="spellEnd"/>
      <w:r w:rsidRPr="00C97B10">
        <w:rPr>
          <w:rFonts w:ascii="Times New Roman" w:hAnsi="Times New Roman"/>
          <w:sz w:val="24"/>
          <w:szCs w:val="24"/>
        </w:rPr>
        <w:t xml:space="preserve"> и лекарственные препараты, получаемые из названного растения.</w:t>
      </w:r>
    </w:p>
    <w:p w14:paraId="1730B499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латинские названия сырья, производящего растения и семейства жостера слабительного, его ботаническое описание.</w:t>
      </w:r>
    </w:p>
    <w:p w14:paraId="428CFFE3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недопустимые примеси к плодам жостера слабительного. Укажите признаки отличия.</w:t>
      </w:r>
    </w:p>
    <w:p w14:paraId="36418B0C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латинские названия сырья, производящего растения и семейства сенны остролистной, ее ботаническое описание.</w:t>
      </w:r>
    </w:p>
    <w:p w14:paraId="0B800E33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Укажите заготовку, сушку и хранение сырья сенны остролистной.</w:t>
      </w:r>
    </w:p>
    <w:p w14:paraId="4AAD6EE7" w14:textId="77777777" w:rsidR="00C97B10" w:rsidRPr="00C97B10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химический состав, применение сырья сенны остролистной и лекарственные препараты, получаемые из названного растения.</w:t>
      </w:r>
    </w:p>
    <w:p w14:paraId="7A846C7B" w14:textId="77777777" w:rsidR="00C97B10" w:rsidRPr="00CE59AD" w:rsidRDefault="00C97B10" w:rsidP="00C97B10">
      <w:pPr>
        <w:pStyle w:val="a5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B10">
        <w:rPr>
          <w:rFonts w:ascii="Times New Roman" w:hAnsi="Times New Roman"/>
          <w:sz w:val="24"/>
          <w:szCs w:val="24"/>
        </w:rPr>
        <w:t>Назовите химический состав, применение сырья ревеня дланевидного и лекарственные препараты, получаемые из названного растения.</w:t>
      </w:r>
    </w:p>
    <w:p w14:paraId="25DFE40C" w14:textId="77777777" w:rsidR="00C206F6" w:rsidRPr="00C206F6" w:rsidRDefault="00C206F6" w:rsidP="00C206F6">
      <w:pPr>
        <w:pStyle w:val="a5"/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</w:p>
    <w:p w14:paraId="0315ACD8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5. Задания и задачи – 10 минут</w:t>
      </w:r>
    </w:p>
    <w:p w14:paraId="09B762CE" w14:textId="747F719B" w:rsidR="00633AD3" w:rsidRDefault="00C97B10" w:rsidP="00633AD3">
      <w:pPr>
        <w:spacing w:after="0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33AD3" w:rsidRPr="00A20948">
        <w:rPr>
          <w:rFonts w:ascii="Times New Roman" w:hAnsi="Times New Roman"/>
          <w:sz w:val="24"/>
          <w:szCs w:val="24"/>
        </w:rPr>
        <w:t>Для производства лекарственных средств фармацевтическое предприятие приобрело сырье</w:t>
      </w:r>
      <w:r w:rsidR="0063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лист сенны</w:t>
      </w:r>
      <w:r w:rsidR="00633AD3" w:rsidRPr="00A20948">
        <w:rPr>
          <w:rFonts w:ascii="Times New Roman" w:hAnsi="Times New Roman"/>
          <w:sz w:val="24"/>
          <w:szCs w:val="24"/>
        </w:rPr>
        <w:t xml:space="preserve"> и проверило его доброкачественность. Опишите результаты анализа, используя следующий план: </w:t>
      </w:r>
    </w:p>
    <w:p w14:paraId="5B56318E" w14:textId="77777777" w:rsidR="00633AD3" w:rsidRPr="00A20948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Запишите латинское и русское названия сырья, производящего растения и семейства. </w:t>
      </w:r>
    </w:p>
    <w:p w14:paraId="14B801AF" w14:textId="6DC93D51" w:rsidR="00633AD3" w:rsidRPr="00A20948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Дайте определение понятию «</w:t>
      </w:r>
      <w:r w:rsidR="00C97B10">
        <w:rPr>
          <w:rFonts w:ascii="Times New Roman" w:hAnsi="Times New Roman" w:cs="Times New Roman"/>
          <w:sz w:val="24"/>
          <w:szCs w:val="24"/>
        </w:rPr>
        <w:t>лист</w:t>
      </w:r>
      <w:r w:rsidRPr="00A2094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2255C08" w14:textId="77777777" w:rsidR="00633AD3" w:rsidRPr="00A20948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Приведите описание внешнего вида сырья (в виде таблицы). </w:t>
      </w:r>
    </w:p>
    <w:p w14:paraId="1E48875C" w14:textId="6E0E0976" w:rsidR="00633AD3" w:rsidRPr="00C97B10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Запишите химический состав </w:t>
      </w:r>
      <w:r w:rsidR="00C97B10">
        <w:rPr>
          <w:rFonts w:ascii="Times New Roman" w:hAnsi="Times New Roman" w:cs="Times New Roman"/>
          <w:sz w:val="24"/>
          <w:szCs w:val="24"/>
        </w:rPr>
        <w:t>листа сенны</w:t>
      </w:r>
      <w:r w:rsidRPr="00A20948">
        <w:rPr>
          <w:rFonts w:ascii="Times New Roman" w:hAnsi="Times New Roman" w:cs="Times New Roman"/>
          <w:sz w:val="24"/>
          <w:szCs w:val="24"/>
        </w:rPr>
        <w:t xml:space="preserve">. Какая группа </w:t>
      </w:r>
      <w:r>
        <w:rPr>
          <w:rFonts w:ascii="Times New Roman" w:hAnsi="Times New Roman" w:cs="Times New Roman"/>
          <w:sz w:val="24"/>
          <w:szCs w:val="24"/>
        </w:rPr>
        <w:t>веществ</w:t>
      </w:r>
      <w:r w:rsidRPr="00A20948">
        <w:rPr>
          <w:rFonts w:ascii="Times New Roman" w:hAnsi="Times New Roman" w:cs="Times New Roman"/>
          <w:sz w:val="24"/>
          <w:szCs w:val="24"/>
        </w:rPr>
        <w:t xml:space="preserve"> преобладает в сырье?</w:t>
      </w:r>
    </w:p>
    <w:p w14:paraId="4228F8FF" w14:textId="77777777" w:rsidR="00C97B10" w:rsidRPr="00C97B10" w:rsidRDefault="00C97B10" w:rsidP="00C97B10">
      <w:pPr>
        <w:pStyle w:val="a5"/>
        <w:spacing w:after="0"/>
        <w:ind w:left="426" w:right="3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A63DB" w14:textId="50268ECA" w:rsidR="00C97B10" w:rsidRDefault="00C97B10" w:rsidP="00C97B10">
      <w:pPr>
        <w:spacing w:after="0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20948">
        <w:rPr>
          <w:rFonts w:ascii="Times New Roman" w:hAnsi="Times New Roman"/>
          <w:sz w:val="24"/>
          <w:szCs w:val="24"/>
        </w:rPr>
        <w:t>Для производства лекарственных средств фармацевтическое предприятие приобрело сырье</w:t>
      </w:r>
      <w:r>
        <w:rPr>
          <w:rFonts w:ascii="Times New Roman" w:hAnsi="Times New Roman"/>
          <w:sz w:val="24"/>
          <w:szCs w:val="24"/>
        </w:rPr>
        <w:t xml:space="preserve"> цветки бессмертника</w:t>
      </w:r>
      <w:r w:rsidRPr="00A20948">
        <w:rPr>
          <w:rFonts w:ascii="Times New Roman" w:hAnsi="Times New Roman"/>
          <w:sz w:val="24"/>
          <w:szCs w:val="24"/>
        </w:rPr>
        <w:t xml:space="preserve"> и проверило его доброкачественность. Опишите результаты анализа, используя следующий план: </w:t>
      </w:r>
    </w:p>
    <w:p w14:paraId="7A9590A3" w14:textId="77777777" w:rsidR="00C97B10" w:rsidRPr="00A20948" w:rsidRDefault="00C97B10" w:rsidP="00C97B10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Запишите латинское и русское названия сырья, производящего растения и семейства. </w:t>
      </w:r>
    </w:p>
    <w:p w14:paraId="56DAB360" w14:textId="6AE91861" w:rsidR="00C97B10" w:rsidRPr="00A20948" w:rsidRDefault="00C97B10" w:rsidP="00C97B10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«цветок</w:t>
      </w:r>
      <w:r w:rsidRPr="00A2094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2054F3" w14:textId="77777777" w:rsidR="00C97B10" w:rsidRPr="00A20948" w:rsidRDefault="00C97B10" w:rsidP="00C97B10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Приведите описание внешнего вида сырья (в виде таблицы). </w:t>
      </w:r>
    </w:p>
    <w:p w14:paraId="3667B769" w14:textId="35D288FA" w:rsidR="00C97B10" w:rsidRPr="00A20948" w:rsidRDefault="00C97B10" w:rsidP="00C97B10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Запишите химический состав </w:t>
      </w:r>
      <w:r>
        <w:rPr>
          <w:rFonts w:ascii="Times New Roman" w:hAnsi="Times New Roman" w:cs="Times New Roman"/>
          <w:sz w:val="24"/>
          <w:szCs w:val="24"/>
        </w:rPr>
        <w:t>цветков бессмертника</w:t>
      </w:r>
      <w:r w:rsidRPr="00A20948">
        <w:rPr>
          <w:rFonts w:ascii="Times New Roman" w:hAnsi="Times New Roman" w:cs="Times New Roman"/>
          <w:sz w:val="24"/>
          <w:szCs w:val="24"/>
        </w:rPr>
        <w:t xml:space="preserve">. Какая группа </w:t>
      </w:r>
      <w:r>
        <w:rPr>
          <w:rFonts w:ascii="Times New Roman" w:hAnsi="Times New Roman" w:cs="Times New Roman"/>
          <w:sz w:val="24"/>
          <w:szCs w:val="24"/>
        </w:rPr>
        <w:t>веществ</w:t>
      </w:r>
      <w:r w:rsidRPr="00A20948">
        <w:rPr>
          <w:rFonts w:ascii="Times New Roman" w:hAnsi="Times New Roman" w:cs="Times New Roman"/>
          <w:sz w:val="24"/>
          <w:szCs w:val="24"/>
        </w:rPr>
        <w:t xml:space="preserve"> преобладает в сырье?</w:t>
      </w:r>
    </w:p>
    <w:p w14:paraId="32995E69" w14:textId="43F3F569" w:rsidR="00C97B10" w:rsidRPr="00A20948" w:rsidRDefault="00C97B10" w:rsidP="00C97B10">
      <w:pPr>
        <w:pStyle w:val="a5"/>
        <w:spacing w:after="0"/>
        <w:ind w:left="426" w:right="3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99E77" w14:textId="77777777" w:rsidR="00633AD3" w:rsidRPr="00E6410C" w:rsidRDefault="00633AD3" w:rsidP="00654172">
      <w:pPr>
        <w:spacing w:before="100" w:beforeAutospacing="1" w:after="0" w:afterAutospacing="1" w:line="240" w:lineRule="auto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E6410C">
        <w:rPr>
          <w:rFonts w:ascii="Times New Roman" w:hAnsi="Times New Roman"/>
          <w:b/>
          <w:sz w:val="24"/>
          <w:szCs w:val="24"/>
        </w:rPr>
        <w:t>6. Подведение итогов – 5 минут</w:t>
      </w:r>
    </w:p>
    <w:p w14:paraId="45E11DC3" w14:textId="77777777" w:rsidR="00633AD3" w:rsidRPr="005E35B2" w:rsidRDefault="00633AD3" w:rsidP="00633AD3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sz w:val="24"/>
          <w:szCs w:val="24"/>
        </w:rPr>
        <w:t>Преподаватель делает обобщение темы, дает оценку деятельности обучающихся, делает выводы, достигнуты ли цели занятия.</w:t>
      </w:r>
    </w:p>
    <w:p w14:paraId="683F9635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</w:p>
    <w:p w14:paraId="6A725D52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7. Задание на дом – 5 минут</w:t>
      </w:r>
    </w:p>
    <w:p w14:paraId="18B25733" w14:textId="141873B3" w:rsidR="00633AD3" w:rsidRDefault="00654172" w:rsidP="00633AD3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654172">
        <w:rPr>
          <w:rFonts w:ascii="Times New Roman" w:hAnsi="Times New Roman"/>
          <w:sz w:val="24"/>
          <w:szCs w:val="24"/>
        </w:rPr>
        <w:t xml:space="preserve">Лекарственное растительное сырье, </w:t>
      </w:r>
      <w:r w:rsidR="004933C0">
        <w:rPr>
          <w:rFonts w:ascii="Times New Roman" w:hAnsi="Times New Roman"/>
          <w:sz w:val="24"/>
          <w:szCs w:val="24"/>
        </w:rPr>
        <w:t>регулирующее систему пищеварения</w:t>
      </w:r>
      <w:r>
        <w:rPr>
          <w:rFonts w:ascii="Times New Roman" w:hAnsi="Times New Roman"/>
          <w:sz w:val="24"/>
          <w:szCs w:val="24"/>
        </w:rPr>
        <w:t>.</w:t>
      </w:r>
    </w:p>
    <w:p w14:paraId="082C5680" w14:textId="77777777" w:rsidR="00654172" w:rsidRPr="005E35B2" w:rsidRDefault="00654172" w:rsidP="00633AD3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C7FFD2" w14:textId="77777777" w:rsidR="00633AD3" w:rsidRPr="005E35B2" w:rsidRDefault="00633AD3" w:rsidP="00633AD3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E35B2">
        <w:rPr>
          <w:rFonts w:ascii="Times New Roman" w:hAnsi="Times New Roman"/>
          <w:i/>
          <w:sz w:val="24"/>
          <w:szCs w:val="24"/>
        </w:rPr>
        <w:t>Литература:</w:t>
      </w:r>
    </w:p>
    <w:p w14:paraId="6FADC8EB" w14:textId="77777777" w:rsidR="00633AD3" w:rsidRPr="005E35B2" w:rsidRDefault="00633AD3" w:rsidP="00633AD3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7901D0F6" w14:textId="77777777" w:rsidR="00633AD3" w:rsidRDefault="00633AD3" w:rsidP="00633AD3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6614123"/>
      <w:proofErr w:type="spellStart"/>
      <w:r w:rsidRPr="005E35B2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, Р. Н. Лекарствоведение: учебник / </w:t>
      </w:r>
      <w:proofErr w:type="spellStart"/>
      <w:r w:rsidRPr="005E35B2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Р. Н. [и др.]. - Москва: ГЭОТАР-Медиа,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. - 1056 с. - ISBN 978-5-9704-5150-2. - Текст: электронный // ЭБС "Консультант студента": [сайт]. - URL: </w:t>
      </w:r>
      <w:hyperlink r:id="rId8" w:tgtFrame="_blank" w:history="1">
        <w:r w:rsidRPr="005E3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https://www.studentlibrary.ru/book/ISBN9785970451502.html</w:t>
        </w:r>
      </w:hyperlink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p w14:paraId="55BA554B" w14:textId="77777777" w:rsidR="00633AD3" w:rsidRPr="005E35B2" w:rsidRDefault="00633AD3" w:rsidP="00633AD3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C2C">
        <w:rPr>
          <w:rFonts w:ascii="Times New Roman" w:eastAsia="Times New Roman" w:hAnsi="Times New Roman" w:cs="Times New Roman"/>
          <w:sz w:val="24"/>
          <w:szCs w:val="24"/>
        </w:rPr>
        <w:t>Государственная фармакопея Российской Федерации XV издание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66F5AF" w14:textId="77777777" w:rsidR="00633AD3" w:rsidRPr="005E35B2" w:rsidRDefault="00633AD3" w:rsidP="00633AD3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Жохова, Е. В. Фармакогнозия: учебник / Е. В. Жохова [и др.]. - Москва: ГЭОТАР-Медиа, 2019. - 544 с.: ил. - 544 с. - ISBN 978-5-9704-4900-4. - Текст: электронный // ЭБС "Консультант студента": [сайт]. - URL: </w:t>
      </w:r>
      <w:hyperlink r:id="rId9" w:tgtFrame="_blank" w:history="1">
        <w:r w:rsidRPr="005E3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https://www.studentlibrary.ru/book/ISBN9785970449004.html</w:t>
        </w:r>
      </w:hyperlink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bookmarkEnd w:id="4"/>
    <w:p w14:paraId="59C4861D" w14:textId="77777777" w:rsidR="00633AD3" w:rsidRDefault="00633AD3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5C82C4A3" w14:textId="77777777" w:rsidR="00533C8A" w:rsidRDefault="00533C8A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6E0725C4" w14:textId="77777777" w:rsidR="00533C8A" w:rsidRDefault="00533C8A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07688477" w14:textId="77777777" w:rsidR="00533C8A" w:rsidRDefault="00533C8A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7A19C145" w14:textId="77777777" w:rsidR="004933C0" w:rsidRDefault="004933C0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4956D6A4" w14:textId="77777777" w:rsidR="004933C0" w:rsidRDefault="004933C0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54A0B84A" w14:textId="032F5950" w:rsidR="00654172" w:rsidRDefault="00654172" w:rsidP="0065417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pacing w:val="-4"/>
          <w:sz w:val="24"/>
          <w:szCs w:val="24"/>
        </w:rPr>
      </w:pPr>
      <w:r w:rsidRPr="00654172">
        <w:rPr>
          <w:rFonts w:ascii="Times New Roman" w:hAnsi="Times New Roman"/>
          <w:i/>
          <w:iCs/>
          <w:spacing w:val="-4"/>
          <w:sz w:val="24"/>
          <w:szCs w:val="24"/>
        </w:rPr>
        <w:lastRenderedPageBreak/>
        <w:t>Приложение 1</w:t>
      </w:r>
    </w:p>
    <w:p w14:paraId="1C891A0C" w14:textId="6C0349D8" w:rsidR="00654172" w:rsidRDefault="00533C8A" w:rsidP="00533C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</w:t>
      </w:r>
      <w:r w:rsidR="004933C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206F6">
        <w:rPr>
          <w:rFonts w:ascii="Times New Roman" w:hAnsi="Times New Roman"/>
          <w:b/>
          <w:sz w:val="24"/>
          <w:szCs w:val="24"/>
        </w:rPr>
        <w:t xml:space="preserve">Лекарственное растительное сырье, </w:t>
      </w:r>
      <w:r w:rsidR="004933C0">
        <w:rPr>
          <w:rFonts w:ascii="Times New Roman" w:hAnsi="Times New Roman"/>
          <w:b/>
          <w:sz w:val="24"/>
          <w:szCs w:val="24"/>
        </w:rPr>
        <w:t>регулирующее систему пищеварения</w:t>
      </w:r>
    </w:p>
    <w:p w14:paraId="0BC12E10" w14:textId="77777777" w:rsidR="001A417E" w:rsidRDefault="00614324" w:rsidP="001A41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14324">
        <w:rPr>
          <w:rFonts w:ascii="Times New Roman" w:hAnsi="Times New Roman"/>
          <w:bCs/>
          <w:i/>
          <w:iCs/>
          <w:sz w:val="24"/>
          <w:szCs w:val="24"/>
        </w:rPr>
        <w:t xml:space="preserve">Примечание: </w:t>
      </w:r>
      <w:r w:rsidR="001A417E">
        <w:rPr>
          <w:rFonts w:ascii="Times New Roman" w:hAnsi="Times New Roman"/>
          <w:bCs/>
          <w:i/>
          <w:iCs/>
          <w:sz w:val="24"/>
          <w:szCs w:val="24"/>
        </w:rPr>
        <w:t>слоевища Ламинарии, семена Льна -</w:t>
      </w:r>
      <w:r w:rsidRPr="00614324">
        <w:rPr>
          <w:rFonts w:ascii="Times New Roman" w:hAnsi="Times New Roman"/>
          <w:bCs/>
          <w:i/>
          <w:iCs/>
          <w:sz w:val="24"/>
          <w:szCs w:val="24"/>
        </w:rPr>
        <w:t xml:space="preserve"> см. 2.</w:t>
      </w:r>
      <w:r w:rsidR="00621293">
        <w:rPr>
          <w:rFonts w:ascii="Times New Roman" w:hAnsi="Times New Roman"/>
          <w:bCs/>
          <w:i/>
          <w:iCs/>
          <w:sz w:val="24"/>
          <w:szCs w:val="24"/>
        </w:rPr>
        <w:t>1</w:t>
      </w:r>
      <w:r w:rsidRPr="00614324">
        <w:rPr>
          <w:rFonts w:ascii="Times New Roman" w:hAnsi="Times New Roman"/>
          <w:bCs/>
          <w:i/>
          <w:iCs/>
          <w:sz w:val="24"/>
          <w:szCs w:val="24"/>
        </w:rPr>
        <w:t>. ЛРС обволакивающего действия</w:t>
      </w:r>
      <w:r w:rsidR="003C46EC">
        <w:rPr>
          <w:rFonts w:ascii="Times New Roman" w:hAnsi="Times New Roman"/>
          <w:bCs/>
          <w:i/>
          <w:iCs/>
          <w:sz w:val="24"/>
          <w:szCs w:val="24"/>
        </w:rPr>
        <w:t>;</w:t>
      </w:r>
      <w:r w:rsidR="0062129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73162916" w14:textId="1B86AD5A" w:rsidR="001A417E" w:rsidRPr="001A417E" w:rsidRDefault="001A417E" w:rsidP="001A417E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Общая характеристика ЛРС, влияющего </w:t>
      </w:r>
      <w:r w:rsidR="00E71073">
        <w:rPr>
          <w:rFonts w:ascii="Times New Roman" w:hAnsi="Times New Roman"/>
          <w:spacing w:val="-4"/>
          <w:sz w:val="24"/>
          <w:szCs w:val="24"/>
        </w:rPr>
        <w:t xml:space="preserve">на </w:t>
      </w:r>
      <w:r w:rsidRPr="001A417E">
        <w:rPr>
          <w:rFonts w:ascii="Times New Roman" w:hAnsi="Times New Roman"/>
          <w:spacing w:val="-4"/>
          <w:sz w:val="24"/>
          <w:szCs w:val="24"/>
        </w:rPr>
        <w:t>секрецию</w:t>
      </w:r>
    </w:p>
    <w:p w14:paraId="32F9950D" w14:textId="667AC8C2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 xml:space="preserve">Аира </w:t>
      </w:r>
      <w:r w:rsidR="00B81CB1">
        <w:rPr>
          <w:rFonts w:ascii="Times New Roman" w:hAnsi="Times New Roman"/>
          <w:spacing w:val="-4"/>
          <w:sz w:val="24"/>
          <w:szCs w:val="24"/>
        </w:rPr>
        <w:t>болотного</w:t>
      </w:r>
    </w:p>
    <w:p w14:paraId="0E2CCA1D" w14:textId="556F44E6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Вахты трехлистной</w:t>
      </w:r>
    </w:p>
    <w:p w14:paraId="49CE3645" w14:textId="49C3A028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Золототысячника красного</w:t>
      </w:r>
    </w:p>
    <w:p w14:paraId="38DF7CFE" w14:textId="0B85C471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Кориандра посевного</w:t>
      </w:r>
    </w:p>
    <w:p w14:paraId="1776FC53" w14:textId="6C111E4D" w:rsid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Одуванчика лекарственного</w:t>
      </w:r>
    </w:p>
    <w:p w14:paraId="3DFBA94E" w14:textId="0E9FD49D" w:rsidR="00C90893" w:rsidRPr="0023735D" w:rsidRDefault="00C90893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>Характеристика ЛРС и ЛП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71073">
        <w:rPr>
          <w:rFonts w:ascii="Times New Roman" w:hAnsi="Times New Roman"/>
          <w:spacing w:val="-4"/>
          <w:sz w:val="24"/>
          <w:szCs w:val="24"/>
        </w:rPr>
        <w:t>Полыни горькой</w:t>
      </w:r>
    </w:p>
    <w:p w14:paraId="47F8AA6C" w14:textId="649AF620" w:rsidR="00C90893" w:rsidRPr="00C90893" w:rsidRDefault="00C90893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C90893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Тмина обыкновенного</w:t>
      </w:r>
    </w:p>
    <w:p w14:paraId="4C10CF29" w14:textId="65B2862B" w:rsidR="00654172" w:rsidRDefault="00C90893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C90893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Укропа пахучего</w:t>
      </w:r>
    </w:p>
    <w:p w14:paraId="189C79C6" w14:textId="52483575" w:rsidR="00B81CB1" w:rsidRDefault="00B81CB1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Фенхеля</w:t>
      </w:r>
      <w:r>
        <w:rPr>
          <w:rFonts w:ascii="Times New Roman" w:hAnsi="Times New Roman"/>
          <w:spacing w:val="-4"/>
          <w:sz w:val="24"/>
          <w:szCs w:val="24"/>
        </w:rPr>
        <w:t xml:space="preserve"> обыкновенного</w:t>
      </w:r>
    </w:p>
    <w:p w14:paraId="3013D4C3" w14:textId="554B9306" w:rsidR="00B81CB1" w:rsidRDefault="00B81CB1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Характеристика </w:t>
      </w:r>
      <w:r w:rsidR="00E71073">
        <w:rPr>
          <w:rFonts w:ascii="Times New Roman" w:hAnsi="Times New Roman"/>
          <w:spacing w:val="-4"/>
          <w:sz w:val="24"/>
          <w:szCs w:val="24"/>
        </w:rPr>
        <w:t>Чаги и ее препаратов</w:t>
      </w:r>
    </w:p>
    <w:p w14:paraId="408E6D5D" w14:textId="46240039" w:rsidR="001A417E" w:rsidRPr="0023735D" w:rsidRDefault="00E71073" w:rsidP="00E71073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Общая характеристика ЛРС, обладающего желчегонным и гепатопротекторным действием</w:t>
      </w:r>
    </w:p>
    <w:p w14:paraId="33065523" w14:textId="63C3F828" w:rsidR="001A417E" w:rsidRPr="0023735D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Барбариса обыкновенного</w:t>
      </w:r>
    </w:p>
    <w:p w14:paraId="14FCFD14" w14:textId="6A1F1635" w:rsidR="001A417E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Бессмертника песчаного</w:t>
      </w:r>
    </w:p>
    <w:p w14:paraId="4885A82E" w14:textId="7347ACBE" w:rsidR="001A417E" w:rsidRPr="0023735D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>Характеристика ЛРС и ЛП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71073">
        <w:rPr>
          <w:rFonts w:ascii="Times New Roman" w:hAnsi="Times New Roman"/>
          <w:spacing w:val="-4"/>
          <w:sz w:val="24"/>
          <w:szCs w:val="24"/>
        </w:rPr>
        <w:t>Кукурузы</w:t>
      </w:r>
    </w:p>
    <w:p w14:paraId="4A91C43A" w14:textId="4E2A853A" w:rsidR="001A417E" w:rsidRPr="00C90893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C90893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Пижмы</w:t>
      </w:r>
      <w:r>
        <w:rPr>
          <w:rFonts w:ascii="Times New Roman" w:hAnsi="Times New Roman"/>
          <w:spacing w:val="-4"/>
          <w:sz w:val="24"/>
          <w:szCs w:val="24"/>
        </w:rPr>
        <w:t xml:space="preserve"> обыкновенной</w:t>
      </w:r>
    </w:p>
    <w:p w14:paraId="5521C4E7" w14:textId="5BBB6B62" w:rsidR="001A417E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C90893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Расторопши пятнистой</w:t>
      </w:r>
    </w:p>
    <w:p w14:paraId="0B8BB7F9" w14:textId="13845EB5" w:rsidR="001A417E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Чистотела большого</w:t>
      </w:r>
    </w:p>
    <w:p w14:paraId="60BA2D3A" w14:textId="622C59C9" w:rsidR="00E71073" w:rsidRDefault="00E71073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Общая характеристика ЛРС, оказывающего слабительное действие</w:t>
      </w:r>
    </w:p>
    <w:p w14:paraId="2AE00E60" w14:textId="7110C435" w:rsidR="001A417E" w:rsidRPr="00C90893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Жостера слабительного</w:t>
      </w:r>
    </w:p>
    <w:p w14:paraId="3635BB1E" w14:textId="212559D1" w:rsidR="001A417E" w:rsidRPr="0023735D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 xml:space="preserve">Крушины </w:t>
      </w:r>
      <w:proofErr w:type="spellStart"/>
      <w:r w:rsidR="00E71073">
        <w:rPr>
          <w:rFonts w:ascii="Times New Roman" w:hAnsi="Times New Roman"/>
          <w:spacing w:val="-4"/>
          <w:sz w:val="24"/>
          <w:szCs w:val="24"/>
        </w:rPr>
        <w:t>ольховидной</w:t>
      </w:r>
      <w:proofErr w:type="spellEnd"/>
    </w:p>
    <w:p w14:paraId="4658329C" w14:textId="2EF111A5" w:rsidR="001A417E" w:rsidRDefault="001A417E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E71073">
        <w:rPr>
          <w:rFonts w:ascii="Times New Roman" w:hAnsi="Times New Roman"/>
          <w:spacing w:val="-4"/>
          <w:sz w:val="24"/>
          <w:szCs w:val="24"/>
        </w:rPr>
        <w:t>Ревеня дланевидного</w:t>
      </w:r>
    </w:p>
    <w:p w14:paraId="0E17DA1C" w14:textId="7DD17DFB" w:rsidR="00E71073" w:rsidRPr="0023735D" w:rsidRDefault="00E71073" w:rsidP="001A417E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>Характеристика ЛРС и ЛП</w:t>
      </w:r>
      <w:r>
        <w:rPr>
          <w:rFonts w:ascii="Times New Roman" w:hAnsi="Times New Roman"/>
          <w:spacing w:val="-4"/>
          <w:sz w:val="24"/>
          <w:szCs w:val="24"/>
        </w:rPr>
        <w:t xml:space="preserve"> Сенны остролистной</w:t>
      </w:r>
    </w:p>
    <w:p w14:paraId="78571A07" w14:textId="77777777" w:rsidR="001A417E" w:rsidRPr="00C90893" w:rsidRDefault="001A417E" w:rsidP="001A417E">
      <w:pPr>
        <w:pStyle w:val="a5"/>
        <w:ind w:left="1069"/>
        <w:rPr>
          <w:rFonts w:ascii="Times New Roman" w:hAnsi="Times New Roman"/>
          <w:spacing w:val="-4"/>
          <w:sz w:val="24"/>
          <w:szCs w:val="24"/>
        </w:rPr>
      </w:pPr>
    </w:p>
    <w:p w14:paraId="66C7D273" w14:textId="77777777" w:rsidR="00654172" w:rsidRDefault="00654172" w:rsidP="00654172">
      <w:pPr>
        <w:pStyle w:val="a5"/>
        <w:widowControl w:val="0"/>
        <w:shd w:val="clear" w:color="auto" w:fill="FFFFFF"/>
        <w:autoSpaceDE w:val="0"/>
        <w:autoSpaceDN w:val="0"/>
        <w:adjustRightInd w:val="0"/>
        <w:ind w:left="1069"/>
        <w:rPr>
          <w:rFonts w:ascii="Times New Roman" w:hAnsi="Times New Roman"/>
          <w:spacing w:val="-4"/>
          <w:sz w:val="24"/>
          <w:szCs w:val="24"/>
        </w:rPr>
      </w:pPr>
    </w:p>
    <w:p w14:paraId="55419E0C" w14:textId="2A8F6FAE" w:rsidR="00084310" w:rsidRPr="004933C0" w:rsidRDefault="004933C0" w:rsidP="004933C0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Общая характеристика ЛРС, влияющего на секрецию</w:t>
      </w:r>
    </w:p>
    <w:p w14:paraId="6064FF38" w14:textId="77777777" w:rsidR="004933C0" w:rsidRDefault="004933C0" w:rsidP="004933C0">
      <w:pPr>
        <w:pStyle w:val="a5"/>
        <w:widowControl w:val="0"/>
        <w:shd w:val="clear" w:color="auto" w:fill="FFFFFF"/>
        <w:autoSpaceDE w:val="0"/>
        <w:autoSpaceDN w:val="0"/>
        <w:adjustRightInd w:val="0"/>
        <w:ind w:left="106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5B1D6B8" w14:textId="77777777" w:rsidR="004933C0" w:rsidRPr="004933C0" w:rsidRDefault="004933C0" w:rsidP="004933C0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Секреция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- внутриклеточный процесс образования из веществ, поступивших в секреторные клетки, специфического продукта (секрета) определенного функционального назначения и выделения его из железистых клеток в протоки пищеварительных желез. </w:t>
      </w:r>
    </w:p>
    <w:p w14:paraId="62871D1E" w14:textId="77777777" w:rsidR="004933C0" w:rsidRPr="004933C0" w:rsidRDefault="004933C0" w:rsidP="004933C0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Содержащиеся в пище белки, жиры и углеводы могут быть усвоены только после расщепления на более простые химические соединения. Секреты пищеварительных желез состоят из воды, неорганических и органических веществ. Наибольшее значение для химической трансформации пищевых веществ имеют ферменты, вещества белковой природы, являющиеся катализаторами биохимических реакций. Они относятся к группе гидролаз, способных присоединять к перевариваемому субстрату H+ и OH-, превращая высокомолекулярные вещества в низкомолекулярные. Ферменты вырабатываются клетками пищеварительных желез (слюнных, желудочных, поджелудочной, кишечных) и входят в состав соков, выделяемых этими железами в просвет пищеварительного тракта. Образование и отделение (секреция) соков пищеварительными железами составляют секреторную функцию органов пищеварения. Количество выделяемых соков, их состав и свойства зависят </w:t>
      </w:r>
      <w:r w:rsidRPr="004933C0">
        <w:rPr>
          <w:rFonts w:ascii="Times New Roman" w:hAnsi="Times New Roman"/>
          <w:spacing w:val="-4"/>
          <w:sz w:val="24"/>
          <w:szCs w:val="24"/>
        </w:rPr>
        <w:lastRenderedPageBreak/>
        <w:t xml:space="preserve">от состава пищи и других условий. </w:t>
      </w:r>
    </w:p>
    <w:p w14:paraId="747504A7" w14:textId="77777777" w:rsidR="004933C0" w:rsidRPr="004933C0" w:rsidRDefault="004933C0" w:rsidP="004933C0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>Работа пищеварительных желез управляется нервной системой, частично химическими раздражителями, действующими через кровь (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гуморально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0F3B1B8C" w14:textId="2F0D894B" w:rsidR="004933C0" w:rsidRPr="004933C0" w:rsidRDefault="004933C0" w:rsidP="004933C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>Нарушение секреторной активности пищеварительного тракта наблюдается при многих заболеваниях и патологических состояниях. Лекарственные средства растительного</w:t>
      </w:r>
      <w:r w:rsidRPr="004933C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происхождения содержат биологически активные вещества, влияющие на секреторную функцию желудка и кишечника, а также на выделительную активность печени. </w:t>
      </w:r>
    </w:p>
    <w:p w14:paraId="699C7025" w14:textId="77777777" w:rsidR="004933C0" w:rsidRPr="004933C0" w:rsidRDefault="004933C0" w:rsidP="004933C0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Лекарственное растительное сырье, содержащее горечи, оказывает стимулирующее влияние на пищеварение и повышает аппетит. Горечи возбуждают вкусовые рецепторы слизистой оболочки полости рта и рефлекторно повышают возбудимость центра голода в гипоталамусе. Горечи также улучшают кишечную секрецию и секрецию поджелудочной железы. Горечи назначают при гастритах с секреторной недостаточностью желудка. Они противопоказаны при повышенной желудочной секреции, язвенной болезни желудка и двенадцатиперстной кишки. К лекарственным растениям, содержащим горечи, относятся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вахта трехлистная, виды золототысячника, одуванчик лекарственный. </w:t>
      </w:r>
    </w:p>
    <w:p w14:paraId="318734AD" w14:textId="77777777" w:rsidR="004933C0" w:rsidRPr="004933C0" w:rsidRDefault="004933C0" w:rsidP="004933C0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К лекарственным растениям, содержащим эфирные масла и повышающим секрецию пищеварительных желез, относятся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кориандр посевной, тмин обыкновенный, фенхель обыкновенный, укроп огородный.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Под воздействием эфирных масел данных растений повышается секреторная и моторная деятельность желудка и усиливается желчеотделение. </w:t>
      </w:r>
    </w:p>
    <w:p w14:paraId="0B6E851D" w14:textId="2AFCA6A4" w:rsidR="004933C0" w:rsidRDefault="004933C0" w:rsidP="004933C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iCs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К лекарственным растениям, содержащим горечи и эфирные масла, относятся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полынь горькая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и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аир болотный.</w:t>
      </w:r>
    </w:p>
    <w:p w14:paraId="7CB3246B" w14:textId="77777777" w:rsidR="004933C0" w:rsidRDefault="004933C0" w:rsidP="004933C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iCs/>
          <w:spacing w:val="-4"/>
          <w:sz w:val="24"/>
          <w:szCs w:val="24"/>
        </w:rPr>
      </w:pPr>
    </w:p>
    <w:p w14:paraId="4997BA60" w14:textId="1CFBC6A4" w:rsidR="004933C0" w:rsidRDefault="004933C0" w:rsidP="004933C0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Аира болотного</w:t>
      </w:r>
    </w:p>
    <w:p w14:paraId="05BB67D5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1E00C073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Корневища аира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Rhizomata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Calami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</w:p>
    <w:p w14:paraId="1DE3CEBA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Аир обыкновенный (аир болотный)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Acorus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calamus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477E6BF8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аронниковые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ароидные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)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Araceae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5800DDFD" w14:textId="1F67359D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Ботаническое описание.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 Травянистый многолетник с толстым, ползучим корневищем и многочисленными тонкими придаточными корнями. Листья ярко-зеленые, мечевидные, собранные пучками на концах разветвлений корневища. Стебель безлистный, на верхушке продолжен в длинный зеленый кроющий лист (покрывало), в пазухе которого располагаются мелкие зеленовато-желтые цветки, собранные в конически-цилиндрический початок. </w:t>
      </w:r>
    </w:p>
    <w:p w14:paraId="7677ABD4" w14:textId="34510508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>Цветет с середины мая по июль. В условиях европейской части нашей страны плоды не образуются, размножается исключительно вегетативно.</w:t>
      </w:r>
    </w:p>
    <w:p w14:paraId="7CC6B9E1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Аир обыкновенный имеет ареал с двумя участками - европейским и азиатским. В европейской части ареала аир широко распространен в юго-западных районах европейской части СНГ, а также в Прибалтике. Реже встречается в средней полосе России. Азиатский участок ареала занимает некоторые районы Западной и Восточной Сибири, Алтая, а также Дальнего Востока. </w:t>
      </w:r>
    </w:p>
    <w:p w14:paraId="6ED5F81A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Аир обыкновенный - прибрежно-водное растение. Произрастает по берегам рек, озер, прудов, в стоячих водах, на заболоченных лугах, по окраинам болот. </w:t>
      </w:r>
    </w:p>
    <w:p w14:paraId="219BF7F5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Заготовку корневищ аира проводят с мая по сентябрь, когда понижается уровень воды в водоемах (обычно в августе-сентябре). Корневища выкапывают, очищают от земли и ила, обрезают надземную часть и корни, промывают в холодной проточной воде; </w:t>
      </w:r>
      <w:r w:rsidRPr="004933C0">
        <w:rPr>
          <w:rFonts w:ascii="Times New Roman" w:hAnsi="Times New Roman"/>
          <w:spacing w:val="-4"/>
          <w:sz w:val="24"/>
          <w:szCs w:val="24"/>
        </w:rPr>
        <w:lastRenderedPageBreak/>
        <w:t xml:space="preserve">затем провяливают в течение нескольких дней на открытом воздухе, под навесами или на чердаках, разложив слоем толщиной в 2-5 см. Подвяленные корневища разрезают, толстые корневища разрезают продольно, удаляя при этом загнившие части. </w:t>
      </w:r>
    </w:p>
    <w:p w14:paraId="778424E1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При заготовке корневищ аира необходимо оставлять мелкие корневища и боковые ответвления для восстановления зарослей. Повторные заготовки сырья на одних и тех же участках следует проводить через 5-8 лет. </w:t>
      </w:r>
    </w:p>
    <w:p w14:paraId="2387B264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Подвяленные корневища сушат на чердаках с хорошей вентиляцией или под навесами, разложив тонким слоем на подстилке. Возможна сушка в сушилках при температуре не выше 40 °С. </w:t>
      </w:r>
    </w:p>
    <w:p w14:paraId="52D4F186" w14:textId="73D64E8A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>куски корневищ до 30 см длиной и до 2 см толщиной, цилиндрические, слегка уплощенные и изогнутые, иногда разветвленные. На верхней стороне видны полулунные широкие следы от отмерших листьев, на нижней стороне - округлые следы отрезанных корней, излом неровный, губчато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4933C0">
        <w:rPr>
          <w:rFonts w:ascii="Times New Roman" w:hAnsi="Times New Roman"/>
          <w:spacing w:val="-4"/>
          <w:sz w:val="24"/>
          <w:szCs w:val="24"/>
        </w:rPr>
        <w:t>пористый. Цвет снаружи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желтовато-бурый или красновато-бурый, иногда зеленовато-бурый, следы (рубцы) от листьев темно-бурые. На изломе цвет желтоватый или розоватый, иногда зеленоватый. Запах сильный, специфический. Вкус пряно-горький. </w:t>
      </w:r>
    </w:p>
    <w:p w14:paraId="4E428C61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смесь кусочков корневищ различной формы, проходящих сквозь сито с отверстиями диаметром 7 мм. </w:t>
      </w:r>
    </w:p>
    <w:p w14:paraId="6A1031E3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Порошок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желтоватого или розоватого, иногда зеленовато-серого цвета, проходящий сквозь сито с отверстиями размером 0,310 мм. </w:t>
      </w:r>
    </w:p>
    <w:p w14:paraId="0A56CAB4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 сухих прохладных помещениях, отдельно от неароматических видов сырья. Срок годности - 3 года. </w:t>
      </w:r>
    </w:p>
    <w:p w14:paraId="3EAB0AD2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Эфирное масло (до 5 %), состоящее из моно- и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сесквитерпеноидов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а также фенольных соединений (азарон); горечи и дубильные вещества. </w:t>
      </w:r>
    </w:p>
    <w:p w14:paraId="42CAF34E" w14:textId="6607630C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 w:rsidR="008F117F"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Корневища применяют в виде настоя в качестве ароматической горечи, повышающей и улучшающей пищеварение, в составе сбора для получения горькой настойки. Порошок корневищ входит в состав комплексных препаратов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викаир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викалин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>, используемых для лечения гастрита и язвенной болезни желудка и двенадцатиперстной кишки. Корневища аира входят в состав желудочно-кишечного сбора «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Фитогастрал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>». Эфирное масло входит в состав препаратов для лечения и профилактики почечнокаменной и желчнокаменной болезни (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олиметин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). Кроме того, аир обыкновенный обладает иммуномодулирующим, антибактериальным, антипротозойным, антимикотическим действием. Корневища аира широко применяют в индийской, тибетской медицине и медицине европейских стран. Корневища также используют в пищевой и парфюмерной промышленности. </w:t>
      </w:r>
    </w:p>
    <w:p w14:paraId="7EE4C914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При длительном применении может вызвать отравление. </w:t>
      </w:r>
    </w:p>
    <w:p w14:paraId="212EB216" w14:textId="2A030AFD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4933C0">
        <w:rPr>
          <w:rFonts w:ascii="Times New Roman" w:hAnsi="Times New Roman"/>
          <w:spacing w:val="-4"/>
          <w:sz w:val="24"/>
          <w:szCs w:val="24"/>
        </w:rPr>
        <w:t>Индивидуальная непереносимость, гиперсекреция желез желудочно-кишечного тракта.</w:t>
      </w:r>
    </w:p>
    <w:p w14:paraId="537BE38E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B10F38E" w14:textId="3ED5709E" w:rsidR="004933C0" w:rsidRDefault="004933C0" w:rsidP="004933C0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Вахты трехлистной</w:t>
      </w:r>
    </w:p>
    <w:p w14:paraId="3D25F7CF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067E7C6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Листья вахты трехлистной - </w:t>
      </w:r>
      <w:proofErr w:type="spellStart"/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Folia</w:t>
      </w:r>
      <w:proofErr w:type="spellEnd"/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Menyanthidis</w:t>
      </w:r>
      <w:proofErr w:type="spellEnd"/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trifoliatae</w:t>
      </w:r>
      <w:proofErr w:type="spellEnd"/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7D335917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Вахта трехлистная (трифоль, трилистник водяной)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Menyanthes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trifoliata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35EDB01B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Семейство вахтовые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Menyanthaceae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7A89D33F" w14:textId="2AFE2C06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Ботаническое описание.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Водно-болотное растение с длинным ползучим корневищем. Листья очередные, влагалищные, длинночерешковые, тройчатые. Отдельные листочки эллиптические или продолговато-обратнояйцевидные,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голые. Цветочная стрелка голая, несет кисть пятичленных розовато-белых или белых цветков. Венчик воронковидный. Плод - коробочка. </w:t>
      </w:r>
    </w:p>
    <w:p w14:paraId="147A171E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Цветет в мае-июне, плодоносит в июле-августе. </w:t>
      </w:r>
    </w:p>
    <w:p w14:paraId="2AD59DDC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Вахта трехлистная распространена по всей европейской части СНГ, в Сибири и на Дальнем Востоке. </w:t>
      </w:r>
    </w:p>
    <w:p w14:paraId="6015D118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Произрастает на сфагновых и торфяных болотах, заболоченных и топких берегах озер, рек, заболоченных лугах и в болотистых лесах. </w:t>
      </w:r>
    </w:p>
    <w:p w14:paraId="041839BB" w14:textId="40036D32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4933C0">
        <w:rPr>
          <w:rFonts w:ascii="Times New Roman" w:hAnsi="Times New Roman"/>
          <w:spacing w:val="-4"/>
          <w:sz w:val="24"/>
          <w:szCs w:val="24"/>
        </w:rPr>
        <w:t>Сбор сырья проводят после отцветания растения в июле-августе. Заготавливают вполне развитые листья с остатком черешка не длиннее 3 см. Молодые и верхушечные листья заготовке не подлежат, так как чернеют при сушке. Собранные листья на несколько часов раскладывают на ветру, а затем укладывают рыхлым слоем в открытую тару и быстро доставляют к месту сушки.</w:t>
      </w:r>
    </w:p>
    <w:p w14:paraId="5FCF78F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Не разрешается выдергивать растения с корневищем. Повторные заготовки на одних и тех же местах возможны не чаще, чем через 2-3 года. </w:t>
      </w:r>
    </w:p>
    <w:p w14:paraId="355F79E3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Сушат листья на чердаках, в сараях и других хорошо проветриваемых помещениях или в сушилках при температуре до 40- 50 °С. Для обеспечения равномерного высушивания сырье периодически переворачивают, особенно в начале сушки. </w:t>
      </w:r>
    </w:p>
    <w:p w14:paraId="2AD3C61E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цельные или частично измельченные голые тройчатые листья с остатком черешка длиной до 3 см. Листочки эллиптические или продолговато-обратнояйцевидные,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иногда с редкими зубчиками. Цвет зеленый. Запах слабый. Вкус очень горький. </w:t>
      </w:r>
    </w:p>
    <w:p w14:paraId="19643FC6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кусочки листьев различной формы, проходящие сквозь сито с отверстиями диаметром 7 мм. </w:t>
      </w:r>
    </w:p>
    <w:p w14:paraId="35EF3E5C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 сухих прохладных, хорошо проветриваемых помещениях. Срок годности - 2 года. </w:t>
      </w:r>
    </w:p>
    <w:p w14:paraId="3638287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Основными действующими веществами являются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монотерпеноидные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горечи;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; кроме того, содержится некоторое количество йода. Накапливают ряд микроэлементов. </w:t>
      </w:r>
    </w:p>
    <w:p w14:paraId="23742270" w14:textId="2FB14BEB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 w:rsidR="008F117F"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Листья вахты трехлистной применяют в форме настоя и густого экстракта как повышающее аппетит и желчегонное средство. Они входят в состав желчегонных сборов и горькой настойки. </w:t>
      </w:r>
    </w:p>
    <w:p w14:paraId="324603C5" w14:textId="3959DCAF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4933C0">
        <w:rPr>
          <w:rFonts w:ascii="Times New Roman" w:hAnsi="Times New Roman"/>
          <w:spacing w:val="-4"/>
          <w:sz w:val="24"/>
          <w:szCs w:val="24"/>
        </w:rPr>
        <w:t>Язвенная болезнь желудка с повышенной кислотностью, язвенная болезнь двенадцатиперстной кишки.</w:t>
      </w:r>
    </w:p>
    <w:p w14:paraId="5C5F35EC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1505E75" w14:textId="621149C3" w:rsidR="004933C0" w:rsidRDefault="004933C0" w:rsidP="004933C0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Золототысячника красного</w:t>
      </w:r>
    </w:p>
    <w:p w14:paraId="19A70F92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F1584B9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Золототысячник красный (золототысячник обыкновенный)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Centaurium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erythraea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Rafn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7919DE5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Золототысячник красивый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Centaurium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pulchellum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4933C0">
        <w:rPr>
          <w:rFonts w:ascii="Times New Roman" w:hAnsi="Times New Roman"/>
          <w:spacing w:val="-4"/>
          <w:sz w:val="24"/>
          <w:szCs w:val="24"/>
        </w:rPr>
        <w:t>(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Sw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.)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Druce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8636197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Семейство горечавковые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Gentianaceae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58835D32" w14:textId="06D06A9B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Ботаническое описание.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Золототысячник красный </w:t>
      </w:r>
      <w:r w:rsidRPr="004933C0">
        <w:rPr>
          <w:rFonts w:ascii="Times New Roman" w:hAnsi="Times New Roman"/>
          <w:spacing w:val="-4"/>
          <w:sz w:val="24"/>
          <w:szCs w:val="24"/>
        </w:rPr>
        <w:t>- двулетнее травянистое растение высотой до 50 см. Стебли четырехгранные, с тупыми ребрами, вильчато-ветвистые на верхушке. Нижние листья собраны в розетку, продолговато-обратнояйцевидные, стеблевые листья супротивные, сидячие, ланцетные. Цветки пятичленные с ярко-розовым венчиком. Соцветие - щитковидный тирс. Плод - коробочка.</w:t>
      </w:r>
    </w:p>
    <w:p w14:paraId="379EDC85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Цветет с июня по август, плодоносит в августе-сентябре. </w:t>
      </w:r>
    </w:p>
    <w:p w14:paraId="647EAB76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Золототысячник красивый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отличается меньшими размерами (высота до 20 см), отсутствием прикорневой розетки листьев,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остроребристым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стеблем и темно-розовым венчиком. </w:t>
      </w:r>
    </w:p>
    <w:p w14:paraId="6A84C334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Золототысячник красный в СНГ встречается по всей европейской части (кроме северных районов). Золототысячник красивый распространен в европейской части СНГ от крайнего юга до побережья Финского залива, на Кавказе, в Средней Азии, Казахстане, заходит на запад Западной Сибири. </w:t>
      </w:r>
    </w:p>
    <w:p w14:paraId="1BC3D2C1" w14:textId="02418CF8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4933C0">
        <w:rPr>
          <w:rFonts w:ascii="Times New Roman" w:hAnsi="Times New Roman"/>
          <w:spacing w:val="-4"/>
          <w:sz w:val="24"/>
          <w:szCs w:val="24"/>
        </w:rPr>
        <w:t>Оба вида произрастают на влажных лугах, лесных полянах, опушках, по зарослям кустарников, по окраинам болот.</w:t>
      </w:r>
    </w:p>
    <w:p w14:paraId="570D529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120 </w:t>
      </w:r>
    </w:p>
    <w:p w14:paraId="35253A4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Сбор сырья осуществляют в июле-августе, в период цветения, пока сохраняются прикорневые листья. Срезают надземную часть растения ножом или серпом выше прикорневых листьев. Срезанную траву укладывают в корзины цветками в одну сторону. </w:t>
      </w:r>
    </w:p>
    <w:p w14:paraId="70387E37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Запрещается выдергивать растения с корнями. </w:t>
      </w:r>
    </w:p>
    <w:p w14:paraId="424F036F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Сушат траву в сушилках при температуре 40-50 °С или на чердаках, реже под навесами с хорошей вентиляцией, раскладывая тонким слоем, чтобы все соцветия располагались в одну сторону. </w:t>
      </w:r>
    </w:p>
    <w:p w14:paraId="6C43921D" w14:textId="027B2C9B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состоит из цветоносных побегов. Стебли четырехгранные, с тупыми или острыми ребрами, голые, в верхней части разветвленные. Листья супротивные, сидячие, с пятью жилками, продолговато-обратнояйцевидные или ланцетовидные, голые,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. Соцветия щитковидные. Цветки актиноморфные, пятичленные, с двойным околоцветником. Венчик с длинной цилиндрической трубкой и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пятираздельным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отгибом. Цвет стеблей, листьев, чашечки желтовато-зеленый, венчика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 розовато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фиолетовый и желтый. Запах слабый. Вкус горький. </w:t>
      </w:r>
    </w:p>
    <w:p w14:paraId="774945BD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смесь кусочков стеблей, листьев, цветков различной формы, проходящих сквозь сито с отверстиями диаметром 7 мм. </w:t>
      </w:r>
    </w:p>
    <w:p w14:paraId="51055061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На стеллажах, в сухих, хорошо проветриваемых помещениях. Срок годности - 3 года. </w:t>
      </w:r>
    </w:p>
    <w:p w14:paraId="412C72B1" w14:textId="394F9B8A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Все растение содержит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монотерпеноидные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горечи: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генциопикрин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генциопикрозид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),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амарогентин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сверциамарин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и др., 0,6-1 % алкалоидов, главный из них -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генцианин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. В траве также содержатся дубильные вещества; кислоты аскорбиновая и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олеаноловая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; найдены семь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ксантонов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гентизин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мангиферин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алпизарин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) и др.). Сырье концентрирует селен, медь, цинк. </w:t>
      </w:r>
    </w:p>
    <w:p w14:paraId="6138CC16" w14:textId="36E40EED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 w:rsidR="008F117F"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Траву золототысячника применяют в форме настоя как горечь для возбуждения аппетита, при гастрите с пониженной секрецией, при некоторых диспепсиях, болезнях печени, желчного пузыря и почек; она входит в состав горькой настойки. Экстракт травы содержится в препаратах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депурафлукс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канефрон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. Некоторые виды золототысячника применяются в гомеопатии. </w:t>
      </w:r>
    </w:p>
    <w:p w14:paraId="5AFA5563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Побочные эффекты.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 больших дозах препараты золототысячника могут вызвать расстройство пищеварения. </w:t>
      </w:r>
    </w:p>
    <w:p w14:paraId="6840DE7C" w14:textId="50AA984C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4933C0">
        <w:rPr>
          <w:rFonts w:ascii="Times New Roman" w:hAnsi="Times New Roman"/>
          <w:spacing w:val="-4"/>
          <w:sz w:val="24"/>
          <w:szCs w:val="24"/>
        </w:rPr>
        <w:t>Индивидуальная непереносимость, гиперсекреция желез желудочно-кишечного тракта.</w:t>
      </w:r>
    </w:p>
    <w:p w14:paraId="041E841C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190E866" w14:textId="4EE9B46A" w:rsidR="004933C0" w:rsidRDefault="004933C0" w:rsidP="004933C0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Кориандра посевного</w:t>
      </w:r>
    </w:p>
    <w:p w14:paraId="5CE4BE94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A64D3F3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Кориандр посевной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Coriandrum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sativum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1923F935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Семейство зонтичные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Apiaceae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141C1743" w14:textId="22636836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Однолетнее травянистое растение с веретеновидным корнем. Стебель полый, ветвистый, ребристый. Прикорневые листья длинночерешковые, трехраздельные, по краю надрезанно-пильчатые. Нижние стеблевые листья короткочерешковые, дважды перисто-рассеченные, с яйцевидными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перистораздельными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сегментами. Средние и верхние стеблевые листья - сидячие, влагалищные, перисто-рассеченные на линейные сегменты. Соцветие - сложный зонтик. Цветки розовые или белые, венчик из пяти лепестков. Краевые цветки зонтиков слегка неправильные и более крупные. Тычинок пять. Завязь нижняя. Плод - шаровидный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нераспадающийся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вислоплодник. </w:t>
      </w:r>
    </w:p>
    <w:p w14:paraId="14B510E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Цветет в июне-июле, плодоносит в августе-сентябре. </w:t>
      </w:r>
    </w:p>
    <w:p w14:paraId="0155294F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Родина кориандра посевного - Южная Европа и Малая Азия. Как заносное он встречается на Кавказе, в Крыму, Средней Азии и на юге европейской части СНГ. Культивируется в Воронежской области и Краснодарском крае. </w:t>
      </w:r>
    </w:p>
    <w:p w14:paraId="3B1E7D9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Растения скашивают машинами, когда побуреют 60- 80 % зонтиков. </w:t>
      </w:r>
    </w:p>
    <w:p w14:paraId="4E4273FF" w14:textId="1BC3CA31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4933C0">
        <w:rPr>
          <w:rFonts w:ascii="Times New Roman" w:hAnsi="Times New Roman"/>
          <w:spacing w:val="-4"/>
          <w:sz w:val="24"/>
          <w:szCs w:val="24"/>
        </w:rPr>
        <w:t>Досушивают траву в валках, затем обмолачивают на токах и очищают плоды от примесей.</w:t>
      </w:r>
    </w:p>
    <w:p w14:paraId="08B0B68D" w14:textId="768B46F4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шарообразные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нераспадающиеся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вислоплодники диаметром 2-5 мм. Внутренняя сторона каждого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мерикарпия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вогнутая, наружная - выпуклая. На поверхности плода имеется 10 продольных извилистых ребрышек, чередующихся с 12 прямыми. На верхушке плода заметны остатки чашечки и пестика. Цвет желтовато-серый или соломенно-желтый. Запах сильный, специфический. Вкус пряный.</w:t>
      </w:r>
    </w:p>
    <w:p w14:paraId="478870A2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 сухих, хорошо проветриваемых помещениях, отдельно от неароматических видов сырья. Срок годности - 4 года. </w:t>
      </w:r>
    </w:p>
    <w:p w14:paraId="5855CD05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4933C0">
        <w:rPr>
          <w:rFonts w:ascii="Times New Roman" w:hAnsi="Times New Roman"/>
          <w:spacing w:val="-4"/>
          <w:sz w:val="24"/>
          <w:szCs w:val="24"/>
        </w:rPr>
        <w:t>0,7-1,4 % эфирного масла. Основной компонент масла - l-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линалоол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или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кориандрол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; содержит также гераниол, борнеол и другие терпены. В плодах также содержатся стероиды, фенолкарбоновые кислоты и их производные, кумарины, флавоноиды. </w:t>
      </w:r>
    </w:p>
    <w:p w14:paraId="6EA70E4F" w14:textId="4984AE89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 w:rsidR="008F117F"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Кориандр посевной - пряное и улучшающее вкус средство; его плоды входят в состав сборов (желчегонного,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противогеморроидального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). Эфирное масло используется в парфюмерии. Основная масса масла идет на синтез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линалилацетата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цитраля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и других душистых веществ. Используется в БАД. Молодые растения - кинза - пряная приправа. </w:t>
      </w:r>
    </w:p>
    <w:p w14:paraId="72CDF7DE" w14:textId="19DCD035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4933C0">
        <w:rPr>
          <w:rFonts w:ascii="Times New Roman" w:hAnsi="Times New Roman"/>
          <w:spacing w:val="-4"/>
          <w:sz w:val="24"/>
          <w:szCs w:val="24"/>
        </w:rPr>
        <w:t>Повышенная индивидуальная чувствительность к компонентам эфирного масла кориандра.</w:t>
      </w:r>
    </w:p>
    <w:p w14:paraId="109E0432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05F066B" w14:textId="3305DAFD" w:rsidR="004933C0" w:rsidRPr="004933C0" w:rsidRDefault="004933C0" w:rsidP="004933C0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>Характеристика ЛРС и ЛП Одуванчика лекарственного</w:t>
      </w:r>
    </w:p>
    <w:p w14:paraId="3C97C4C6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BCFB486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Одуванчик лекарственный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Taraxacum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officinale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Wigg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. s. 1. </w:t>
      </w:r>
    </w:p>
    <w:p w14:paraId="7A4D500B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Семейство астровые (сложноцветные) - 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Asteraceae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>Compositae</w:t>
      </w:r>
      <w:proofErr w:type="spellEnd"/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0304AE43" w14:textId="2D050B41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4933C0">
        <w:rPr>
          <w:rFonts w:ascii="Times New Roman" w:hAnsi="Times New Roman"/>
          <w:spacing w:val="-4"/>
          <w:sz w:val="24"/>
          <w:szCs w:val="24"/>
        </w:rPr>
        <w:t>Многолетнее растение с коротким корневищем («корневой шейкой») и крупным стержневым корнем. Листья в очертании узко-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обратноланцетные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голые, собраны в прикорневую розетку. Цветоносы безлистные, полые, 5-40 см в высоту, заканчиваются одиночной корзинкой. Все цветки язычковые, золотисто-желтые. Плод - семянка с хохолком. Все части растения содержат белый млечный сок. </w:t>
      </w:r>
    </w:p>
    <w:p w14:paraId="659DE1FB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spacing w:val="-4"/>
          <w:sz w:val="24"/>
          <w:szCs w:val="24"/>
        </w:rPr>
        <w:t xml:space="preserve">Цветет в мае-июле, плодоносит с июня. </w:t>
      </w:r>
    </w:p>
    <w:p w14:paraId="74F3496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Одуванчик лекарственный встречается почти по всей территории СНГ, кроме Крайнего Севера, высокогорий и пустынь. </w:t>
      </w:r>
    </w:p>
    <w:p w14:paraId="3452EDFF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Растет около селений, вдоль дорог, на лугах, выпасах, на огородах, в парках, иногда как сорняк в посевах. </w:t>
      </w:r>
    </w:p>
    <w:p w14:paraId="00F21B12" w14:textId="6C812EDE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4933C0">
        <w:rPr>
          <w:rFonts w:ascii="Times New Roman" w:hAnsi="Times New Roman"/>
          <w:spacing w:val="-4"/>
          <w:sz w:val="24"/>
          <w:szCs w:val="24"/>
        </w:rPr>
        <w:t>Корни собирают в конце лета - осенью: их выкапывают лопатами, отряхивают от земли, отрезают надземную часть, корневища («корневую шейку») и мелкие корни, затем сразу же моют в холодной воде, после чего провяливают на воздухе несколько дней (до прекращения выделения млечного сока при надрезании корней).</w:t>
      </w:r>
    </w:p>
    <w:p w14:paraId="139274A9" w14:textId="47508E90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4933C0">
        <w:rPr>
          <w:rFonts w:ascii="Times New Roman" w:hAnsi="Times New Roman"/>
          <w:spacing w:val="-4"/>
          <w:sz w:val="24"/>
          <w:szCs w:val="24"/>
        </w:rPr>
        <w:t>Повторные заготовки сырья на одних и тех же зарослях следует проводить с перерывами в 2-3 года.</w:t>
      </w:r>
    </w:p>
    <w:p w14:paraId="4F89A726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Сушат корни на чердаках с хорошей вентиляцией, под навесами. Можно сушить их в печах, сушилках при температуре 40- 50 °С. </w:t>
      </w:r>
    </w:p>
    <w:p w14:paraId="6EDE399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стержневые корни, цельные или ломаные, длиной 2-15 см, толщиной 0,3-3 см. Корни продольно-морщинистые, часто перекрученные. Излом зернистый, в центре корня расположена желтая древесина, ее окружает широкая серовато-белая кора. В коре заметны группы млечников, расположенные концентрическими поясами. Цвет снаружи от светло-бурого до темно-бурого. Запах отсутствует. Вкус горьковатый со сладковатым привкусом. </w:t>
      </w:r>
    </w:p>
    <w:p w14:paraId="5E534491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смесь кусочков корней различной формы, проходящих сквозь сито с отверстиями диаметром 7 мм. </w:t>
      </w:r>
    </w:p>
    <w:p w14:paraId="3B7A673C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В сухих прохладных помещениях. Срок годности - 5 лет. </w:t>
      </w:r>
    </w:p>
    <w:p w14:paraId="61D74C9A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Сесквитерпеноидные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 горечи,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тритерпеноиды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4933C0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4933C0">
        <w:rPr>
          <w:rFonts w:ascii="Times New Roman" w:hAnsi="Times New Roman"/>
          <w:spacing w:val="-4"/>
          <w:sz w:val="24"/>
          <w:szCs w:val="24"/>
        </w:rPr>
        <w:t xml:space="preserve">, инулин. </w:t>
      </w:r>
    </w:p>
    <w:p w14:paraId="1BA287B0" w14:textId="31B77BC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 w:rsidR="008F117F"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Корни используют в форме отвара как горечь для возбуждения аппетита, желчегонное средство, а также при запорах. Из корней получают густой экстракт, который входит в состав некоторых препаратов подобного действия. Корни одуванчика входят в состав аппетитных, желудочных и мочегонных сборов. </w:t>
      </w:r>
    </w:p>
    <w:p w14:paraId="453C3950" w14:textId="77777777" w:rsidR="004933C0" w:rsidRP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4933C0">
        <w:rPr>
          <w:rFonts w:ascii="Times New Roman" w:hAnsi="Times New Roman"/>
          <w:spacing w:val="-4"/>
          <w:sz w:val="24"/>
          <w:szCs w:val="24"/>
        </w:rPr>
        <w:t xml:space="preserve">Могут вызвать повышение свертываемости крови, эпигастральные боли. </w:t>
      </w:r>
    </w:p>
    <w:p w14:paraId="156FCB00" w14:textId="326F8BC1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933C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4933C0">
        <w:rPr>
          <w:rFonts w:ascii="Times New Roman" w:hAnsi="Times New Roman"/>
          <w:spacing w:val="-4"/>
          <w:sz w:val="24"/>
          <w:szCs w:val="24"/>
        </w:rPr>
        <w:t>Застойные явления в желчном пузыре и кишечнике.</w:t>
      </w:r>
    </w:p>
    <w:p w14:paraId="329F3B88" w14:textId="77777777" w:rsidR="004933C0" w:rsidRDefault="004933C0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8AA6291" w14:textId="77777777" w:rsidR="002C021A" w:rsidRDefault="002C021A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D00442F" w14:textId="77777777" w:rsidR="002C021A" w:rsidRDefault="002C021A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ED253E1" w14:textId="77777777" w:rsidR="002C021A" w:rsidRDefault="002C021A" w:rsidP="004933C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4EFA20C" w14:textId="3E54E925" w:rsidR="004933C0" w:rsidRDefault="004933C0" w:rsidP="008F117F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Характеристика ЛРС и ЛП </w:t>
      </w:r>
      <w:r w:rsidR="008F117F" w:rsidRPr="008F117F">
        <w:rPr>
          <w:rFonts w:ascii="Times New Roman" w:hAnsi="Times New Roman"/>
          <w:b/>
          <w:bCs/>
          <w:spacing w:val="-4"/>
          <w:sz w:val="24"/>
          <w:szCs w:val="24"/>
        </w:rPr>
        <w:t>Полыни горькой</w:t>
      </w:r>
    </w:p>
    <w:p w14:paraId="1B3A6299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5F41F715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полыни горькой -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Herba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Artemisiae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absinthii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00B0D18D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Листья полыни горькой -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Folia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Artemisiae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absinthii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1A63B770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>Полынь</w:t>
      </w:r>
      <w:r w:rsidRPr="008F117F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8F117F">
        <w:rPr>
          <w:rFonts w:ascii="Times New Roman" w:hAnsi="Times New Roman"/>
          <w:spacing w:val="-4"/>
          <w:sz w:val="24"/>
          <w:szCs w:val="24"/>
        </w:rPr>
        <w:t>горькая</w:t>
      </w:r>
      <w:r w:rsidRPr="008F117F">
        <w:rPr>
          <w:rFonts w:ascii="Times New Roman" w:hAnsi="Times New Roman"/>
          <w:spacing w:val="-4"/>
          <w:sz w:val="24"/>
          <w:szCs w:val="24"/>
          <w:lang w:val="en-US"/>
        </w:rPr>
        <w:t xml:space="preserve"> -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  <w:lang w:val="en-US"/>
        </w:rPr>
        <w:t xml:space="preserve">Artemisia absinthium </w:t>
      </w:r>
      <w:r w:rsidRPr="008F117F">
        <w:rPr>
          <w:rFonts w:ascii="Times New Roman" w:hAnsi="Times New Roman"/>
          <w:spacing w:val="-4"/>
          <w:sz w:val="24"/>
          <w:szCs w:val="24"/>
          <w:lang w:val="en-US"/>
        </w:rPr>
        <w:t xml:space="preserve">L. </w:t>
      </w:r>
    </w:p>
    <w:p w14:paraId="7E80F36A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Семейство астровые (сложноцветные)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Asteraceae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Compositae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42C60693" w14:textId="37E0738F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8F117F">
        <w:rPr>
          <w:rFonts w:ascii="Times New Roman" w:hAnsi="Times New Roman"/>
          <w:spacing w:val="-4"/>
          <w:sz w:val="24"/>
          <w:szCs w:val="24"/>
        </w:rPr>
        <w:t>Многолетнее травянистое растение высотой до 100 см</w:t>
      </w:r>
      <w:r>
        <w:rPr>
          <w:rFonts w:ascii="Times New Roman" w:hAnsi="Times New Roman"/>
          <w:spacing w:val="-4"/>
          <w:sz w:val="24"/>
          <w:szCs w:val="24"/>
        </w:rPr>
        <w:t>.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 Стебли многочисленные, прямостоячие, ребристые, опушенные. Прикорневые и нижние стеблевые листья черешковые, дважды или трижды перисто-рассеченные, стеблевые листья очередные, короткочерешковые, верхушечные - сидячие цельные или трехраздельные. Цветки в шаровидных поникающих корзинках собраны в метелки, цветки в корзинках все трубчатые, желтые. Плоды - мелкие семянки.</w:t>
      </w:r>
    </w:p>
    <w:p w14:paraId="64CF7F98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Цветет в июне-августе. Плоды созревают в сентябре-октябре. </w:t>
      </w:r>
    </w:p>
    <w:p w14:paraId="6F1923BE" w14:textId="075EE1E2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>Полынь горькую иногда смешивают с другими видами полыни. Наиболее часто как примесь встречается полынь обыкновенная.</w:t>
      </w:r>
    </w:p>
    <w:p w14:paraId="375FE8AE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C0E1547" w14:textId="5833A642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noProof/>
          <w:spacing w:val="-4"/>
          <w:sz w:val="24"/>
          <w:szCs w:val="24"/>
        </w:rPr>
        <w:drawing>
          <wp:inline distT="0" distB="0" distL="0" distR="0" wp14:anchorId="611F1758" wp14:editId="7E03122C">
            <wp:extent cx="6136133" cy="2389517"/>
            <wp:effectExtent l="0" t="0" r="0" b="0"/>
            <wp:docPr id="19575344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05" cy="239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8C9CD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451370B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Полынь горькая произрастает в степных, лесостепных районах и южной части лесной зоны от западных границ СНГ до верховьев рек Оби и Енисея. </w:t>
      </w:r>
    </w:p>
    <w:p w14:paraId="7AB989D1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Встречается как сорное растение близ жилья, у дорог, на огородах. </w:t>
      </w:r>
    </w:p>
    <w:p w14:paraId="1BD2B72F" w14:textId="28418C44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Листья, прикорневые и стеблевые, собирают до или в начале цветения. Траву заготавливают в начале цветения (июнь-август), срезая верхушки побегов длиной 20-25 см без грубых оснований стеблей. В случае опоздания со сбором трава при сушке приобретает темно-серый цвет, а корзинки буреют и рассыпаются. </w:t>
      </w:r>
    </w:p>
    <w:p w14:paraId="7DCA3A12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Сушат сырье на чердаках или в тени, разложив тонким слоем, или в сушилках при температуре до 40 °С. </w:t>
      </w:r>
    </w:p>
    <w:p w14:paraId="5222C6FD" w14:textId="4DD5A1F3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Листья.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8F117F">
        <w:rPr>
          <w:rFonts w:ascii="Times New Roman" w:hAnsi="Times New Roman"/>
          <w:spacing w:val="-4"/>
          <w:sz w:val="24"/>
          <w:szCs w:val="24"/>
        </w:rPr>
        <w:t>цельные или частично измельченные, черешковые, в очертании треугольно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8F117F">
        <w:rPr>
          <w:rFonts w:ascii="Times New Roman" w:hAnsi="Times New Roman"/>
          <w:spacing w:val="-4"/>
          <w:sz w:val="24"/>
          <w:szCs w:val="24"/>
        </w:rPr>
        <w:t>округлые, дважды и трижды перисто-рассеченные на продолговато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линейные,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тупозаостренные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сегменты. Листья опушены с обеих сторон. Цвет листьев сверху серовато-зеленый, снизу - серебристо-серый. </w:t>
      </w:r>
    </w:p>
    <w:p w14:paraId="1B38BAE5" w14:textId="3FBE6C89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Трава.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цельные или частично измельченные облиственные верхушки </w:t>
      </w:r>
      <w:r w:rsidRPr="008F117F">
        <w:rPr>
          <w:rFonts w:ascii="Times New Roman" w:hAnsi="Times New Roman"/>
          <w:spacing w:val="-4"/>
          <w:sz w:val="24"/>
          <w:szCs w:val="24"/>
        </w:rPr>
        <w:lastRenderedPageBreak/>
        <w:t xml:space="preserve">цветоносных стеблей длиной не более 25 см. Стебли ребристые, заканчиваются метелкой корзинок. Корзинки шаровидные, все цветки в них трубчатые.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Прицветные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листья сидячие, цельные или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тройчато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-</w:t>
      </w:r>
      <w:r w:rsidRPr="008F117F">
        <w:rPr>
          <w:rFonts w:ascii="Times New Roman" w:hAnsi="Times New Roman"/>
          <w:spacing w:val="-4"/>
          <w:sz w:val="24"/>
          <w:szCs w:val="24"/>
        </w:rPr>
        <w:t>раздельные. Цвет стеблей зеленовато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серый, листьев - серебристо-серый, цветков - желтый. Запах своеобразный, сильный. Вкус пряно-горький. </w:t>
      </w:r>
    </w:p>
    <w:p w14:paraId="6A6694A4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 обоих случаях представляет собой смесь отдельных кусочков, проходящих сквозь сито с отверстиями диаметром 7 мм. </w:t>
      </w:r>
    </w:p>
    <w:p w14:paraId="7C615348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 сухих, прохладных помещениях, отдельно от неароматических видов сырья. Срок годности - 2 года. </w:t>
      </w:r>
    </w:p>
    <w:p w14:paraId="3CC4ED17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Эфирное масло (до 2 %), в его составе бициклические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монотерпеноиды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туйол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туйон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пинен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и др., а также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сесквитерпеноиды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артабсин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абсинтин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Кроме того, флавоноиды, дубильные вещества, аскорбиновая кислота, каротиноиды. </w:t>
      </w:r>
    </w:p>
    <w:p w14:paraId="69C84F9D" w14:textId="48367B4C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Настой применяют для возбуждения аппетита, при заболеваниях печени и желчного пузыря. Сырье входит в состав аппетитных и желудочных сборов, используется для производства настойки, густого экстракта, входит в состав горькой настойки; масляный экстракт входит в состав препарата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витаон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настой - в состав препарата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мараславин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44A32615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Продолжительное применение препаратов полыни горькой может вызвать легкое отравление, в тяжелых случаях оно может сопровождаться общетоксическими явлениями с галлюцинациями и судорогами. </w:t>
      </w:r>
    </w:p>
    <w:p w14:paraId="268771D0" w14:textId="41F8CA9F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8F117F">
        <w:rPr>
          <w:rFonts w:ascii="Times New Roman" w:hAnsi="Times New Roman"/>
          <w:spacing w:val="-4"/>
          <w:sz w:val="24"/>
          <w:szCs w:val="24"/>
        </w:rPr>
        <w:t>Индивидуальная непереносимость, гиперсекреция желез желудочно-кишечного тракта. Беременность и лактация. Ранний детский возраст.</w:t>
      </w:r>
    </w:p>
    <w:p w14:paraId="21A6F2CF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740DD08" w14:textId="7C1C7788" w:rsidR="008F117F" w:rsidRDefault="008F117F" w:rsidP="008F117F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Тмина обыкновенного</w:t>
      </w:r>
    </w:p>
    <w:p w14:paraId="52000734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4CA73EBC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Плоды тмина - </w:t>
      </w:r>
      <w:proofErr w:type="spellStart"/>
      <w:r w:rsidRPr="008F117F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Fructus</w:t>
      </w:r>
      <w:proofErr w:type="spellEnd"/>
      <w:r w:rsidRPr="008F117F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Carvi</w:t>
      </w:r>
      <w:proofErr w:type="spellEnd"/>
      <w:r w:rsidRPr="008F117F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471E9FB1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Тмин обыкновенный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Carum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carvi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7CE13618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Семейство сельдерейные (зонтичные)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Apiaceae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Umbelliferae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66E52D07" w14:textId="48796E32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Двулетнее травянистое растение до 100 см высотой. Стебель прямостоячий, ветвистый. Листья очередные, влагалищные, прикорневые - длинночерешковые, стеблевые - короткочерешковые. Листья в очертании продолговатые, дважды или трижды перисто-рассеченные на линейно-ланцетные сегменты. Цветки мелкие, белые, собраны в соцветие сложный зонтик. Плод - вислоплодник, распадающийся на 2 серповидно изогнутых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мерикарпия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00FD5E8E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Цветет в июне-июле. Плоды созревают в июле-августе. </w:t>
      </w:r>
    </w:p>
    <w:p w14:paraId="13212E7A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Тмин обыкновенный встречается в лесной и лесостепной зоне европейской части России, в южной части лесной зоны Сибири, реже - на Дальнем Востоке. </w:t>
      </w:r>
    </w:p>
    <w:p w14:paraId="7B00BD55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Произрастает на влажных лугах, в разреженных лесах, на опушках, полянах. Широко культивируется. </w:t>
      </w:r>
    </w:p>
    <w:p w14:paraId="666C685D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Сырье заготавливают в фазу технической зрелости растения, когда созревают плоды в центральных зонтиках. Растения срезают или скашивают, связывают в снопики и оставляют для дозревания. </w:t>
      </w:r>
    </w:p>
    <w:p w14:paraId="67ECB164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Сушка воздушно-теневая или в сушилках при температуре не выше 40 °С. После сушки плоды обмолачивают, очищают и провеивают. </w:t>
      </w:r>
    </w:p>
    <w:p w14:paraId="7E5E41F6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Внешние признаки сырья.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мерикарпии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продолговатые, серповидно изогнутые, с пятью продольными нитевидными ребрышками; длина до 7 мм, ширина до 1,5 мм. Плоды темно-бурые, ребрышки соломенно-желтого цвета. Запах сильный, ароматный. Вкус горьковато-пряный, жгучий. </w:t>
      </w:r>
    </w:p>
    <w:p w14:paraId="01156525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 сухих, прохладных, хорошо проветриваемых помещениях, как эфирно-масличное, отдельно от других видов сырья. Срок годности - 3 года. </w:t>
      </w:r>
    </w:p>
    <w:p w14:paraId="2CD5E9C6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Эфирное масло - до 7 %. Основные компоненты эфирного масла -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монотерпеноиды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карвон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лимонен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и др. Плоды также содержат стероиды, кумарины, флавоноиды, жирное масло, белки. </w:t>
      </w:r>
    </w:p>
    <w:p w14:paraId="7D781A07" w14:textId="1014DC2F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 w:rsidR="00B07356"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Настой и эфирное масло обладают желчегонным, ветрогонным и спазмолитическим действием и применяются при нарушениях функций желудка и кишечника; плоды входят в состав желудочного, ветрогонного, аппетитного, желчегонного сборов и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лактогонного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сбора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лактавит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>. Используются в производстве БАД.</w:t>
      </w:r>
    </w:p>
    <w:p w14:paraId="1505D9F0" w14:textId="267077EF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8F117F">
        <w:rPr>
          <w:rFonts w:ascii="Times New Roman" w:hAnsi="Times New Roman"/>
          <w:spacing w:val="-4"/>
          <w:sz w:val="24"/>
          <w:szCs w:val="24"/>
        </w:rPr>
        <w:t>Применение препаратов тмина в больших дозах подавляет активность всех желез внутренней секреции.</w:t>
      </w:r>
    </w:p>
    <w:p w14:paraId="4D019361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53BCD8D0" w14:textId="7538EE4D" w:rsidR="008F117F" w:rsidRDefault="008F117F" w:rsidP="008F117F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Укропа пахучего</w:t>
      </w:r>
    </w:p>
    <w:p w14:paraId="0E539A11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5CF82A9F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Плоды укропа пахучего -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Fructus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Anethi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graveolentis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3787EC01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Укроп пахучий (огородный)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Anethum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graveolens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7475BED2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Семейство сельдерейные (зонтичные)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Apiaceae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Umbelliferae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64268409" w14:textId="11F2A264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Однолетнее растение высотой до 120 см. Листья очередные влагалищные, трижды, четырежды перисто-рассеченные на линейно-нитевидные сегменты. Нижние листья черешковые, срединные и верхние - почти сидячие. Цветки пятичленные, желтые, собраны в соцветие сложный зонтик. Плод - вислоплодник, распадающийся на два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мерикарпия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34A42FF3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Цветет в июне-июле, плодоносит в июле-августе. </w:t>
      </w:r>
    </w:p>
    <w:p w14:paraId="19D05F96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Родина укропа - Индия и страны Средиземноморья. В России культивируется повсеместно. </w:t>
      </w:r>
    </w:p>
    <w:p w14:paraId="69EFBCF4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Заготавливают зрелые плоды в период, когда созревает 60-70 % зонтиков. Растения срезают, связывают в снопы и оставляют на время для дозревания и просушки. Затем обмолачивают, отделяют плоды от примесей. </w:t>
      </w:r>
    </w:p>
    <w:p w14:paraId="2D30D713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Воздушно-теневая или в сушилках при температуре не выше 40 °С. </w:t>
      </w:r>
    </w:p>
    <w:p w14:paraId="67FF969F" w14:textId="45B7C619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отдельные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мерикарпии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реже цельные плоды длиной до 7 мм, шириной до 4 мм.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Мерикарпии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широкоэллиптические, слабо выпуклые на наружной стороне, плоские - на внутренней. Каждый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мерикарпий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имеет на наружной стороне три нитевидных ребрышка, по бокам - два плоских крыловидных. Цвет зеленовато-бурый или бурый, ребра - желто-бурые. Запах сильный, ароматный. Вкус сладковато-пряный, несколько жгучий.</w:t>
      </w:r>
    </w:p>
    <w:p w14:paraId="481C84B7" w14:textId="3DFFE9AF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 сухом, хорошо проветриваемом помещении, как эфирно-масличное, отдельно от других видов сырья. Срок годности -3 года. </w:t>
      </w:r>
    </w:p>
    <w:p w14:paraId="091C4650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8F117F">
        <w:rPr>
          <w:rFonts w:ascii="Times New Roman" w:hAnsi="Times New Roman"/>
          <w:spacing w:val="-4"/>
          <w:sz w:val="24"/>
          <w:szCs w:val="24"/>
        </w:rPr>
        <w:t>Эфирное масло - до 4 %; в его состав входят (+)-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карвон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>, (+)-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lastRenderedPageBreak/>
        <w:t>лимонен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фелландрен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и др. Присутствуют также флавоноиды, белки, жирное масло,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фуранохромоны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2AD32D08" w14:textId="728395C4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8F117F">
        <w:rPr>
          <w:rFonts w:ascii="Times New Roman" w:hAnsi="Times New Roman"/>
          <w:spacing w:val="-4"/>
          <w:sz w:val="24"/>
          <w:szCs w:val="24"/>
        </w:rPr>
        <w:t>Настой применяется как ветрогонное и слабительное средство при метеоризме. Плоды укропа входят в состав желудочно-кишечного и урологического (мочегонного) сборов. Их используют также вместе с плодами фенхеля для приготовления укропной воды, служащей в качестве ветрогонного средства. Применяется в гомеопатии и в составе БАД.</w:t>
      </w:r>
    </w:p>
    <w:p w14:paraId="2903EDE1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 больших дозах может вызвать тошноту, рвоту, понос, нарушения со стороны центральной нервной системы. Токсические дозы могут привести к остановке сердца. </w:t>
      </w:r>
    </w:p>
    <w:p w14:paraId="792EB2AA" w14:textId="16C9AC01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8F117F">
        <w:rPr>
          <w:rFonts w:ascii="Times New Roman" w:hAnsi="Times New Roman"/>
          <w:spacing w:val="-4"/>
          <w:sz w:val="24"/>
          <w:szCs w:val="24"/>
        </w:rPr>
        <w:t>В высоких дозах укроп пахучий противопоказан при беременности. Не рекомендуется принимать настои плодов более 5-6 дней.</w:t>
      </w:r>
    </w:p>
    <w:p w14:paraId="26520BE8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81F79AB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4462CDA" w14:textId="6570C78C" w:rsidR="008F117F" w:rsidRDefault="008F117F" w:rsidP="008F117F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Фенхеля обыкновенного</w:t>
      </w:r>
    </w:p>
    <w:p w14:paraId="603AC827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4ED3BF82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Плоды фенхеля -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Fructus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Foeniculi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2C66BAB1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Фенхель обыкновенный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Foeniculum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vulgare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Mill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C14D151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Семейство сельдерейные (зонтичные)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Apiaceae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Umbelliferae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026F2745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8F117F">
        <w:rPr>
          <w:rFonts w:ascii="Times New Roman" w:hAnsi="Times New Roman"/>
          <w:spacing w:val="-4"/>
          <w:sz w:val="24"/>
          <w:szCs w:val="24"/>
        </w:rPr>
        <w:t>Фенхель обыкновенный (укроп аптечный) - двулетнее в культуре травянистое растение до 150 см высотой, с голубоватым налетом. Листья очередные, влагалищные; нижние - черешковые, средние и верхние - сидячие. Все листья многократно перисто-рассеченные на линейно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8F117F">
        <w:rPr>
          <w:rFonts w:ascii="Times New Roman" w:hAnsi="Times New Roman"/>
          <w:spacing w:val="-4"/>
          <w:sz w:val="24"/>
          <w:szCs w:val="24"/>
        </w:rPr>
        <w:t>нитевидные сегменты. Цветки мелкие,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пятичленные, желтые. Соцветие - сложный зонтик. Плод - вислоплодник, распадающийся на два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мерикарпия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D423A7C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Цветет в июле-августе, плоды созревают с сентября. </w:t>
      </w:r>
    </w:p>
    <w:p w14:paraId="70CA9EA2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 и местообитание.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Родина - Средиземноморье. В СНГ как одичавшее встречается в степных районах Кавказа и южных районах Средней Азии на каменистых склонах, около дорог и жилья. Основные районы культуры - средняя полоса европейской части России, а также Краснодарский край; Белоруссия, Украина. </w:t>
      </w:r>
    </w:p>
    <w:p w14:paraId="283499E0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Заготовка, сушка.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Уборку растений проводят в период, когда созрели плоды на центральных зонтиках. Их скашивают комбайнами, связывают в снопы для просушки, затем обмолачивают. Плоды досушивают на токах, очищают от примесей и просеивают через решета. </w:t>
      </w:r>
    </w:p>
    <w:p w14:paraId="74C285C4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мерикарпии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продолговатые, голые. Наружная сторона выпуклая, внутренняя - плоская. На верхушке имеются остатки чашечки и надпестичный диск. Каждый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мерикарпий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имеет пять сильно выступающих продольных ребрышек: три из них расположены на выпуклой стороне и два более развитых - по бокам. Длина плодов 6-10 мм, ширина 2-4 мм. Цвет плодов зеленовато-бурый. Запах сильный, приятный. Вкус сладковато-пряный.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EC9486C" w14:textId="5E54C2D0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 сухих прохладных помещениях, как эфирномасличное, отдельно от других видов сырья. Срок годности - 3 года. </w:t>
      </w:r>
    </w:p>
    <w:p w14:paraId="7AEC30FF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Плоды фенхеля обыкновенного содержат 4-6 % эфирного масла </w:t>
      </w:r>
      <w:r w:rsidRPr="008F117F">
        <w:rPr>
          <w:rFonts w:ascii="Times New Roman" w:hAnsi="Times New Roman"/>
          <w:spacing w:val="-4"/>
          <w:sz w:val="24"/>
          <w:szCs w:val="24"/>
        </w:rPr>
        <w:lastRenderedPageBreak/>
        <w:t xml:space="preserve">с основными компонентами - анетолом, анисовым альдегидом, кислотой анисовой,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фенхоном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и другими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терпеноидами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В семенах - до 18 % жирного масла. </w:t>
      </w:r>
    </w:p>
    <w:p w14:paraId="7CD863EB" w14:textId="04B8691E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8F117F">
        <w:rPr>
          <w:rFonts w:ascii="Times New Roman" w:hAnsi="Times New Roman"/>
          <w:spacing w:val="-4"/>
          <w:sz w:val="24"/>
          <w:szCs w:val="24"/>
        </w:rPr>
        <w:t>Плоды применяют в форме настоя для улучшения аппетита, пищеварения и как отхаркивающее, желчегонное, спазмолитическое и диуретическое средство, они также входят в состав ветрогонного сбора. Из плодов получают эфирное масло, которое используется для приготовления укропной воды, применяемой в качестве ветрогонного средства. Из масла выделяют анетол.</w:t>
      </w:r>
    </w:p>
    <w:p w14:paraId="3096FE38" w14:textId="77777777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5B06E451" w14:textId="5CAC8E46" w:rsidR="008F117F" w:rsidRPr="008F117F" w:rsidRDefault="008F117F" w:rsidP="008F117F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Чаги и ее препаратов</w:t>
      </w:r>
    </w:p>
    <w:p w14:paraId="2292A676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Чага (березовый гриб) -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Inonotus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obliquus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(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Fungus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>betulinus</w:t>
      </w:r>
      <w:proofErr w:type="spellEnd"/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) </w:t>
      </w:r>
    </w:p>
    <w:p w14:paraId="6F08B9A2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Трутовик косой (чага, березовый гриб)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Inonotus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obliquus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8F117F">
        <w:rPr>
          <w:rFonts w:ascii="Times New Roman" w:hAnsi="Times New Roman"/>
          <w:spacing w:val="-4"/>
          <w:sz w:val="24"/>
          <w:szCs w:val="24"/>
        </w:rPr>
        <w:t>(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Pers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.)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Pil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3CC6619B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гименохетовые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>Hymenochaetaceae</w:t>
      </w:r>
      <w:proofErr w:type="spellEnd"/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219B4490" w14:textId="78C5DD0F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Чага - стерильная форма фитопатогенного гриба, развивающегося в виде наростов различной формы и размеров на стволах березы, редко на ольхе, вязе и рябине. Грибные нити (гифы) проникают в древесину, постепенно разрушают ее, и снаружи развивается бесплодный мицелий в виде желваков черного цвета диаметром 5-40 см и с трещиноватой поверхностью. Иногда вес нароста достигает 5 кг. На разрезе видны три слоя: наружный - черный, очень твердый, толщиной 1-2 мм; средний - плотный, буро-коричневый различной толщины, часто простирающийся по всему наросту до ствола дерева; внутренний - рыхлый, реже бурый или желтоватый, распространяющийся внутрь дерева в виде глубоко идущей гнили древесины. </w:t>
      </w:r>
    </w:p>
    <w:p w14:paraId="5CA20634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spacing w:val="-4"/>
          <w:sz w:val="24"/>
          <w:szCs w:val="24"/>
        </w:rPr>
        <w:t xml:space="preserve">Иногда ошибочно собирают другие паразитирующие на березе грибы, чаще всего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трутовики настоящий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и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ложный.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Оба гриба развивают плодовое тело, имеющее копытообразную форму, сверху выпуклую, снизу - плоскую с бархатистой поверхностью. Развиваются чаще всего на мертвых стволах, пнях и сухостойных деревьях. </w:t>
      </w:r>
    </w:p>
    <w:p w14:paraId="36530FDA" w14:textId="4ED4D414" w:rsid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>Чага широко распространена по всей территории умеренной зоны северного полушария, в зоне березовых лесов. Наилучшими хозяевами гриба являются береза повислая (береза бородавчатая) и береза пушистая.</w:t>
      </w:r>
    </w:p>
    <w:p w14:paraId="737F1EBE" w14:textId="124F3F45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Чагу можно собирать круглый год, но чаще всего ее собирают с поздней осени до весны, когда листва деревьев не маскирует ее наростов. Нарост подрубают топором, затем от него отсекают ненужную рыхлую светлоокрашенную часть. Остаются в сырье только его наружная и твердая средняя части, очищенные от рыхлой массы, бересты и остатков древесины. Непригодны для заготовки наросты с сухих или засыхающих деревьев, а также старые крошащиеся наросты, встречающиеся у основания стволов старых берез, имеющие черную окраску по всей толщине. </w:t>
      </w:r>
    </w:p>
    <w:p w14:paraId="6ECB48E5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Сушат чагу в сушилках или на печах при температуре не выше 60 °С. Летом в хорошую погоду можно сушить чагу на чердаках, под навесами или в хорошо проветриваемых помещениях. </w:t>
      </w:r>
    </w:p>
    <w:p w14:paraId="07B86C5C" w14:textId="2019BA08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8F117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состоит из кусков различной формы размером до 10 см. Наружный слой нароста черный, сильно растрескивающийся, внутренний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 темно</w:t>
      </w:r>
      <w:r>
        <w:rPr>
          <w:rFonts w:ascii="Times New Roman" w:hAnsi="Times New Roman"/>
          <w:spacing w:val="-4"/>
          <w:sz w:val="24"/>
          <w:szCs w:val="24"/>
        </w:rPr>
        <w:t xml:space="preserve">-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или буро-коричневый, с мелкими желтыми прожилками. Ткань гриба плотная, твердая. Запах отсутствует. Вкус горьковатый. </w:t>
      </w:r>
    </w:p>
    <w:p w14:paraId="4921BFF1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В сухом, хорошо проветриваемом помещении, оберегая от сырости (отсыревшая чага легко плесневеет). Срок годности - 2 года. </w:t>
      </w:r>
    </w:p>
    <w:p w14:paraId="2ECD5512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Химический состав.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Основные действующие вещества - водорастворимые пигменты, представляющие собой полифенольный комплекс. Найдены также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тритерпеноиды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стерины, смолы, кислота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агарициновая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Положительное действие чаги при злокачественных опухолях обусловлено наличием стеринов и кислоты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агарициновой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1645692F" w14:textId="6914D45B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Применяют в виде настоя как симптоматическое средство при хронических гастритах, злокачественных образованиях различной локализации. Улучшает общее состояние онкологических больных. Применяют как стимулирующее и тонизирующее средство после перенесенных тяжелых заболеваний. Сырье используется также для приготовления жидкого экстракта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бефунгин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и препарата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гастрофунгин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, которые назначают как болеутоляющее и общетонизирующее средство при тех же заболеваниях; а также при </w:t>
      </w:r>
      <w:proofErr w:type="spellStart"/>
      <w:r w:rsidRPr="008F117F">
        <w:rPr>
          <w:rFonts w:ascii="Times New Roman" w:hAnsi="Times New Roman"/>
          <w:spacing w:val="-4"/>
          <w:sz w:val="24"/>
          <w:szCs w:val="24"/>
        </w:rPr>
        <w:t>дискинезиях</w:t>
      </w:r>
      <w:proofErr w:type="spellEnd"/>
      <w:r w:rsidRPr="008F117F">
        <w:rPr>
          <w:rFonts w:ascii="Times New Roman" w:hAnsi="Times New Roman"/>
          <w:spacing w:val="-4"/>
          <w:sz w:val="24"/>
          <w:szCs w:val="24"/>
        </w:rPr>
        <w:t xml:space="preserve"> желудочно-кишечного тракта и язвенной болезни желудка. </w:t>
      </w:r>
    </w:p>
    <w:p w14:paraId="7FE0FB26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Снижение кислотности желудочного сока, головная боль, общее недомогание, дискомфорт кишечника. </w:t>
      </w:r>
    </w:p>
    <w:p w14:paraId="750FE127" w14:textId="77777777" w:rsidR="008F117F" w:rsidRPr="008F117F" w:rsidRDefault="008F117F" w:rsidP="008F117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8F117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8F117F">
        <w:rPr>
          <w:rFonts w:ascii="Times New Roman" w:hAnsi="Times New Roman"/>
          <w:spacing w:val="-4"/>
          <w:sz w:val="24"/>
          <w:szCs w:val="24"/>
        </w:rPr>
        <w:t xml:space="preserve">Индивидуальная непереносимость. </w:t>
      </w:r>
    </w:p>
    <w:p w14:paraId="7C42AF35" w14:textId="0B50AB27" w:rsidR="008F117F" w:rsidRDefault="00A6400D" w:rsidP="00B16AA7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284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>Общая характеристика ЛРС, обладающего желчегонным и гепатопротекторным действием</w:t>
      </w:r>
    </w:p>
    <w:p w14:paraId="3AB5B871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45089A2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Печень (лат.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iecur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)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- жизненно важный непарный внутренний орган, находящийся в брюшной полости и выполняющий большое количество различных физиологических функций: обезвреживание различных чужеродных веществ, участие в процессах пищеварения и кроветворения, синтез холестерина, желчных кислот и билирубина, формирование желчи и др. Желчевыделительная система предназначена для выведения в кишечник физиологически важного секрета печени - желчи, которая участвует в переваривании и всасывании жиров, усвоении жирорастворимых витаминов, подавлении гнилостной микрофлоры в кишечнике. Желчный пузырь - небольшой полый орган, служащий для накопления и концентрации желчи в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межпищеварительный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период. После приема пищи желчный пузырь сокращается, сфинктеры расслабляются и желчь по общему желчному протоку поступает в двенадцатиперстную кишку для участия в процессах пищеварения. </w:t>
      </w:r>
    </w:p>
    <w:p w14:paraId="00BCF38E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Для нормального функционирования желчевыделительной системы необходимы следующие условия: </w:t>
      </w:r>
    </w:p>
    <w:p w14:paraId="6BD8510C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■ хорошая работа печеночных клеток, в которых желчь синтезируется и «выталкивается» в желчные канальцы; </w:t>
      </w:r>
    </w:p>
    <w:p w14:paraId="64AA179E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■ достаточные концентрационная и сократительная функции желчного пузыря; </w:t>
      </w:r>
    </w:p>
    <w:p w14:paraId="05473334" w14:textId="6C59011B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>■ отсутствие препятствий по пути тока желчи (спазмы сфинктеров, стенозы, сдавливание протоков другими органами, особенно поджелудочной железой), нормальное давление в полости двенадцатиперстной кишки.</w:t>
      </w:r>
    </w:p>
    <w:p w14:paraId="468F443C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Заболевания печени и гепатобилиарной системы являются актуальной проблемой современной медицины. Важную роль в развитии этих заболеваний играют такие токсические факторы, как злоупотребление алкоголем, различного рода отравления, погрешности в диете, а также инфекционные возбудители - вирусы гепатитов. Практически во всех случаях, независимо от этиологии заболевания гепатобилиарной системы, в печеночных клетках развивается оксидативный стресс, в результате которого происходит </w:t>
      </w:r>
      <w:r w:rsidRPr="00B16AA7">
        <w:rPr>
          <w:rFonts w:ascii="Times New Roman" w:hAnsi="Times New Roman"/>
          <w:spacing w:val="-4"/>
          <w:sz w:val="24"/>
          <w:szCs w:val="24"/>
        </w:rPr>
        <w:lastRenderedPageBreak/>
        <w:t xml:space="preserve">повреждение клеточных мембран, нарушение обмена веществ и ряд других патологических нарушений. </w:t>
      </w:r>
    </w:p>
    <w:p w14:paraId="01397A42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Одна из широко применяемых групп препаратов, защищающих печень, - гепатопротекторы, получаемые из сырья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расторопши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пятнистой: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карсил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легалон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силибор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. Данные препараты представляют собой сумму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флаволигнанов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которые взаимодействуют со свободными радикалами в печени и переводят их в менее токсичные соединения, прерывая процесс перекисного окисления липидов; препятствуют дальнейшему разрушению клеточных структур; в поврежденных гепатоцитах стимулируют синтез структурных и функциональных белков и фосфолипидов, стабилизируют клеточные мембраны, предотвращают потерю компонентов клетки (трансаминаз), ускоряют регенерацию клеток печени; тормозят проникновение в клетку некоторых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гепатотоксичных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веществ. Клинически действие проявляется улучшением общего состояния больных с заболеваниями печени, уменьшением субъективных жалоб, улучшением лабораторных показателей. Препараты показаны при токсических повреждениях печени и для их профилактики, при хроническом гепатите, циррозе печени (в составе комплексной терапии). Противопоказанием к применению является гиперчувствительность. К побочным реакциям относят аллергические реакции, редко - послабляющее действие. </w:t>
      </w:r>
    </w:p>
    <w:p w14:paraId="1513DBE5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При различных заболеваниях печени, желчного пузыря и желчных путей (хронические гепатиты, холецистит, холангит и др.) применяют желчегонные средства. Желчегонные средства - лекарственные средства, активизирующие внешнесекреторную функцию печени и увеличивающие выделение желчи в двенадцатиперстную кишку. Их условно разделяют на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холеретические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то есть усиливающие секрецию желчи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гепатоцитами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и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холекинетические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- способствующие выделению желчи из желчного пузыря в кишечник. Желчегонные средства растительного происхождения относятся преимущественно к первой группе. Желчегонное действие препаратов растительного происхождения обусловлено такими группами биологически активных веществ, как алкалоиды, флавоны, витамины и эфирное масло, содержащимися в сырье </w:t>
      </w: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барбариса обыкновенного, чистотела большого, бессмертника песчаного, кукурузы, пижмы обыкновенной.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Так,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галеновые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препараты бессмертника песчаного обладают желчегонным действием благодаря сумме флавоноидов, которые увеличивают желчеотделение, уменьшают концентрацию желчных кислот и содержание билирубина в желчи, изменяют соотношение холестерина и желчных кислот, увеличивая количество последних, повышают тонус желчного пузыря, стимулируют секреторную функцию поджелудочной железы и желудка, увеличивают диурез. Препараты барбариса обыкновенного обладают желчегонным действием, что связано с наличием в листьях и корнях суммы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изохинолиновых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алкалоидов, основным из которых является берберин. Берберин увеличивает секрецию желчи, уменьшает ее вязкость и содержание билирубина, увеличивает содержание в крови протромбина и ускоряет ее свертывание. </w:t>
      </w:r>
    </w:p>
    <w:p w14:paraId="6C108522" w14:textId="6C057005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>Желчегонные средства противопоказаны при острой форме гепатита (во избежание перегрузки печеночных клеток) и при закупорке желчных протоков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14:paraId="5A7364BD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946866F" w14:textId="0D4F3C80" w:rsidR="00B16AA7" w:rsidRDefault="00B16AA7" w:rsidP="00B16AA7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Барбариса обыкновенного</w:t>
      </w:r>
    </w:p>
    <w:p w14:paraId="354AF2C3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EFDEE1A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Листья барбариса обыкновенного -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Folia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Berberidis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vulgaris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0EA41CA3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Корни барбариса обыкновенного -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Radices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Berberidis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vulgaris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48EB4DBD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lastRenderedPageBreak/>
        <w:t xml:space="preserve">Барбарис обыкновенный -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Berberis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vulgaris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0612322A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Семейство барбарисовые -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Berberidaceae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37B4E95F" w14:textId="0B9A279A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B16AA7">
        <w:rPr>
          <w:rFonts w:ascii="Times New Roman" w:hAnsi="Times New Roman"/>
          <w:spacing w:val="-4"/>
          <w:sz w:val="24"/>
          <w:szCs w:val="24"/>
        </w:rPr>
        <w:t>Кустарник высотой до 3 м с мощной корневой системой (р. Ветви с колючками. Колючки длиной до 2 см, трех</w:t>
      </w:r>
      <w:r>
        <w:rPr>
          <w:rFonts w:ascii="Times New Roman" w:hAnsi="Times New Roman"/>
          <w:spacing w:val="-4"/>
          <w:sz w:val="24"/>
          <w:szCs w:val="24"/>
        </w:rPr>
        <w:t xml:space="preserve">-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или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пятираздельные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реже простые, светло-коричневые на молодых побегах и серые на старых. В пазухах колючек располагаются укороченные побеги с листьями. Листья с коротким черешком, эллиптические или обратнояйцевидные, по краю остропильчатые. Цветки с двойным околоцветником, собранные в поникающие кисти. Венчик желтый. Плод - сочный продолговатый ягодообразный длиной 9-10 мм, от пурпурного до темно-красного цвета, обычно со слабым восковым налетом. </w:t>
      </w:r>
    </w:p>
    <w:p w14:paraId="3269B090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Цветет в мае-июне, плоды созревают в конце июля или в августе. </w:t>
      </w:r>
    </w:p>
    <w:p w14:paraId="1BA74FFE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Барбарис обыкновенный произрастает на Кавказе, в Крыму и в некоторых южных и западных областях европейской части России. </w:t>
      </w:r>
    </w:p>
    <w:p w14:paraId="7CB48847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Встречается на каменистых склонах, в горах, а также в поймах рек и ручьев. Широко культивируется. </w:t>
      </w:r>
    </w:p>
    <w:p w14:paraId="34DD1729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Листья заготавливают в фазу бутонизации и цветения. Собранное вручную сырье очищают от примесей и доставляют к месту сушки. </w:t>
      </w:r>
    </w:p>
    <w:p w14:paraId="20CE540B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Корни заготавливают в течение всего вегетационного периода. Сначала обрубают все надземные побеги у их основания и подкапывают почву вокруг куста. Затем корни выкорчевывают вручную или выдергивают при помощи троса, закрепленного на машине или тракторе. Выкопанные корни очищают от земли и других примесей, удаляя при этом почерневшие и загнившие части. Мытье корней не допускается, так как берберин хорошо растворим в воде. </w:t>
      </w:r>
    </w:p>
    <w:p w14:paraId="0C1DA096" w14:textId="267ADCCD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B16AA7">
        <w:rPr>
          <w:rFonts w:ascii="Times New Roman" w:hAnsi="Times New Roman"/>
          <w:spacing w:val="-4"/>
          <w:sz w:val="24"/>
          <w:szCs w:val="24"/>
        </w:rPr>
        <w:t>При заготовке необходимо оставлять нетронутым хотя бы один куст барбариса на каждые 10 м</w:t>
      </w:r>
      <w:r w:rsidRPr="00B16AA7">
        <w:rPr>
          <w:rFonts w:ascii="Times New Roman" w:hAnsi="Times New Roman"/>
          <w:spacing w:val="-4"/>
          <w:sz w:val="24"/>
          <w:szCs w:val="24"/>
          <w:vertAlign w:val="superscript"/>
        </w:rPr>
        <w:t>2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 зарослей. Заготовки сырья на одних зарослях разрешается проводить не чаще чем 1 раз в 10 лет.</w:t>
      </w:r>
    </w:p>
    <w:p w14:paraId="474A8C1D" w14:textId="26D8F55E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>шириной, с клиновидным основанием и округлой верхушкой, тонкие, с обеих сторон покрытые восковым налетом, по краю мелкопильчатые, зубцы листа вытянуты в мягкую иголочку. Жилкование перисто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сетчатое. Черешок голый, желобчатый, в верхней части слегка крылатый. Цвет листьев с верхней стороны темно-зеленый, матовый, с нижней - светлый. Запах своеобразный. Вкус кисловатый. </w:t>
      </w:r>
    </w:p>
    <w:p w14:paraId="11EE1EF0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Корни. </w:t>
      </w: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куски корней деревянистые, цилиндрические, прямые или изогнутые, длиной от 2 до 20 см, толщиной до 6 см; поверхность продольно-морщинистая, излом грубоволокнистый. Цвет корней снаружи серовато-бурый или бурый, на изломе - лимонно-желтый. Запах слабый, своеобразный. Вкус горьковатый. </w:t>
      </w:r>
    </w:p>
    <w:p w14:paraId="77258DF6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кусочки корней различной формы, проходящие сквозь сито с отверстиями диаметром 7 мм. </w:t>
      </w:r>
    </w:p>
    <w:p w14:paraId="76C42015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На стеллажах в хорошо проветриваемом помещении. Срок годности - 3 года. </w:t>
      </w:r>
    </w:p>
    <w:p w14:paraId="5D0FC06F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Листья содержат сумму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изохинолиновых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алкалоидов (основной алкалоид - берберин), а также полисахариды, флавоноиды, витамин С, каротиноиды, кумарины. </w:t>
      </w:r>
    </w:p>
    <w:p w14:paraId="40565770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Корни содержат алкалоиды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изохинолиновой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группы, основной - берберин (0,47-2,38 %). </w:t>
      </w:r>
    </w:p>
    <w:p w14:paraId="4B6539DB" w14:textId="4C2AF3D4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Из </w:t>
      </w: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листьев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барбариса готовят 5 % водный </w:t>
      </w:r>
      <w:r w:rsidRPr="00B16AA7">
        <w:rPr>
          <w:rFonts w:ascii="Times New Roman" w:hAnsi="Times New Roman"/>
          <w:spacing w:val="-4"/>
          <w:sz w:val="24"/>
          <w:szCs w:val="24"/>
        </w:rPr>
        <w:lastRenderedPageBreak/>
        <w:t xml:space="preserve">настой - противовоспалительное и желчегонное средство при заболеваниях печени и желчных путей. Кроме того, листья используют для приготовления настойки, которую применяют как желчегонное средство и при маточных кровотечениях. </w:t>
      </w:r>
    </w:p>
    <w:p w14:paraId="486EC271" w14:textId="05695C0E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Из </w:t>
      </w: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корней </w:t>
      </w:r>
      <w:r w:rsidRPr="00B16AA7">
        <w:rPr>
          <w:rFonts w:ascii="Times New Roman" w:hAnsi="Times New Roman"/>
          <w:spacing w:val="-4"/>
          <w:sz w:val="24"/>
          <w:szCs w:val="24"/>
        </w:rPr>
        <w:t>получают берберина бисульфат, который применяют в качестве желчегонного средства при хроническом гепатите, холецистите, желчнокаменной болезни. Корни барбариса входят в состав сбора по прописи М. Н. Здренко.</w:t>
      </w:r>
    </w:p>
    <w:p w14:paraId="44F9381F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4C6EF15" w14:textId="0D5F42D1" w:rsidR="00B16AA7" w:rsidRDefault="00B16AA7" w:rsidP="00B16AA7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Бессмертник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 песчаного</w:t>
      </w:r>
    </w:p>
    <w:p w14:paraId="7993CEF0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5851C784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Цветки бессмертника песчаного -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Flores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Helichrysi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arenarii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545FED51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Бессмертник песчаный -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Helichrysum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arenarium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(L.)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Moench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F201882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>Семейство астровые (сложноцветные) -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Asteraceae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Compositae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0D593C80" w14:textId="00688340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Невысокий травянистый многолетник высотой 15-40 см. Стебли многочисленные, прямые или восходящие, беловато-войлочные. Прикорневые листья продолговато-обратнояйцевидные, с закругленной верхушкой и коротким черешком, собраны в розетку. Стеблевые листья очередные, продолговатые или линейные. Все листья густоопушенные. Многочисленные корзинки собраны в щитковидные соцветия, обертка лимонно-желтая, цветки желтые или оранжевые, трубчатые. Плод - семянка с хохолком. </w:t>
      </w:r>
    </w:p>
    <w:p w14:paraId="3372A4FC" w14:textId="447FD044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>Цветет с конца июня до сентября. Плоды созревают в августе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сентябре. </w:t>
      </w:r>
    </w:p>
    <w:p w14:paraId="50303103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>Недопустимой примесью является кошачья лапка двудомная (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An</w:t>
      </w: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tennaria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dioica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(L.)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Jaertin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.), которая отличается по соцветиям: корзинки у нее крупные, собраны в более рыхлое щитковидное соцветие - и по окраске цветков - белых, фиолетовых или розовых. </w:t>
      </w:r>
    </w:p>
    <w:p w14:paraId="63D51548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Произрастает в степной, лесостепной и на юге лесной зон европейской части СНГ, в степных районах Казахстана и Западной Сибири. </w:t>
      </w:r>
    </w:p>
    <w:p w14:paraId="009E5928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Встречается на сухих песчаных, реже каменистых почвах, иногда на супесчаных, известняковых и даже черноземных. </w:t>
      </w:r>
    </w:p>
    <w:p w14:paraId="08224510" w14:textId="55CEF985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B16AA7">
        <w:rPr>
          <w:rFonts w:ascii="Times New Roman" w:hAnsi="Times New Roman"/>
          <w:spacing w:val="-4"/>
          <w:sz w:val="24"/>
          <w:szCs w:val="24"/>
        </w:rPr>
        <w:t>Соцветия заготавливают в начале цветения, до раскрытия боковых корзинок, так как при более позднем сборе в результате раскрытия корзинок цветки сильно осыпаются и остается лишь ложе соцветия с оберткой. На одном и том же массиве сбор соцветий можно проводить до 3-4 раз по мере зацветания растения. Повторный сбор обычно можно проводить через 5-7 дней. Соцветия с цветоносами длиной до 1 см срезают ножом или ножницами и складывают рыхло в мешки или корзины. Как можно быстрее доставляют к месту сушки. Хранение в таре дольше 3-4 часов приводит к порче сырья.</w:t>
      </w:r>
    </w:p>
    <w:p w14:paraId="3465500B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B16AA7">
        <w:rPr>
          <w:rFonts w:ascii="Times New Roman" w:hAnsi="Times New Roman"/>
          <w:spacing w:val="-4"/>
          <w:sz w:val="24"/>
          <w:szCs w:val="24"/>
        </w:rPr>
        <w:t>Нельзя срывать соцветия со стеблями, выдергивать растения с корнями. Повторные заготовки целесообразно проводить через 1-2 года, при этом на 1 м</w:t>
      </w:r>
      <w:r w:rsidRPr="00B16AA7">
        <w:rPr>
          <w:rFonts w:ascii="Times New Roman" w:hAnsi="Times New Roman"/>
          <w:spacing w:val="-4"/>
          <w:sz w:val="24"/>
          <w:szCs w:val="24"/>
          <w:vertAlign w:val="superscript"/>
        </w:rPr>
        <w:t>2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 зарослей надо оставлять 1-2 цветущих растения. </w:t>
      </w:r>
    </w:p>
    <w:p w14:paraId="2DBC728A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Сушат сырье в прохладных помещениях, разложив его тонким слоем (2-3 см). При сушке в теплых помещениях и на чердаках корзинки бессмертника быстро распадаются, в результате чего получается нестандартное сырье. Можно проводить сушку в сушилках при температуре не выше 40 °С. </w:t>
      </w:r>
    </w:p>
    <w:p w14:paraId="3592C7C7" w14:textId="058C9225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B16AA7">
        <w:rPr>
          <w:rFonts w:ascii="Times New Roman" w:hAnsi="Times New Roman"/>
          <w:spacing w:val="-4"/>
          <w:sz w:val="24"/>
          <w:szCs w:val="24"/>
        </w:rPr>
        <w:t>- шаровидные одиночные или собранные по несколько корзинки на коротких шерстисто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войлочных цветоносах длиной до 1 см, диаметром 7 мм. Листочки обертки - лимонно-желтого цвета, сухие, пленчатые, блестящие; </w:t>
      </w:r>
      <w:r w:rsidRPr="00B16AA7">
        <w:rPr>
          <w:rFonts w:ascii="Times New Roman" w:hAnsi="Times New Roman"/>
          <w:spacing w:val="-4"/>
          <w:sz w:val="24"/>
          <w:szCs w:val="24"/>
        </w:rPr>
        <w:lastRenderedPageBreak/>
        <w:t>цветки трубчатые, обоеполые, с хохолком, желтой или оранжевой окраски. Запах слабый, приятный. Вкус пряно-горький.</w:t>
      </w:r>
    </w:p>
    <w:p w14:paraId="426572CC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шаровидные одиночные корзинки, мелкие, иногда по 2-3 вместе, отдельные цветоложа и их кусочки с остатками листочков обертки, отдельные листочки обертки и трубчатые цветки, кусочки стеблей и цветоносов, проходящие сквозь сито с отверстиями диаметром 7 мм. </w:t>
      </w:r>
    </w:p>
    <w:p w14:paraId="00B51C70" w14:textId="35B4FE8C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В сухих, хорошо проветриваемых помещениях в мешках, на подтоварниках или стеллажах. Срок годности - 4 года. </w:t>
      </w:r>
    </w:p>
    <w:p w14:paraId="3F10973B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B16AA7">
        <w:rPr>
          <w:rFonts w:ascii="Times New Roman" w:hAnsi="Times New Roman"/>
          <w:spacing w:val="-4"/>
          <w:sz w:val="24"/>
          <w:szCs w:val="24"/>
        </w:rPr>
        <w:t>Флавоноиды (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нарингенин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салипурпозид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апигенин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), кумарины, дубильные вещества, следы эфирного масла. </w:t>
      </w:r>
    </w:p>
    <w:p w14:paraId="7A868228" w14:textId="48E4D229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B16AA7">
        <w:rPr>
          <w:rFonts w:ascii="Times New Roman" w:hAnsi="Times New Roman"/>
          <w:spacing w:val="-4"/>
          <w:sz w:val="24"/>
          <w:szCs w:val="24"/>
        </w:rPr>
        <w:t>Сырье используют для получения настоя, сухого экстракта, препарат</w:t>
      </w:r>
      <w:r>
        <w:rPr>
          <w:rFonts w:ascii="Times New Roman" w:hAnsi="Times New Roman"/>
          <w:spacing w:val="-4"/>
          <w:sz w:val="24"/>
          <w:szCs w:val="24"/>
        </w:rPr>
        <w:t>а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 фламин. Препараты применяют как желчегонное средство при заболеваниях печени, желчного пузыря и желчных путей. Цветки входят в состав желчегонных сборов, а также сбора М. Н. Здренко. </w:t>
      </w:r>
    </w:p>
    <w:p w14:paraId="153C2807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Препараты бессмертника могут вызвать повышение свертываемости крови. </w:t>
      </w:r>
    </w:p>
    <w:p w14:paraId="49E15FAE" w14:textId="3FD852CF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B16AA7">
        <w:rPr>
          <w:rFonts w:ascii="Times New Roman" w:hAnsi="Times New Roman"/>
          <w:spacing w:val="-4"/>
          <w:sz w:val="24"/>
          <w:szCs w:val="24"/>
        </w:rPr>
        <w:t>Повышенная кислотность желудочного сока, язва желудка и двенадцатиперстной кишки.</w:t>
      </w:r>
    </w:p>
    <w:p w14:paraId="68285430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8D138E0" w14:textId="1487F74B" w:rsidR="00B16AA7" w:rsidRDefault="00B16AA7" w:rsidP="00B16AA7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Кукурузы</w:t>
      </w:r>
    </w:p>
    <w:p w14:paraId="7A2A0B16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753AF36E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Столбики с рыльцами кукурузы (кукурузные рыльца) -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Styli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cum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stigmatis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Zeae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maydis</w:t>
      </w:r>
      <w:proofErr w:type="spellEnd"/>
      <w:r w:rsidRPr="00B16AA7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7199C1A9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Кукуруза -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Zea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mays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32A77698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Семейство мятликовые (злаки) -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Poaceae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Gramineae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5D7D64FB" w14:textId="66FFC5B1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Однолетнее однодомное травянистое растение высотой до 3 м. Корневая система мочковатая. Стебель неполый. Листья очередные, линейные, крупные. Мужские цветки собраны в метелки, расположенные на верхушке стебля, женские - в пазушные початки, покрытые </w:t>
      </w:r>
      <w:proofErr w:type="spellStart"/>
      <w:r w:rsidRPr="00B16AA7">
        <w:rPr>
          <w:rFonts w:ascii="Times New Roman" w:hAnsi="Times New Roman"/>
          <w:spacing w:val="-4"/>
          <w:sz w:val="24"/>
          <w:szCs w:val="24"/>
        </w:rPr>
        <w:t>прицветными</w:t>
      </w:r>
      <w:proofErr w:type="spellEnd"/>
      <w:r w:rsidRPr="00B16AA7">
        <w:rPr>
          <w:rFonts w:ascii="Times New Roman" w:hAnsi="Times New Roman"/>
          <w:spacing w:val="-4"/>
          <w:sz w:val="24"/>
          <w:szCs w:val="24"/>
        </w:rPr>
        <w:t xml:space="preserve"> листьями. Плод - желто-оранжевая зерновка. </w:t>
      </w:r>
    </w:p>
    <w:p w14:paraId="2E97E121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 xml:space="preserve">Цветет в июле-августе, плоды созревают в сентябре-октябре. </w:t>
      </w:r>
    </w:p>
    <w:p w14:paraId="32DD0E96" w14:textId="13A470B4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 и районы культуры. </w:t>
      </w:r>
      <w:r w:rsidRPr="00B16AA7">
        <w:rPr>
          <w:rFonts w:ascii="Times New Roman" w:hAnsi="Times New Roman"/>
          <w:spacing w:val="-4"/>
          <w:sz w:val="24"/>
          <w:szCs w:val="24"/>
        </w:rPr>
        <w:t>Родина кукурузы - Центральная Америка, в дикорастущем состоянии она неизвестна. Кукурузу широко возделывают на всех континентах, в основном как зерновую культуру. Основными местами ее выращивания в России являются южные районы европейской части, Нижнее Поволжье, Северный Кавказ, а также Украина, Молдавия, республики Закавказья и Средней Азии.</w:t>
      </w:r>
    </w:p>
    <w:p w14:paraId="1FB34883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Столбики с рыльцами кукурузы заготавливают в фазу молочной спелости початков (в августе-сентябре), обрывая или срезая выступающие из початка пучки столбиков с рыльцами. Почерневшие столбики удаляют. </w:t>
      </w:r>
    </w:p>
    <w:p w14:paraId="3BF18EC0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Сушат сырье непосредственно после сбора в сушилках при температуре не более 40 °С или на воздухе в тени, при хорошей вентиляции. После искусственной сушки сырье оставляют на несколько часов на воздухе для самоувлажнения во избежание его измельчения при упаковке. После сушки из сырья удаляют изменившие окраску части столбиков. </w:t>
      </w:r>
    </w:p>
    <w:p w14:paraId="3CFE2854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Внешние признаки сырья. </w:t>
      </w: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мягкие, шелковистые нити, собранные пучками или частично перепутанные, несколько искривленные, плоские, лентообразные, длиной 0,2-20 см. Цвет коричневый, коричнево-красный, светло-желтый. Запах слабый, своеобразный. Вкус с ощущением слизистости. </w:t>
      </w:r>
    </w:p>
    <w:p w14:paraId="7D5DEA6A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нитевидные кусочки, проходящие сквозь сито с отверстиями диаметром 7 мм. </w:t>
      </w:r>
    </w:p>
    <w:p w14:paraId="16F6E4CA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Кукурузные рыльца из-за гигроскопичности хранят в сухом, хорошо проветриваемом помещении. Срок годности - 3 года. </w:t>
      </w:r>
    </w:p>
    <w:p w14:paraId="18B3CBAA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Витамины (витамин K1; каротиноиды), полисахариды, жирное масло, следы эфирного масла. </w:t>
      </w:r>
    </w:p>
    <w:p w14:paraId="3E4B18A7" w14:textId="2BA4AF88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Сырье используют для приготовления настоя и производства жидкого экстракта, которые применяются как желчегонное средство при холециститах, холангитах, гепатитах с задержкой желчеотделения; реже - как мочегонное и кровоостанавливающее средство. </w:t>
      </w:r>
    </w:p>
    <w:p w14:paraId="61FD9C67" w14:textId="67EEC241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spacing w:val="-4"/>
          <w:sz w:val="24"/>
          <w:szCs w:val="24"/>
        </w:rPr>
        <w:t>Из зерновок кукурузы, содержащих до 70 % крахмала, белки и до 57 % жирного масла, получают крахмал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Amylum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Maydis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и жирное масло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Oleum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>Maydis</w:t>
      </w:r>
      <w:proofErr w:type="spellEnd"/>
      <w:r w:rsidRPr="00B16AA7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В медицине крахмал используют в виде слизистого отвара, жирное масло - для профилактики и лечения атеросклероза. </w:t>
      </w:r>
    </w:p>
    <w:p w14:paraId="5965FE2C" w14:textId="77777777" w:rsidR="00B16AA7" w:rsidRP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B16AA7">
        <w:rPr>
          <w:rFonts w:ascii="Times New Roman" w:hAnsi="Times New Roman"/>
          <w:spacing w:val="-4"/>
          <w:sz w:val="24"/>
          <w:szCs w:val="24"/>
        </w:rPr>
        <w:t xml:space="preserve">Снижение аппетита. </w:t>
      </w:r>
    </w:p>
    <w:p w14:paraId="00DCACFE" w14:textId="38D4C742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16AA7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B16AA7">
        <w:rPr>
          <w:rFonts w:ascii="Times New Roman" w:hAnsi="Times New Roman"/>
          <w:spacing w:val="-4"/>
          <w:sz w:val="24"/>
          <w:szCs w:val="24"/>
        </w:rPr>
        <w:t>Пониженный аппетит, низкая масса тела.</w:t>
      </w:r>
    </w:p>
    <w:p w14:paraId="6E97D0D4" w14:textId="77777777" w:rsidR="00B16AA7" w:rsidRDefault="00B16AA7" w:rsidP="00B16AA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A1F6E18" w14:textId="4757DB9F" w:rsidR="00B16AA7" w:rsidRDefault="0059691A" w:rsidP="0059691A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Пижмы обыкновенной</w:t>
      </w:r>
    </w:p>
    <w:p w14:paraId="17511915" w14:textId="77777777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FBC0DA9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Цветки пижмы - </w:t>
      </w:r>
      <w:proofErr w:type="spellStart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Flores</w:t>
      </w:r>
      <w:proofErr w:type="spellEnd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Tanaceti</w:t>
      </w:r>
      <w:proofErr w:type="spellEnd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6C650DCB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 xml:space="preserve">Пижма обыкновенная -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Tanacetum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vulgare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7BCF1942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 xml:space="preserve">Семейство астровые (сложноцветные) -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Asteraceae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Compositae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5308E433" w14:textId="4E71A99A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Многолетнее травянистое растение высотой 50-150 см с прямостоячими стеблями, в верхней части ветвистыми, и очередными перисто-рассеченными листьями. Цветочные корзинки собраны в щитковидные соцветия. Цветки в корзинке трубчатые, желтые. Плод - семянка без хохолка. Растение имеет характерный (бальзамический) запах. </w:t>
      </w:r>
    </w:p>
    <w:p w14:paraId="48146173" w14:textId="17274FAC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>Цветет в июле-сентябре, плоды созревают в августе-октябре.</w:t>
      </w:r>
    </w:p>
    <w:p w14:paraId="4434AD41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Произрастает почти по всей европейской части СНГ, а также в Западной Сибири и на севере Казахстана. </w:t>
      </w:r>
    </w:p>
    <w:p w14:paraId="33E77F5D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Это растение лесной и лесостепной зоны. Часто образует заросли у жилья, на мусорных местах, в песчаных карьерах, придорожных канавах, на галечниках, железнодорожных насыпях, вырубках и среди зарослей кустарников. </w:t>
      </w:r>
    </w:p>
    <w:p w14:paraId="530DEA13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Соцветия собирают в начале цветения. Срезают корзинки и части сложных щитковидных соцветий с цветоносом не более 4 см длиной. Нельзя вести заготовку в сильно загрязненных местах - вдоль шоссейных дорог, по железнодорожным насыпям и т. д. </w:t>
      </w:r>
    </w:p>
    <w:p w14:paraId="57D9CC31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Сушат сырье под навесами, на чердаках, в воздушных или тепловых сушилках при температуре не выше 40 °С, раскладывая соцветия тонким слоем. За время сушки сырье 1-2 раза переворачивают. Переворачивать следует осторожно, особенно в конце сушки, чтобы не вызывать образования осыпи. </w:t>
      </w:r>
    </w:p>
    <w:p w14:paraId="597B6637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Внешние признаки сырья. </w:t>
      </w:r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части сложного щитковидного соцветия и отдельные цветочные корзинки полушаровидной формы диаметром 6-8 мм, состоящие из трубчатых цветков желтого цвета. Ложе соцветия голое, неполое, окружено оберткой из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черепитчато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 расположенных ланцетных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буровато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-зеленых листочков с пленчатым краем. Цветоносы бороздчатые, голые, реже слабоопушенные, светло-зеленого цвета. Запах своеобразный. Вкус пряный, горький. </w:t>
      </w:r>
    </w:p>
    <w:p w14:paraId="6E0D33D4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цельные цветочные корзинки, отдельные трубчатые цветки, ложа соцветий и кусочки цветоносов, проходящие сквозь сито с диаметром отверстий 7 мм. </w:t>
      </w:r>
    </w:p>
    <w:p w14:paraId="0B8A42C8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В сухом, хорошо проветриваемом помещении, как эфирно-масличное, отдельно от других видов сырья. Срок годности - 3 года. </w:t>
      </w:r>
    </w:p>
    <w:p w14:paraId="5230A263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Значительное количество флавоноидов (производные лютеолина, апигенина и др.), эфирное масло (β-туйон - до 47 %, α-туйон, камфора, борнеол), дубильные вещества, горечи. </w:t>
      </w:r>
    </w:p>
    <w:p w14:paraId="2ED27E7E" w14:textId="5B626205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Из цветков пижмы готовят настой, который применяют как желчегонное и противоглистное (при аскаридах, острицах) средство. Препарат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танацехол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содержащий сухой очищенный экстракт цветков, разрешен к применению в качестве спазмолитического средства при хронических холециститах,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дискинезиях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 желчных путей. Пижма входит в состав желчегонных сборов и в сбор по прописи М. Н. Здренко. Надземные части растения также обладают инсектицидными свойствами. </w:t>
      </w:r>
    </w:p>
    <w:p w14:paraId="5C4B6909" w14:textId="77777777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Повышает давление, при передозировке могут наблюдаться расстройства желудка, тошнота, судороги. </w:t>
      </w:r>
    </w:p>
    <w:p w14:paraId="042C8989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Беременность, лактация, ранний детский возраст. </w:t>
      </w:r>
    </w:p>
    <w:p w14:paraId="2B9B6989" w14:textId="77777777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7CF5E63" w14:textId="77777777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5E53BB99" w14:textId="7042D54F" w:rsidR="0059691A" w:rsidRDefault="0059691A" w:rsidP="0059691A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Расторопши пятнистой</w:t>
      </w:r>
    </w:p>
    <w:p w14:paraId="411F2B99" w14:textId="77777777" w:rsidR="0059691A" w:rsidRPr="0059691A" w:rsidRDefault="0059691A" w:rsidP="0059691A">
      <w:pPr>
        <w:pStyle w:val="a5"/>
        <w:widowControl w:val="0"/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06B98E02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Плоды </w:t>
      </w:r>
      <w:proofErr w:type="spellStart"/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>расторопши</w:t>
      </w:r>
      <w:proofErr w:type="spellEnd"/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 пятнистой - </w:t>
      </w:r>
      <w:proofErr w:type="spellStart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Fructus</w:t>
      </w:r>
      <w:proofErr w:type="spellEnd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Silybi</w:t>
      </w:r>
      <w:proofErr w:type="spellEnd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mariani</w:t>
      </w:r>
      <w:proofErr w:type="spellEnd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1789A929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>Расторопша пятнистая (</w:t>
      </w:r>
      <w:proofErr w:type="gramStart"/>
      <w:r w:rsidRPr="0059691A">
        <w:rPr>
          <w:rFonts w:ascii="Times New Roman" w:hAnsi="Times New Roman"/>
          <w:spacing w:val="-4"/>
          <w:sz w:val="24"/>
          <w:szCs w:val="24"/>
        </w:rPr>
        <w:t>остро-пестро</w:t>
      </w:r>
      <w:proofErr w:type="gramEnd"/>
      <w:r w:rsidRPr="0059691A">
        <w:rPr>
          <w:rFonts w:ascii="Times New Roman" w:hAnsi="Times New Roman"/>
          <w:spacing w:val="-4"/>
          <w:sz w:val="24"/>
          <w:szCs w:val="24"/>
        </w:rPr>
        <w:t xml:space="preserve">) -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Silybum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marianum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(L.)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Gaertn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172B59D9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 xml:space="preserve">Семейство астровые (сложноцветные) -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Asteraceae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Compositae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71FE065C" w14:textId="77777777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59691A">
        <w:rPr>
          <w:rFonts w:ascii="Times New Roman" w:hAnsi="Times New Roman"/>
          <w:spacing w:val="-4"/>
          <w:sz w:val="24"/>
          <w:szCs w:val="24"/>
        </w:rPr>
        <w:t>Травянистое двулетнее растение (в культуре - однолетнее) высотой до 1,5 м. Стебель ребристый, прямостоячий. Листья очередные, продолговато-эллиптические, темно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59691A">
        <w:rPr>
          <w:rFonts w:ascii="Times New Roman" w:hAnsi="Times New Roman"/>
          <w:spacing w:val="-4"/>
          <w:sz w:val="24"/>
          <w:szCs w:val="24"/>
        </w:rPr>
        <w:t>зеленые, с многочисленными белыми пятнами и колючезубчатые по краю. Соцветия - шаровидные корзинки, цветки все трубчатые,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пурпурные или лилово-малиновые; листочки обертки оканчиваются желтыми длинными колючками. Плод - семянка с хохолком. </w:t>
      </w:r>
    </w:p>
    <w:p w14:paraId="7FE7A29B" w14:textId="5768FEA6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 xml:space="preserve">Цветет с июля до поздней осени, плоды созревают неравномерно в сентябре-октябре. </w:t>
      </w:r>
    </w:p>
    <w:p w14:paraId="74560466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Южные районы европейской части СНГ, Кавказ, юг Западной Сибири и Средняя Азия. </w:t>
      </w:r>
    </w:p>
    <w:p w14:paraId="7A29704F" w14:textId="2B561FEC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59691A">
        <w:rPr>
          <w:rFonts w:ascii="Times New Roman" w:hAnsi="Times New Roman"/>
          <w:spacing w:val="-4"/>
          <w:sz w:val="24"/>
          <w:szCs w:val="24"/>
        </w:rPr>
        <w:t>Встречается на сухих местах, вдоль дорог, как сорное и рудеральное растение.</w:t>
      </w:r>
    </w:p>
    <w:p w14:paraId="22C67E70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Сырье заготавливают в конце августа - сентябре, в период засыхания оберток на большинстве боковых корзинок. Надземную часть скашивают, полученную массу подсушивают на току и обмолачивают, при этом хохолок на семянках легко обламывается. </w:t>
      </w:r>
    </w:p>
    <w:p w14:paraId="33ED4C5B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Сушка.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Плоды отделяют от примесей и досушивают в сушилках при температуре 40-50 °С. </w:t>
      </w:r>
    </w:p>
    <w:p w14:paraId="31970558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-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семянки без хохолка, яйцевидной формы, слегка сдавленные с боков, длиной от 5 до 8 мм, шириной от 2 до 4 мм. Верхушка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косоусеченная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основание тупое. Поверхность гладкая, иногда продольно-морщинистая. Цвет - от черного до светло-коричневого, иногда с сиреневым оттенком, часто плоды пятнистые. Запах отсутствует, вкус слегка горьковатый. </w:t>
      </w:r>
    </w:p>
    <w:p w14:paraId="63BC4273" w14:textId="09B4C2FC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59691A">
        <w:rPr>
          <w:rFonts w:ascii="Times New Roman" w:hAnsi="Times New Roman"/>
          <w:spacing w:val="-4"/>
          <w:sz w:val="24"/>
          <w:szCs w:val="24"/>
        </w:rPr>
        <w:t>В сухих, хорошо проветриваемых помещениях, в специальной кладовой для плодов и семян. Срок годности - 3 года.</w:t>
      </w:r>
    </w:p>
    <w:p w14:paraId="7AD77424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Флаволигнаны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силибин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силидианин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силихристин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 и др., жирное масло, смолы. </w:t>
      </w:r>
    </w:p>
    <w:p w14:paraId="0D9A2FC6" w14:textId="0B938649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Плоды используют для производства препарата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силибор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который оказывает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гепатозащитное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желчегонное, противовоспалительное действие и назначается при различных формах гепатита и цирроза печени. Зарубежные аналоги -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легалон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карсил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. Сухой экстракт плодов расторопши пятнистой содержится в капсулах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гепабене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, которые обладают желчегонным действием и применяются в комплексной терапии </w:t>
      </w:r>
      <w:r w:rsidR="00B07356" w:rsidRPr="0059691A">
        <w:rPr>
          <w:rFonts w:ascii="Times New Roman" w:hAnsi="Times New Roman"/>
          <w:spacing w:val="-4"/>
          <w:sz w:val="24"/>
          <w:szCs w:val="24"/>
        </w:rPr>
        <w:t>дискинезии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 желчевыводящих путей, при хронических гепатитах и хронических токсических поражениях печени. Плоды расторопши используются также в гомеопатии. Плоды, масло и экстракты из плодов входят в состав БАД, поддерживающих функции органов пищеварения. </w:t>
      </w:r>
    </w:p>
    <w:p w14:paraId="6F277374" w14:textId="77777777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Диарея, тошнота, зуд, метеоризм, диспепсия, сыпь. </w:t>
      </w:r>
    </w:p>
    <w:p w14:paraId="1352A275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4F52B0B" w14:textId="4270A205" w:rsidR="0059691A" w:rsidRDefault="0059691A" w:rsidP="0059691A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Чистотела большого</w:t>
      </w:r>
    </w:p>
    <w:p w14:paraId="3D6394DA" w14:textId="77777777" w:rsidR="0059691A" w:rsidRPr="0059691A" w:rsidRDefault="0059691A" w:rsidP="0059691A">
      <w:pPr>
        <w:pStyle w:val="a5"/>
        <w:widowControl w:val="0"/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57850FA4" w14:textId="23DEC9EC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чистотела - </w:t>
      </w:r>
      <w:proofErr w:type="spellStart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Herba</w:t>
      </w:r>
      <w:proofErr w:type="spellEnd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Chelidonii</w:t>
      </w:r>
      <w:proofErr w:type="spellEnd"/>
      <w:r w:rsidRPr="0059691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26B5F300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 xml:space="preserve">Чистотел большой -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Chelidonium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majus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2D381A79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 xml:space="preserve">Семейство маковые - </w:t>
      </w:r>
      <w:proofErr w:type="spellStart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>Papaveraceae</w:t>
      </w:r>
      <w:proofErr w:type="spellEnd"/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5B44A545" w14:textId="3C3E441C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59691A">
        <w:rPr>
          <w:rFonts w:ascii="Times New Roman" w:hAnsi="Times New Roman"/>
          <w:spacing w:val="-4"/>
          <w:sz w:val="24"/>
          <w:szCs w:val="24"/>
        </w:rPr>
        <w:t>Многолетнее травянистое растение с коротким вертикальным корневищем. Побеги прямостоячие, ветвистые, высотой до 80 см. Прикорневые и нижние стеблевые листья черешковые; верхние стеблевые - сидячие. Листья перисто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59691A">
        <w:rPr>
          <w:rFonts w:ascii="Times New Roman" w:hAnsi="Times New Roman"/>
          <w:spacing w:val="-4"/>
          <w:sz w:val="24"/>
          <w:szCs w:val="24"/>
        </w:rPr>
        <w:t>рассеченные, лировидные. Сегменты округлые, с неравномерно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691A">
        <w:rPr>
          <w:rFonts w:ascii="Times New Roman" w:hAnsi="Times New Roman"/>
          <w:spacing w:val="-4"/>
          <w:sz w:val="24"/>
          <w:szCs w:val="24"/>
        </w:rPr>
        <w:t>городчатым краем. Цветки правильные, четырехчленные, собранные на концах стеблей в зонтиковидное соцветие. Плод - стручковидная коробочка. Все части растения содержат оранжевый млечный сок.</w:t>
      </w:r>
    </w:p>
    <w:p w14:paraId="1A72879A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spacing w:val="-4"/>
          <w:sz w:val="24"/>
          <w:szCs w:val="24"/>
        </w:rPr>
        <w:t xml:space="preserve">Цветет с мая до осени. Плоды созревают с июля. </w:t>
      </w:r>
    </w:p>
    <w:p w14:paraId="36C8ED52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Произрастает во всех районах европейской части СНГ, в Сибири (кроме Крайнего Севера), на Кавказе; в горах Восточного Казахстана и Средней Азии. </w:t>
      </w:r>
    </w:p>
    <w:p w14:paraId="55453C7A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Встречается как сорно-рудеральное растение близ жилья, в огородах, садах, на пустырях. </w:t>
      </w:r>
    </w:p>
    <w:p w14:paraId="5C2DFE6B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Заготавливают в фазу цветения, срезая или скашивая цветущие верхушки без грубых нижних частей стеблей. </w:t>
      </w:r>
    </w:p>
    <w:p w14:paraId="79D31C9C" w14:textId="735A17F2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Сырье сушат в сушилках при температуре 50-60 °С, на чердаках под железной крышей или под навесом с хорошей вентиляцией, разложив рыхло тонким слоем. При </w:t>
      </w:r>
      <w:r w:rsidRPr="0059691A">
        <w:rPr>
          <w:rFonts w:ascii="Times New Roman" w:hAnsi="Times New Roman"/>
          <w:spacing w:val="-4"/>
          <w:sz w:val="24"/>
          <w:szCs w:val="24"/>
        </w:rPr>
        <w:lastRenderedPageBreak/>
        <w:t>медленной сушке и в тех случаях, когда трава разложена толстым слоем, она буреет и загнивает. При упаковке высохшего чистотела следует соблюдать меры предосторожности - надевать на лицо влажные марлевые маски, так как пыль от сырья может вызвать сильное раздражение слизистой оболочки полости носа.</w:t>
      </w:r>
    </w:p>
    <w:p w14:paraId="2768781E" w14:textId="16FD8713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цельные или частично измельченные облиственные стебли с бутонами, цветками и плодами, а также кусочки стеблей и листьев. Стебли слегка ребристые, иногда ветвистые, слабо опушенные, длиной до 50 см. Листья очередные, черешковые, пластинки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непарно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 перисто-рассеченные с 3-4 парами сегментов. Венчик из четырех обратнояйцевидных лепестков, тычинок много, завязь верхняя. Плод - продолговатая, стручковидная, двустворчатая коробочка. Цвет стеблей светло-зеленый, листьев - с одной стороны зеленый, с другой - сизоватый, венчика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 ярко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желтый, плодов - серовато-зеленый. Запах своеобразный. Вкус не определяется. </w:t>
      </w:r>
    </w:p>
    <w:p w14:paraId="6DD4E665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кусочки листьев, стеблей, цветков и плодов различной формы, проходящие сквозь сито с отверстиями диаметром 7 мм. </w:t>
      </w:r>
    </w:p>
    <w:p w14:paraId="1B97A62E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Сырье хранится в сухих хорошо проветриваемых помещениях по правилам хранения сильнодействующего сырья. Срок годности - 3 года. </w:t>
      </w:r>
    </w:p>
    <w:p w14:paraId="23CF055C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Изохинолиновые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 алкалоиды; </w:t>
      </w:r>
      <w:proofErr w:type="spellStart"/>
      <w:r w:rsidRPr="0059691A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59691A">
        <w:rPr>
          <w:rFonts w:ascii="Times New Roman" w:hAnsi="Times New Roman"/>
          <w:spacing w:val="-4"/>
          <w:sz w:val="24"/>
          <w:szCs w:val="24"/>
        </w:rPr>
        <w:t xml:space="preserve">; дубильные вещества; сапонины. Также чистотел накапливает ряд микроэлементов. </w:t>
      </w:r>
    </w:p>
    <w:p w14:paraId="029F8EE4" w14:textId="5B7ED8CD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Используется для приготовления водного настоя, применяемого как желчегонное и бактерицидное средство при заболеваниях печени и желчного пузыря, а также как наружное противовоспалительное средство. Применяется только по назначению врача! В народной медицине - популярное наружное средство для избавления от бородавок и папиллом. </w:t>
      </w:r>
    </w:p>
    <w:p w14:paraId="3E398563" w14:textId="77777777" w:rsidR="0059691A" w:rsidRP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59691A">
        <w:rPr>
          <w:rFonts w:ascii="Times New Roman" w:hAnsi="Times New Roman"/>
          <w:spacing w:val="-4"/>
          <w:sz w:val="24"/>
          <w:szCs w:val="24"/>
        </w:rPr>
        <w:t xml:space="preserve">Препараты чистотела могут вызвать угнетение центральной нервной системы, тошноту, рвоту, понос. </w:t>
      </w:r>
    </w:p>
    <w:p w14:paraId="0A1F2FB7" w14:textId="3FBF0886" w:rsidR="0059691A" w:rsidRDefault="0059691A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9691A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59691A">
        <w:rPr>
          <w:rFonts w:ascii="Times New Roman" w:hAnsi="Times New Roman"/>
          <w:spacing w:val="-4"/>
          <w:sz w:val="24"/>
          <w:szCs w:val="24"/>
        </w:rPr>
        <w:t>Избыточная выработка желчи, эпилепсия, бронхиальная астма, стенокардия.</w:t>
      </w:r>
    </w:p>
    <w:p w14:paraId="702AA37B" w14:textId="77777777" w:rsidR="004640D4" w:rsidRDefault="004640D4" w:rsidP="0059691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46EF8DF" w14:textId="7333DCFF" w:rsidR="004640D4" w:rsidRDefault="004640D4" w:rsidP="004640D4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>Общая характеристика ЛРС, оказывающего слабительное действие</w:t>
      </w:r>
    </w:p>
    <w:p w14:paraId="3DC7EB52" w14:textId="77777777" w:rsid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0DDD983F" w14:textId="6DE00C33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Запор </w:t>
      </w:r>
      <w:r w:rsidRPr="004640D4">
        <w:rPr>
          <w:rFonts w:ascii="Times New Roman" w:hAnsi="Times New Roman"/>
          <w:spacing w:val="-4"/>
          <w:sz w:val="24"/>
          <w:szCs w:val="24"/>
        </w:rPr>
        <w:t>определяют как состояние, при котором наблюдается замедленное, затрудненное 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систематически недостаточное опорожнение кишечника реже 3 раз в неделю. Запор вызывается нарушением процессов формирования и продвижения кала по кишечнику. </w:t>
      </w:r>
    </w:p>
    <w:p w14:paraId="092663C9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Следует различать хронический запор и так называемый эпизодический, или ситуационный, запор. Эпизодические запоры в большинстве своем возникают в течение определенного непродолжительного периода времени и обусловливаются различными вызывающими их причинами и ситуациями. К данному типу относятся запоры у туристов; запоры при беременности; запоры, вызванные потреблением определенных продуктов; запоры, обусловленные различными эмоциональными факторами; запоры как побочный эффект, вызванный приемом лекарств. </w:t>
      </w:r>
    </w:p>
    <w:p w14:paraId="20CEC0A8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Хронический запор может возникнуть в результате воздействия очень большого количества этиологических факторов, имеющих точкой своего приложения одно общее звено </w:t>
      </w:r>
      <w:r w:rsidRPr="004640D4">
        <w:rPr>
          <w:rFonts w:ascii="Times New Roman" w:hAnsi="Times New Roman"/>
          <w:spacing w:val="-4"/>
          <w:sz w:val="24"/>
          <w:szCs w:val="24"/>
        </w:rPr>
        <w:lastRenderedPageBreak/>
        <w:t xml:space="preserve">в патогенезе - нарушение моторной активности желудочно-кишечного тракта в целом и толстой кишки в частности. Выделяют следующие типы хронических запоров: </w:t>
      </w:r>
    </w:p>
    <w:p w14:paraId="36C1AE12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■ запоры алиментарные, возникающие при нарушении пищевого режима, неполноценном питании, недостаточном потреблении жидкости и витаминов группы В; </w:t>
      </w:r>
    </w:p>
    <w:p w14:paraId="3F3FB57E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■ запоры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дискинетические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, в основе которых лежит нарушение моторики толстой кишки, подразделяются на атонические (возникшие вследствие уменьшения двигательной активности кишечника) и спастические (представляющие собой нарушение нормального планомерного продвижения каловых масс по кишечнику вследствие усиленной, беспорядочной, а потому нецелесообразной перистальтики толстых кишок); </w:t>
      </w:r>
    </w:p>
    <w:p w14:paraId="0A226B28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■ запоры органические, возникающие при пороках развития или при механическом сужении толстой кишки; </w:t>
      </w:r>
    </w:p>
    <w:p w14:paraId="6575A2D7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■ запоры интоксикационные, встречающиеся при острых или хронических интоксикациях ядовитыми веществами, а также медикаментами. </w:t>
      </w:r>
    </w:p>
    <w:p w14:paraId="6CF4EC9E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Для лечения запоров назначают </w:t>
      </w:r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слабительные средства.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Слабительные средства растительного происхождения содержат биологически активные вещества, усиливающие перистальтику кишечника и ускоряющие его опорожнение. По механизму действия их можно разделить на три группы. </w:t>
      </w:r>
    </w:p>
    <w:p w14:paraId="0B26536D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1. Стимулирующие и раздражающие слабительные.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При правильном дозировании они оказывают послабляющий эффект, усиливают перистальтику толстой кишки и облегчают выведение оформленного стула, а при увеличении дозировок вызывают жидкий обильный стул. В эту группу входит лекарственное растительное сырье, содержащее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антрагликозиды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: </w:t>
      </w:r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плоды жостера слабительного, кора крушины ломкой, корни ревеня, листья сенны. </w:t>
      </w:r>
    </w:p>
    <w:p w14:paraId="3D729906" w14:textId="7E935163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Антрагликозиды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слабительным действием не обладают, оно появляется после отщепления углеводной части молекулы в щелочной среде под влиянием бактериальных ферментов и освобождения собственно антрахинонов. К антрахинонам очень чувствительны рецепторы толстого кишечника, они реагируют на такие концентрации этих веществ, на которые рецепторы тонкой кишки не отвечают. К тому же именно в толстом кишечнике освобождаются основные количества антрахинонов, где и проявляется их действие. Слабительный эффект наступает через 8-10 часов (реже 6-12 часов)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 это время необходимо, чтобы препарат «добрался» до толстой кишки, расщепился до антрахинонов и произвел сочетанный конечный эффект. Сахаристая часть молекулы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антрагликозида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защищает собственно антрахинон от окисления при прохождении тонкого кишечника. </w:t>
      </w:r>
    </w:p>
    <w:p w14:paraId="7065497A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Антрахиноны частично всасываются и выделяются с мочой, потом, у кормящих женщин - с молоком. При кислой реакции эти жидкости окрашиваются в желтый цвет, а при щелочной - в красный. </w:t>
      </w:r>
    </w:p>
    <w:p w14:paraId="5C93D93F" w14:textId="78C0C667" w:rsid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При длительном применении препараты, содержащие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антрагликозиды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, могут вызвать повреждение слизистой оболочки, а затем и мышечного слоя прямой кишки. Вследствие отложения антрахинонов или продуктов их распада в макрофагах слизистой оболочки, нарушения функции нейронов постепенно развивается атрофия мышечного слоя, и запор приобретает хроническое,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трудноустранимое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течение. Длительное применение этих препаратов может приводить также к нарушениям функции печени.</w:t>
      </w:r>
    </w:p>
    <w:p w14:paraId="40C63BDF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2. Слабительные, увеличивающие объем химуса1.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К числу препаратов, прочно сорбирующих воду, разрыхляющих химус и увеличивающих его объем, можно отнести </w:t>
      </w:r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слоевища ламинарии.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За счет увеличения объема химуса раздражаются механорецепторы кишок и усиливается перистальтика, менее плотный кал легче выделяется. Кроме того, </w:t>
      </w:r>
      <w:r w:rsidRPr="004640D4">
        <w:rPr>
          <w:rFonts w:ascii="Times New Roman" w:hAnsi="Times New Roman"/>
          <w:spacing w:val="-4"/>
          <w:sz w:val="24"/>
          <w:szCs w:val="24"/>
        </w:rPr>
        <w:lastRenderedPageBreak/>
        <w:t xml:space="preserve">препараты ламинарии наравне с набухающими волокнами и полисахаридами содержат экологически дефицитные в большинстве регионов России соли йода и брома. Однако следует учитывать, что при длительном приеме они могут вызвать явления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йодизма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(насморк, влажный кашель и др.), а противопоказаниями к их приему являются повышенная чувствительность к препаратам йода, нефрит, геморрагический диатез, гипертиреоз. </w:t>
      </w:r>
    </w:p>
    <w:p w14:paraId="3373D5AF" w14:textId="0FF3B042" w:rsid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3. Слабительные, размягчающие каловые массы.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Они делают массы более рыхлыми, облегчают их продвижение по кишечнику и на выходе из него. К ним относятся жидкие растительные масла - </w:t>
      </w:r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оливковое, кукурузное, миндальное, подсолнечное, льняное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и др. Принятые на ночь по 1 столовой ложке, растительные масла не полностью расщепляются липазами и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резорбируются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>, большая часть их смешивается с химусом и достигает прямой кишки; менее плотный кал легче выделяется и не требует значительного натуживания. Чаще растительные масла действуют не сразу, а через 2-3 дня от начала ежедневного приема, после чего эффект становится регулярным.</w:t>
      </w:r>
    </w:p>
    <w:p w14:paraId="032BE85E" w14:textId="77777777" w:rsidR="004640D4" w:rsidRDefault="004640D4" w:rsidP="00B07356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ADEF6AC" w14:textId="5A860248" w:rsidR="004640D4" w:rsidRPr="00B07356" w:rsidRDefault="004640D4" w:rsidP="00B07356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Жостера слабительного</w:t>
      </w:r>
    </w:p>
    <w:p w14:paraId="1826D624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Плоды жостера слабительного - </w:t>
      </w:r>
      <w:proofErr w:type="spellStart"/>
      <w:r w:rsidRPr="004640D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Fructus</w:t>
      </w:r>
      <w:proofErr w:type="spellEnd"/>
      <w:r w:rsidRPr="004640D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4640D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Rhamni</w:t>
      </w:r>
      <w:proofErr w:type="spellEnd"/>
      <w:r w:rsidRPr="004640D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4640D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catharticae</w:t>
      </w:r>
      <w:proofErr w:type="spellEnd"/>
      <w:r w:rsidRPr="004640D4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24F1D1E9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Жостер слабительный - </w:t>
      </w:r>
      <w:proofErr w:type="spellStart"/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>Rhamnus</w:t>
      </w:r>
      <w:proofErr w:type="spellEnd"/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>cathartica</w:t>
      </w:r>
      <w:proofErr w:type="spellEnd"/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6C0EADA4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Семейство крушиновые - </w:t>
      </w:r>
      <w:proofErr w:type="spellStart"/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>Rhamnaceae</w:t>
      </w:r>
      <w:proofErr w:type="spellEnd"/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0A28625E" w14:textId="2219023A" w:rsid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Ветвистый двудомный кустарник или дерево высотой до 8 м. Кора молодых ветвей гладкая, блестящая, красно-коричневая, старых ветвей и стволов - шероховатая. Концы ветвей часто с колючками. Листья супротивные, на плодущих веточках собраны пучками, яйцевидной или широкоэллиптической формы, край мелкопильчатый, жилкование перистое с тремя парами жилок I порядка, дуговидно сходящимися к верхушке листа. Цветки раздельнополые, зеленоватые, четырехчленные, собраны пучками по 10-15 в пазухах листьев. Плоды - сочные, шарообразные, черные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ценокарпные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костянки с 3-4 косточками. </w:t>
      </w:r>
    </w:p>
    <w:p w14:paraId="62126E41" w14:textId="77777777" w:rsidR="00B07356" w:rsidRDefault="00B07356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241398A" w14:textId="69722C59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i/>
          <w:iCs/>
          <w:spacing w:val="-4"/>
          <w:sz w:val="24"/>
          <w:szCs w:val="24"/>
        </w:rPr>
      </w:pPr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>Отличительные признаки Жостера от возможных примесей</w:t>
      </w:r>
    </w:p>
    <w:p w14:paraId="5DFD576E" w14:textId="3A335960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noProof/>
        </w:rPr>
        <w:drawing>
          <wp:inline distT="0" distB="0" distL="0" distR="0" wp14:anchorId="5EF895FC" wp14:editId="03F48B1A">
            <wp:extent cx="5149969" cy="3277253"/>
            <wp:effectExtent l="0" t="0" r="0" b="0"/>
            <wp:docPr id="1544981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81878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5142" t="17556" r="18531" b="30032"/>
                    <a:stretch/>
                  </pic:blipFill>
                  <pic:spPr bwMode="auto">
                    <a:xfrm>
                      <a:off x="0" y="0"/>
                      <a:ext cx="5175739" cy="3293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52784E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lastRenderedPageBreak/>
        <w:t xml:space="preserve">Цветет в мае-июне, плодоносит в августе-сентябре. </w:t>
      </w:r>
    </w:p>
    <w:p w14:paraId="58DE1F1A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Жостер слабительный распространен на юге европейской части СНГ в лесной, лесостепной и степной зонах, на Кавказе, в лесостепной зоне Западной Сибири и некоторых районах Казахстана и Средней Азии. </w:t>
      </w:r>
    </w:p>
    <w:p w14:paraId="5C5C0F52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Растет на лесных опушках, по сухим приречным лугам, по склонам гор. </w:t>
      </w:r>
    </w:p>
    <w:p w14:paraId="52C4A5B0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Плоды заготавливают после полного созревания, в августе-сентябре, вручную, складывая в корзины или ведра. </w:t>
      </w:r>
    </w:p>
    <w:p w14:paraId="5D15362A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При сборе нельзя обламывать ветви, так как это ведет к уничтожению зарослей. </w:t>
      </w:r>
    </w:p>
    <w:p w14:paraId="343E1CF0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4640D4">
        <w:rPr>
          <w:rFonts w:ascii="Times New Roman" w:hAnsi="Times New Roman"/>
          <w:spacing w:val="-4"/>
          <w:sz w:val="24"/>
          <w:szCs w:val="24"/>
        </w:rPr>
        <w:t>Плоды предварительно подвяливают и сушат в сушилках при температуре 50-60 °С, рассыпав тонким (2-3 см) слоем.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При сжимании в руке высушенные плоды не образуют комка, а рассыпаются. </w:t>
      </w:r>
    </w:p>
    <w:p w14:paraId="4DE9021F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4640D4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округлые костянки с блестящей морщинистой поверхностью диаметром 5-8 мм, с сохранившейся плодоножкой или углублением на месте ее отрыва. Мякоть бурая, с 3-4 (реже 2) темно-бурыми трехгранными или яйцевидными косточками. Цвет плодов почти черный. Запах слабый, неприятный. Вкус сладковато-горький. </w:t>
      </w:r>
    </w:p>
    <w:p w14:paraId="7F033E6B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В сухом, хорошо проветриваемом помещении в специальной кладовой для плодов и семян. Срок годности - 4 года. </w:t>
      </w:r>
    </w:p>
    <w:p w14:paraId="3A7E82F0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Антрагликозиды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(производные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франгулаэмодина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хризофанола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);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рамнетин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кемпферол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, кверцетин); пектиновые вещества, органические кислоты. </w:t>
      </w:r>
    </w:p>
    <w:p w14:paraId="2271F29A" w14:textId="4787C4FF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Применяют в виде отвара как слабительное средство при атонических и хронических запорах. </w:t>
      </w:r>
      <w:proofErr w:type="spellStart"/>
      <w:r w:rsidRPr="004640D4">
        <w:rPr>
          <w:rFonts w:ascii="Times New Roman" w:hAnsi="Times New Roman"/>
          <w:spacing w:val="-4"/>
          <w:sz w:val="24"/>
          <w:szCs w:val="24"/>
        </w:rPr>
        <w:t>Галеновые</w:t>
      </w:r>
      <w:proofErr w:type="spellEnd"/>
      <w:r w:rsidRPr="004640D4">
        <w:rPr>
          <w:rFonts w:ascii="Times New Roman" w:hAnsi="Times New Roman"/>
          <w:spacing w:val="-4"/>
          <w:sz w:val="24"/>
          <w:szCs w:val="24"/>
        </w:rPr>
        <w:t xml:space="preserve"> препараты жостера усиливают перистальтику толстой кишки, а также оказывают дезинфицирующее и обезболивающее действие. </w:t>
      </w:r>
    </w:p>
    <w:p w14:paraId="0874C761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spacing w:val="-4"/>
          <w:sz w:val="24"/>
          <w:szCs w:val="24"/>
        </w:rPr>
        <w:t xml:space="preserve">Плоды жостера входят в состав слабительного сбора и сбора М. Н. Здренко, а также в состав БАД. </w:t>
      </w:r>
    </w:p>
    <w:p w14:paraId="03118805" w14:textId="77777777" w:rsidR="004640D4" w:rsidRP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4640D4">
        <w:rPr>
          <w:rFonts w:ascii="Times New Roman" w:hAnsi="Times New Roman"/>
          <w:spacing w:val="-4"/>
          <w:sz w:val="24"/>
          <w:szCs w:val="24"/>
        </w:rPr>
        <w:t xml:space="preserve">При передозировке могут возникать тошнота и рвота. </w:t>
      </w:r>
    </w:p>
    <w:p w14:paraId="3D3EB6A8" w14:textId="529BC8A2" w:rsid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640D4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4640D4">
        <w:rPr>
          <w:rFonts w:ascii="Times New Roman" w:hAnsi="Times New Roman"/>
          <w:spacing w:val="-4"/>
          <w:sz w:val="24"/>
          <w:szCs w:val="24"/>
        </w:rPr>
        <w:t>Заболевания пищеварительного тракта.</w:t>
      </w:r>
    </w:p>
    <w:p w14:paraId="30C66019" w14:textId="77777777" w:rsidR="004640D4" w:rsidRDefault="004640D4" w:rsidP="004640D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7910598" w14:textId="0BF30ED7" w:rsidR="004640D4" w:rsidRDefault="001A417E" w:rsidP="001A417E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Характеристика ЛРС и ЛП Крушины 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ольховидной</w:t>
      </w:r>
      <w:proofErr w:type="spellEnd"/>
    </w:p>
    <w:p w14:paraId="076BC0FF" w14:textId="77777777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710BA5A6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Кора крушины - 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Cortex</w:t>
      </w:r>
      <w:proofErr w:type="spellEnd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Frangulae</w:t>
      </w:r>
      <w:proofErr w:type="spellEnd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66DED819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Крушина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ольховидная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Frangula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alnus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Mill. </w:t>
      </w:r>
    </w:p>
    <w:p w14:paraId="0E152E99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Семейство крушиновые -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Rhamnaceae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2E5F0082" w14:textId="232DD596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Кустарник или невысокое дерево высотой до 7 м. Ветви без колючек. Кора молодых ветвей красновато-бурая, блестящая, с поперечно вытянутыми беловатыми чечевичками; у старых ветвей и стволов - серовато-бурая с расплывающимися в серые пятна чечевичками. Листья очередные,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эллиптические или обратнояйцевидные, с 6-8 парами параллельно изогнутых жилок I порядка. Цветки обоеполые, пятичленные, расположены пучками по 2-7 в пазухах листьев. Венчик </w:t>
      </w:r>
      <w:r w:rsidRPr="001A417E">
        <w:rPr>
          <w:rFonts w:ascii="Times New Roman" w:hAnsi="Times New Roman"/>
          <w:spacing w:val="-4"/>
          <w:sz w:val="24"/>
          <w:szCs w:val="24"/>
        </w:rPr>
        <w:lastRenderedPageBreak/>
        <w:t xml:space="preserve">зеленовато-белый. Плод - сочная фиолетово-черная костянка с двумя, реже с одной или тремя косточками, ядовита (!). Косточки около 5 мм в длину, широко-обратнояйцевидные, сплюснутые, с клювовидным выростом. </w:t>
      </w:r>
    </w:p>
    <w:p w14:paraId="54844C9D" w14:textId="0DA3397F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>Цветет в мае-июне, плодоносит в августе-сентябре.</w:t>
      </w:r>
    </w:p>
    <w:p w14:paraId="2AC25BFB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Ареал крушины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ольховидной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занимает всю европейскую часть СНГ, а также Кавказ и центральные районы Западной Сибири. </w:t>
      </w:r>
    </w:p>
    <w:p w14:paraId="7D4F6D71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Растет в качестве подлеска в хвойных и смешанных лесах, по берегам рек, озер, по влажным лугам, окраинам болот. </w:t>
      </w:r>
    </w:p>
    <w:p w14:paraId="6B269045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Кору заготавливают весной, в период набухания почек, до начала цветения. В местах, отведенных лесничеством, крушину срубают топором или срезают ножовкой, оставляя пеньки высотой 10-15 см для порослевого возобновления. На срубленных стволиках и толстых ветвях делают кольцевые надрезы на расстоянии 25-30 см друг от друга, которые соединяют продольным надрезом. Снимают кору в виде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желобоватых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или трубчатых кусков, очищают от лишайников. Нельзя состругивать кору ножом, так как при этом куски коры получаются узкими и содержат остатки древесины. </w:t>
      </w:r>
    </w:p>
    <w:p w14:paraId="41798999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Заготовку проводят с растений не моложе 8 лет и высотой не менее 3 м. Повторная заготовка на том же месте возможна через 10-15 лет. </w:t>
      </w:r>
    </w:p>
    <w:p w14:paraId="6EA08706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Кору крушины сушат на открытом воздухе под навесами или на хорошо проветриваемых чердаках, раскладывая рыхлым слоем и следя за тем, чтобы трубчатые и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желобоватые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куски коры не вкладывались друг в друга. За время сушки кору ворошат 1-2 раза. Сушку прекращают, когда кора становится хрупкой и при сгибании ломается с треском. </w:t>
      </w:r>
    </w:p>
    <w:p w14:paraId="4C978ADA" w14:textId="20D0BDF0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трубчатые или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желобоватые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куски коры различной длины, толщиной 0,5-2 мм. Наружная поверхность темно-бурая, серо-бурая, темно-серая или серая, часто с беловатыми, поперечно вытянутыми чечевичками или серыми пятнами. При легком соскабливании наружной части пробки обнаруживается малиново-красный (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франгулиновый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) слой. Внутренняя поверхность гладкая, желтовато-оранжевого или красновато-бурого цвета. Излом равномерно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мелкощетинистый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светло-желтый. Запах слабый. Вкус горьковатый. </w:t>
      </w:r>
    </w:p>
    <w:p w14:paraId="6CB6A815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кусочки коры различной формы, проходящие сквозь сито с отверстиями диаметром 7 мм. </w:t>
      </w:r>
    </w:p>
    <w:p w14:paraId="365B1422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Крупный порошок -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смесь частиц, проходящих сквозь сито с отверстиями диаметром 2 мм. </w:t>
      </w:r>
    </w:p>
    <w:p w14:paraId="5F202268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Порошок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желто-бурого цвета, проходящий сквозь сито с отверстиями размером 0,16 мм. </w:t>
      </w:r>
    </w:p>
    <w:p w14:paraId="6ED4E99D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В сухих, хорошо проветриваемых помещениях. Срок годности - 5 лет. </w:t>
      </w:r>
    </w:p>
    <w:p w14:paraId="79131335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Производные антрацена -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франгуларозид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глюкофрангулин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франгулин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франгулаэмодин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. В свежей коре крушины преобладают восстановленные формы. </w:t>
      </w:r>
    </w:p>
    <w:p w14:paraId="6BD4DD19" w14:textId="461815AC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Используется как слабительное средство. В свежей коре содержатся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антрагликозиды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в восстановленной форме, которые при приеме внутрь вызывают тошноту. Поэтому к медицинскому применению допускается кора крушины, выдержанная не менее 1 года в сухом месте при комнатной температуре или прогретая при 100 °С в течение 1 часа. При обработке или хранении восстановленные формы производных антрацена окисляются. </w:t>
      </w:r>
    </w:p>
    <w:p w14:paraId="60330A3B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Препараты коры крушины применяют при хронических запорах. Из измельченной коры готовят отвар, сироп, экстракт крушины жидкий и сухой. Кора крушины входит в </w:t>
      </w:r>
      <w:r w:rsidRPr="001A417E">
        <w:rPr>
          <w:rFonts w:ascii="Times New Roman" w:hAnsi="Times New Roman"/>
          <w:spacing w:val="-4"/>
          <w:sz w:val="24"/>
          <w:szCs w:val="24"/>
        </w:rPr>
        <w:lastRenderedPageBreak/>
        <w:t xml:space="preserve">состав слабительных сборов, препарата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рамнил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и многочисленных БАД, поддерживающих моторно-эвакуаторную функцию кишечника. </w:t>
      </w:r>
    </w:p>
    <w:p w14:paraId="211C66E8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При длительном применении больших доз крушины развивается гиперемия органов малого таза, у беременных женщин может наступить выкидыш. </w:t>
      </w:r>
    </w:p>
    <w:p w14:paraId="150076ED" w14:textId="59A49438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1A417E">
        <w:rPr>
          <w:rFonts w:ascii="Times New Roman" w:hAnsi="Times New Roman"/>
          <w:spacing w:val="-4"/>
          <w:sz w:val="24"/>
          <w:szCs w:val="24"/>
        </w:rPr>
        <w:t>Не рекомендуется при беременности.</w:t>
      </w:r>
    </w:p>
    <w:p w14:paraId="2FE337F9" w14:textId="77777777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DC3DEBC" w14:textId="4E5D6F5A" w:rsidR="001A417E" w:rsidRPr="001A417E" w:rsidRDefault="001A417E" w:rsidP="001A417E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Ревеня дланевидного</w:t>
      </w:r>
    </w:p>
    <w:p w14:paraId="3887DD86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Корни ревеня - </w:t>
      </w:r>
      <w:proofErr w:type="spellStart"/>
      <w:r w:rsidRPr="001A417E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Radices</w:t>
      </w:r>
      <w:proofErr w:type="spellEnd"/>
      <w:r w:rsidRPr="001A417E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Rhei</w:t>
      </w:r>
      <w:proofErr w:type="spellEnd"/>
      <w:r w:rsidRPr="001A417E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14:paraId="4F4A3173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Ревень дланевидный -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Rheum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palmatum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L. </w:t>
      </w:r>
    </w:p>
    <w:p w14:paraId="6C57E576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Семейство гречишные -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Polygonaceae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. </w:t>
      </w:r>
    </w:p>
    <w:p w14:paraId="030AD429" w14:textId="728089F6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Многолетнее травянистое растение высотой до 1,5-2,5 м. Корневище многоглавое, короткое, с крупными мясистыми корнями. Стебли полые, голые, покрытые красноватыми пятнышками. Прикорневые листья до 75 см в диаметре, широкояйцевидные, 5-7-пальчатолопастные. Стеблевые листья мелкие, очередные, сидячие с бурыми раструбами. Цветки в метельчатых соцветиях. Околоцветник простой, беловато-розовый или красный. Плод - трехгранный орех. </w:t>
      </w:r>
    </w:p>
    <w:p w14:paraId="5179D8C6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Цветет в июне, плодоносит в июле. </w:t>
      </w:r>
    </w:p>
    <w:p w14:paraId="4A7E0065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Родина ревеня - Юго-Западный Китай и прилегающие районы Центральной Азии. В России культивируется. </w:t>
      </w:r>
    </w:p>
    <w:p w14:paraId="5EE1F2B7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Ревень дланевидный обитает на высокотравных лугах в верхней части лесного и субальпийского поясов. </w:t>
      </w:r>
    </w:p>
    <w:p w14:paraId="1D4E4358" w14:textId="1D293006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1A417E">
        <w:rPr>
          <w:rFonts w:ascii="Times New Roman" w:hAnsi="Times New Roman"/>
          <w:spacing w:val="-4"/>
          <w:sz w:val="24"/>
          <w:szCs w:val="24"/>
        </w:rPr>
        <w:t>Сырье заготавливают ранней весной или осенью на 3-4-м году жизни растения. Надземную часть растения предварительно скашивают. Корни выкапывают плугами, затем очищают от остатков стеблей, моют, удаляют загнившие корни и разрезают на куски.</w:t>
      </w:r>
    </w:p>
    <w:p w14:paraId="4A9E89AA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Перед сушкой корни подвяливают, а затем сушат в воздушных или тепловых сушилках при температуре 60 °С. </w:t>
      </w:r>
    </w:p>
    <w:p w14:paraId="3F141DFE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куски корней, реже - корневищ длиной до 15 см, толщиной до 3 см. Цвет поверхности темно-бурый, на изломе - желто-бурый или оранжево-бурый, свежий излом зернистый, сероватый, с оранжевыми или розоватыми прожилками («мраморный» рисунок). Запах своеобразный. Вкус горьковатый, вяжущий. </w:t>
      </w:r>
    </w:p>
    <w:p w14:paraId="01CF6DF2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Порошок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светло-желтый или темно-коричневый, проходящий сквозь сито с отверстиями размером 0,16 мм. </w:t>
      </w:r>
    </w:p>
    <w:p w14:paraId="0DB99A22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В сухом, хорошо проветриваемом помещении. Срок годности - 5 лет. </w:t>
      </w:r>
    </w:p>
    <w:p w14:paraId="245ACD31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Две группы действующих веществ: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антраценпроизводные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(до 6 %) (из группы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реина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алоээмодина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реумэмодина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хризофанола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фисциона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) и дубильные вещества (до 11 %) конденсированной группы. Флавоноиды, пектиновые вещества, смолы, крахмал. </w:t>
      </w:r>
    </w:p>
    <w:p w14:paraId="4A7E9C2E" w14:textId="476E2903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Корни ревеня в больших дозах (0,5-2,0 г) оказывают слабительное действие (эффект производных антрацена). В малых дозах (0,05-0,2 г) препараты ревеня оказывают вяжущее действие (эффект дубильных веществ). Корни ревеня применяют в виде таблеток из порошка, таблетированного сухого экстракта и сиропа. Растение используется также в гомеопатии и входит в состав БАД. </w:t>
      </w:r>
    </w:p>
    <w:p w14:paraId="763A6035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Применение в малых дозах (менее 0,2 г) может вызывать </w:t>
      </w:r>
      <w:r w:rsidRPr="001A417E">
        <w:rPr>
          <w:rFonts w:ascii="Times New Roman" w:hAnsi="Times New Roman"/>
          <w:spacing w:val="-4"/>
          <w:sz w:val="24"/>
          <w:szCs w:val="24"/>
        </w:rPr>
        <w:lastRenderedPageBreak/>
        <w:t xml:space="preserve">запоры. </w:t>
      </w:r>
    </w:p>
    <w:p w14:paraId="590F3C1E" w14:textId="3889C6BE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1A417E">
        <w:rPr>
          <w:rFonts w:ascii="Times New Roman" w:hAnsi="Times New Roman"/>
          <w:spacing w:val="-4"/>
          <w:sz w:val="24"/>
          <w:szCs w:val="24"/>
        </w:rPr>
        <w:t>Острые заболевания желудочно-кишечного тракта, холецистит, непроходимость кишечника, беременность.</w:t>
      </w:r>
    </w:p>
    <w:p w14:paraId="682493BC" w14:textId="77777777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DFFC0AF" w14:textId="5858DB6E" w:rsidR="001A417E" w:rsidRPr="00B07356" w:rsidRDefault="001A417E" w:rsidP="00B07356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284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Сенны остролистной</w:t>
      </w:r>
      <w:bookmarkStart w:id="5" w:name="_GoBack"/>
      <w:bookmarkEnd w:id="5"/>
    </w:p>
    <w:p w14:paraId="4F50781D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Листья 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сенны</w:t>
      </w:r>
      <w:proofErr w:type="spellEnd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 (кассии) - 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Folia</w:t>
      </w:r>
      <w:proofErr w:type="spellEnd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Sennae</w:t>
      </w:r>
      <w:proofErr w:type="spellEnd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 (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Folia</w:t>
      </w:r>
      <w:proofErr w:type="spellEnd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>Cassiae</w:t>
      </w:r>
      <w:proofErr w:type="spellEnd"/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) </w:t>
      </w:r>
    </w:p>
    <w:p w14:paraId="5D1CDD7B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Сенна (кассия) остролистная -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Cassia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acutifolia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Del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37699592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Семейство бобовые - 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Fabaceae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 (</w:t>
      </w:r>
      <w:proofErr w:type="spellStart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>Leguminosae</w:t>
      </w:r>
      <w:proofErr w:type="spellEnd"/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). </w:t>
      </w:r>
    </w:p>
    <w:p w14:paraId="689BCC5E" w14:textId="454AB4D4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1A417E">
        <w:rPr>
          <w:rFonts w:ascii="Times New Roman" w:hAnsi="Times New Roman"/>
          <w:spacing w:val="-4"/>
          <w:sz w:val="24"/>
          <w:szCs w:val="24"/>
        </w:rPr>
        <w:t>Кустарник до 1 м высотой. Стебель ветвистый. Листья очередные, парно-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перистосложные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из 4-8 пар продолговато-ланцетных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цельнокрайных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листочков, с шиловидными прилистниками. Цветки желтого цвета, пятичленные, собранные в пазушные кисти. Плод - плоский кожистый зеленовато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коричневый боб. </w:t>
      </w:r>
    </w:p>
    <w:p w14:paraId="3BFC132E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Цветет с конца июня до осени, плоды созревают с сентября. </w:t>
      </w:r>
    </w:p>
    <w:p w14:paraId="5078AE2B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Сенна остролистная произрастает в Северном и Среднем Судане, на побережье Красного </w:t>
      </w:r>
    </w:p>
    <w:p w14:paraId="40BE7506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моря, в Нубийской пустыне, Южной Аравии и Сомали. Культивируется в Южном Казахстане и в Туркмении в виде однолетней культуры. </w:t>
      </w:r>
    </w:p>
    <w:p w14:paraId="659C3301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Произрастает в пустынных и полупустынных областях. </w:t>
      </w:r>
    </w:p>
    <w:p w14:paraId="345DA6AC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Сырье заготавливают в фазу цветения-плодоношения механизированным способом. </w:t>
      </w:r>
    </w:p>
    <w:p w14:paraId="07CFF140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Листья подвяливают и досушивают на подготовленных бетонированных или земляных сушильных площадках. После сушки пропускают через силосоуборочный комбайн, где происходит отделение листьев от стеблей. Для удаления грубых фракций стеблей и минеральных примесей измельченное сырье пропускают через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пневмосепарирующую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установку. </w:t>
      </w:r>
    </w:p>
    <w:p w14:paraId="55E0B711" w14:textId="4F66D2C8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-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цельные или частично измельченные листочки и черешки парноперистого листа, цельные или частично измельченные кусочки тонких травянистых стеблей, бутоны, цветки и незрелые плоды. Листочки продолговато-ланцетные, заостренные на верхушке, неравнобокие в основании,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>, тонкие, ломкие, с очень коротким черешком. Длина листочков - 1-3 см, ширина - 0,4-1,2 см. Плод - боб, кожистый, слабоизогнутый, 3-5 см длины, 1,5-2 см ширины. Цвет листочков с обеих сторон серовато-зеленый или с верхней стороны желтовато-зеленый, матовый; плодов - зеленовато-коричневый с темными очертаниями семенных камер; бутонов и цветков - желтый. Запах слабый. Вкус слегка горьковатый, с ощущением слизистости.</w:t>
      </w:r>
    </w:p>
    <w:p w14:paraId="360D2E80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-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кусочки различной формы, проходящие сквозь сито с отверстиями диаметром 7 мм. </w:t>
      </w:r>
    </w:p>
    <w:p w14:paraId="32BDB3DA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В сухих, хорошо проветриваемых помещениях. Срок годности - 3 года. </w:t>
      </w:r>
    </w:p>
    <w:p w14:paraId="32A97362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Антраценпроизводные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(до 6 %): гликозиды -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сеннозиды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А, В, С, D и их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агликоны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сеннидины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реин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. Флавоноиды - производные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кемпферола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изорамнетина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. Слизь и смолы. </w:t>
      </w:r>
    </w:p>
    <w:p w14:paraId="72DB6ED1" w14:textId="79E4FACE" w:rsid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Препараты из листьев сенны обладают слабительными свойствами, повышая перистальтику и тонус толстого кишечника. Их применяют при хронических запорах и атонии кишечника. Действие наступает через 5-10 часов после приема. Для устранения сильного раздражающего действия смолистых веществ </w:t>
      </w:r>
      <w:r w:rsidRPr="001A417E">
        <w:rPr>
          <w:rFonts w:ascii="Times New Roman" w:hAnsi="Times New Roman"/>
          <w:spacing w:val="-4"/>
          <w:sz w:val="24"/>
          <w:szCs w:val="24"/>
        </w:rPr>
        <w:lastRenderedPageBreak/>
        <w:t>при получении настоя листьев сенны извлечение из сырья обязательно фильтруют после полного охлаждения, при этом смолы выпадают в осадок и остаются на фильтре.</w:t>
      </w:r>
    </w:p>
    <w:p w14:paraId="67E8DC3E" w14:textId="5E0D7AAF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spacing w:val="-4"/>
          <w:sz w:val="24"/>
          <w:szCs w:val="24"/>
        </w:rPr>
        <w:t xml:space="preserve">Измельченные листья сенны выпускают в виде брикетов. Используют сухой экстракт в виде таблеток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сенадексин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сенаде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глаксена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. Листья и плоды входят в состав препаратов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кафиол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регулакс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, которые содержат также плоды инжира, мякоть плодов сливы, вазелиновое масло. Плоды сенны входят в состав гранул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агиолакс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. Листья сенны входят в состав </w:t>
      </w:r>
      <w:proofErr w:type="spellStart"/>
      <w:r w:rsidRPr="001A417E">
        <w:rPr>
          <w:rFonts w:ascii="Times New Roman" w:hAnsi="Times New Roman"/>
          <w:spacing w:val="-4"/>
          <w:sz w:val="24"/>
          <w:szCs w:val="24"/>
        </w:rPr>
        <w:t>противогеморроидального</w:t>
      </w:r>
      <w:proofErr w:type="spellEnd"/>
      <w:r w:rsidRPr="001A417E">
        <w:rPr>
          <w:rFonts w:ascii="Times New Roman" w:hAnsi="Times New Roman"/>
          <w:spacing w:val="-4"/>
          <w:sz w:val="24"/>
          <w:szCs w:val="24"/>
        </w:rPr>
        <w:t xml:space="preserve"> и слабительного сборов, порошка солодкового корня сложного и настоя сенны сложного («венское питье»). Растение используется в гомеопатии. </w:t>
      </w:r>
    </w:p>
    <w:p w14:paraId="6B561648" w14:textId="77777777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1A417E">
        <w:rPr>
          <w:rFonts w:ascii="Times New Roman" w:hAnsi="Times New Roman"/>
          <w:spacing w:val="-4"/>
          <w:sz w:val="24"/>
          <w:szCs w:val="24"/>
        </w:rPr>
        <w:t xml:space="preserve">Длительное применение препаратов из листьев сенны может привести к атрофии гладкой мускулатуры толстой кишки и нарушению ее иннервации. </w:t>
      </w:r>
    </w:p>
    <w:p w14:paraId="47E14669" w14:textId="60A1A73D" w:rsidR="001A417E" w:rsidRPr="001A417E" w:rsidRDefault="001A417E" w:rsidP="001A41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A417E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1A417E">
        <w:rPr>
          <w:rFonts w:ascii="Times New Roman" w:hAnsi="Times New Roman"/>
          <w:spacing w:val="-4"/>
          <w:sz w:val="24"/>
          <w:szCs w:val="24"/>
        </w:rPr>
        <w:t>Острые воспалительные заболевания кишечника (колит, прободная язва, проктит, обострение геморроя), боли в брюшной полости неустановленной причины.</w:t>
      </w:r>
    </w:p>
    <w:p w14:paraId="35B01C4F" w14:textId="77777777" w:rsidR="001A417E" w:rsidRPr="001A417E" w:rsidRDefault="001A417E" w:rsidP="001A417E">
      <w:pPr>
        <w:pStyle w:val="a5"/>
        <w:widowControl w:val="0"/>
        <w:shd w:val="clear" w:color="auto" w:fill="FFFFFF"/>
        <w:autoSpaceDE w:val="0"/>
        <w:autoSpaceDN w:val="0"/>
        <w:adjustRightInd w:val="0"/>
        <w:ind w:left="1069"/>
        <w:jc w:val="both"/>
        <w:rPr>
          <w:rFonts w:ascii="Times New Roman" w:hAnsi="Times New Roman"/>
          <w:spacing w:val="-4"/>
          <w:sz w:val="24"/>
          <w:szCs w:val="24"/>
        </w:rPr>
      </w:pPr>
    </w:p>
    <w:sectPr w:rsidR="001A417E" w:rsidRPr="001A417E" w:rsidSect="00207764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17375" w14:textId="77777777" w:rsidR="00207764" w:rsidRDefault="00207764" w:rsidP="00207764">
      <w:pPr>
        <w:spacing w:after="0" w:line="240" w:lineRule="auto"/>
      </w:pPr>
      <w:r>
        <w:separator/>
      </w:r>
    </w:p>
  </w:endnote>
  <w:endnote w:type="continuationSeparator" w:id="0">
    <w:p w14:paraId="589FE771" w14:textId="77777777" w:rsidR="00207764" w:rsidRDefault="00207764" w:rsidP="0020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21625"/>
      <w:docPartObj>
        <w:docPartGallery w:val="Page Numbers (Bottom of Page)"/>
        <w:docPartUnique/>
      </w:docPartObj>
    </w:sdtPr>
    <w:sdtEndPr/>
    <w:sdtContent>
      <w:p w14:paraId="4E4E6081" w14:textId="4BDB00F2" w:rsidR="00207764" w:rsidRDefault="0020776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356">
          <w:rPr>
            <w:noProof/>
          </w:rPr>
          <w:t>35</w:t>
        </w:r>
        <w:r>
          <w:fldChar w:fldCharType="end"/>
        </w:r>
      </w:p>
    </w:sdtContent>
  </w:sdt>
  <w:p w14:paraId="06123294" w14:textId="77777777" w:rsidR="00207764" w:rsidRDefault="002077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EFF8B" w14:textId="77777777" w:rsidR="00207764" w:rsidRDefault="00207764" w:rsidP="00207764">
      <w:pPr>
        <w:spacing w:after="0" w:line="240" w:lineRule="auto"/>
      </w:pPr>
      <w:r>
        <w:separator/>
      </w:r>
    </w:p>
  </w:footnote>
  <w:footnote w:type="continuationSeparator" w:id="0">
    <w:p w14:paraId="50E0FD60" w14:textId="77777777" w:rsidR="00207764" w:rsidRDefault="00207764" w:rsidP="00207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76D"/>
    <w:multiLevelType w:val="hybridMultilevel"/>
    <w:tmpl w:val="7CA6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44FE"/>
    <w:multiLevelType w:val="hybridMultilevel"/>
    <w:tmpl w:val="4802C9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F6773"/>
    <w:multiLevelType w:val="hybridMultilevel"/>
    <w:tmpl w:val="EF8A2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9B8"/>
    <w:multiLevelType w:val="hybridMultilevel"/>
    <w:tmpl w:val="FDDEB720"/>
    <w:lvl w:ilvl="0" w:tplc="2028F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B49E6"/>
    <w:multiLevelType w:val="hybridMultilevel"/>
    <w:tmpl w:val="786641BE"/>
    <w:lvl w:ilvl="0" w:tplc="88047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01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4E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61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67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05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5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23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5E9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0539B"/>
    <w:multiLevelType w:val="hybridMultilevel"/>
    <w:tmpl w:val="5410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E3B59"/>
    <w:multiLevelType w:val="hybridMultilevel"/>
    <w:tmpl w:val="B4E64E6A"/>
    <w:lvl w:ilvl="0" w:tplc="B75AAD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BA3385"/>
    <w:multiLevelType w:val="hybridMultilevel"/>
    <w:tmpl w:val="7054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D3C8D"/>
    <w:multiLevelType w:val="hybridMultilevel"/>
    <w:tmpl w:val="F4CA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47D6803"/>
    <w:multiLevelType w:val="hybridMultilevel"/>
    <w:tmpl w:val="6632F584"/>
    <w:lvl w:ilvl="0" w:tplc="5544A9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82075"/>
    <w:multiLevelType w:val="hybridMultilevel"/>
    <w:tmpl w:val="FDDEB72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6F18DB"/>
    <w:multiLevelType w:val="hybridMultilevel"/>
    <w:tmpl w:val="A058B74C"/>
    <w:lvl w:ilvl="0" w:tplc="9E28F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C406C0"/>
    <w:multiLevelType w:val="hybridMultilevel"/>
    <w:tmpl w:val="68A0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A4F95"/>
    <w:multiLevelType w:val="hybridMultilevel"/>
    <w:tmpl w:val="A5CE7FE2"/>
    <w:lvl w:ilvl="0" w:tplc="9E28F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956EE"/>
    <w:multiLevelType w:val="singleLevel"/>
    <w:tmpl w:val="63D09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F5B1F3A"/>
    <w:multiLevelType w:val="hybridMultilevel"/>
    <w:tmpl w:val="16CABE0A"/>
    <w:lvl w:ilvl="0" w:tplc="2D045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BDB67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6A7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300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8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A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8D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1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D2F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4"/>
  </w:num>
  <w:num w:numId="9">
    <w:abstractNumId w:val="18"/>
  </w:num>
  <w:num w:numId="10">
    <w:abstractNumId w:val="19"/>
  </w:num>
  <w:num w:numId="11">
    <w:abstractNumId w:val="1"/>
  </w:num>
  <w:num w:numId="12">
    <w:abstractNumId w:val="7"/>
  </w:num>
  <w:num w:numId="13">
    <w:abstractNumId w:val="3"/>
  </w:num>
  <w:num w:numId="14">
    <w:abstractNumId w:val="11"/>
  </w:num>
  <w:num w:numId="15">
    <w:abstractNumId w:val="16"/>
  </w:num>
  <w:num w:numId="16">
    <w:abstractNumId w:val="5"/>
  </w:num>
  <w:num w:numId="17">
    <w:abstractNumId w:val="14"/>
  </w:num>
  <w:num w:numId="18">
    <w:abstractNumId w:val="2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91"/>
    <w:rsid w:val="0002405F"/>
    <w:rsid w:val="00032F4B"/>
    <w:rsid w:val="00084310"/>
    <w:rsid w:val="001A417E"/>
    <w:rsid w:val="00207764"/>
    <w:rsid w:val="00223EB0"/>
    <w:rsid w:val="0023735D"/>
    <w:rsid w:val="002C021A"/>
    <w:rsid w:val="00302AB2"/>
    <w:rsid w:val="00347F91"/>
    <w:rsid w:val="003C46EC"/>
    <w:rsid w:val="004344AC"/>
    <w:rsid w:val="004640D4"/>
    <w:rsid w:val="004933C0"/>
    <w:rsid w:val="00533C8A"/>
    <w:rsid w:val="0059691A"/>
    <w:rsid w:val="005D085B"/>
    <w:rsid w:val="005D6614"/>
    <w:rsid w:val="00614324"/>
    <w:rsid w:val="00621293"/>
    <w:rsid w:val="00633AD3"/>
    <w:rsid w:val="00654172"/>
    <w:rsid w:val="0068025C"/>
    <w:rsid w:val="008F117F"/>
    <w:rsid w:val="00974EF5"/>
    <w:rsid w:val="00A6400D"/>
    <w:rsid w:val="00B07356"/>
    <w:rsid w:val="00B16AA7"/>
    <w:rsid w:val="00B81CB1"/>
    <w:rsid w:val="00C206F6"/>
    <w:rsid w:val="00C5494F"/>
    <w:rsid w:val="00C8058A"/>
    <w:rsid w:val="00C90893"/>
    <w:rsid w:val="00C97B10"/>
    <w:rsid w:val="00CE59AD"/>
    <w:rsid w:val="00DD0B32"/>
    <w:rsid w:val="00E71073"/>
    <w:rsid w:val="00ED32E6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C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633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3">
    <w:name w:val="Основной текст (3)"/>
    <w:basedOn w:val="a0"/>
    <w:rsid w:val="00633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rsid w:val="00633AD3"/>
    <w:rPr>
      <w:kern w:val="2"/>
      <w14:ligatures w14:val="standardContextual"/>
    </w:rPr>
  </w:style>
  <w:style w:type="table" w:styleId="a7">
    <w:name w:val="Table Grid"/>
    <w:basedOn w:val="a1"/>
    <w:uiPriority w:val="59"/>
    <w:rsid w:val="00633A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633AD3"/>
    <w:pPr>
      <w:spacing w:after="120"/>
    </w:pPr>
    <w:rPr>
      <w:rFonts w:ascii="Times New Roman" w:eastAsiaTheme="minorHAnsi" w:hAnsi="Times New Roman"/>
      <w:color w:val="000000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633AD3"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No Spacing"/>
    <w:uiPriority w:val="1"/>
    <w:qFormat/>
    <w:rsid w:val="00633A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33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76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76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633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3">
    <w:name w:val="Основной текст (3)"/>
    <w:basedOn w:val="a0"/>
    <w:rsid w:val="00633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rsid w:val="00633AD3"/>
    <w:rPr>
      <w:kern w:val="2"/>
      <w14:ligatures w14:val="standardContextual"/>
    </w:rPr>
  </w:style>
  <w:style w:type="table" w:styleId="a7">
    <w:name w:val="Table Grid"/>
    <w:basedOn w:val="a1"/>
    <w:uiPriority w:val="59"/>
    <w:rsid w:val="00633A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633AD3"/>
    <w:pPr>
      <w:spacing w:after="120"/>
    </w:pPr>
    <w:rPr>
      <w:rFonts w:ascii="Times New Roman" w:eastAsiaTheme="minorHAnsi" w:hAnsi="Times New Roman"/>
      <w:color w:val="000000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633AD3"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No Spacing"/>
    <w:uiPriority w:val="1"/>
    <w:qFormat/>
    <w:rsid w:val="00633A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33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76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76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31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36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4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294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3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39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8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3969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554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94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0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30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43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04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92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85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1502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900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35</Pages>
  <Words>13273</Words>
  <Characters>75662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</dc:creator>
  <cp:keywords/>
  <dc:description/>
  <cp:lastModifiedBy>Pharmacy</cp:lastModifiedBy>
  <cp:revision>24</cp:revision>
  <dcterms:created xsi:type="dcterms:W3CDTF">2025-04-25T06:39:00Z</dcterms:created>
  <dcterms:modified xsi:type="dcterms:W3CDTF">2025-05-07T06:35:00Z</dcterms:modified>
</cp:coreProperties>
</file>