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60" w:line="312" w:lineRule="auto"/>
        <w:ind/>
        <w:contextualSpacing w:val="1"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Выполните перевод рецептов</w:t>
      </w:r>
    </w:p>
    <w:p w14:paraId="02000000">
      <w:pPr>
        <w:spacing w:after="360" w:line="312" w:lineRule="auto"/>
        <w:ind/>
        <w:contextualSpacing w:val="1"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ab/>
      </w:r>
      <w:r>
        <w:rPr>
          <w:rFonts w:ascii="Times New Roman" w:hAnsi="Times New Roman"/>
          <w:i w:val="1"/>
          <w:sz w:val="32"/>
        </w:rPr>
        <w:t>а) на русский язык:</w:t>
      </w:r>
    </w:p>
    <w:p w14:paraId="03000000">
      <w:pPr>
        <w:numPr>
          <w:ilvl w:val="0"/>
          <w:numId w:val="1"/>
        </w:numPr>
        <w:spacing w:after="0" w:line="240" w:lineRule="auto"/>
        <w:ind w:hanging="360" w:left="72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Recipe</w:t>
      </w:r>
      <w:r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>Hydrocortisoni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suspensionis</w:t>
      </w:r>
      <w:r>
        <w:rPr>
          <w:rFonts w:ascii="Times New Roman" w:hAnsi="Times New Roman"/>
          <w:sz w:val="32"/>
        </w:rPr>
        <w:t xml:space="preserve"> 2,5% 5 </w:t>
      </w:r>
      <w:r>
        <w:rPr>
          <w:rFonts w:ascii="Times New Roman" w:hAnsi="Times New Roman"/>
          <w:sz w:val="32"/>
        </w:rPr>
        <w:t>ml</w:t>
      </w:r>
    </w:p>
    <w:p w14:paraId="04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</w:t>
      </w:r>
      <w:r>
        <w:rPr>
          <w:rFonts w:ascii="Times New Roman" w:hAnsi="Times New Roman"/>
          <w:sz w:val="32"/>
        </w:rPr>
        <w:t xml:space="preserve">Da tales doses numero </w:t>
      </w:r>
      <w:r>
        <w:rPr>
          <w:rFonts w:ascii="Times New Roman" w:hAnsi="Times New Roman"/>
          <w:sz w:val="32"/>
        </w:rPr>
        <w:t xml:space="preserve">5 </w:t>
      </w:r>
      <w:r>
        <w:rPr>
          <w:rFonts w:ascii="Times New Roman" w:hAnsi="Times New Roman"/>
          <w:sz w:val="32"/>
        </w:rPr>
        <w:t>in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ampullis</w:t>
      </w:r>
    </w:p>
    <w:p w14:paraId="05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</w:t>
      </w:r>
      <w:r>
        <w:rPr>
          <w:rFonts w:ascii="Times New Roman" w:hAnsi="Times New Roman"/>
          <w:sz w:val="32"/>
        </w:rPr>
        <w:t>Signa</w:t>
      </w:r>
      <w:r>
        <w:rPr>
          <w:rFonts w:ascii="Times New Roman" w:hAnsi="Times New Roman"/>
          <w:sz w:val="32"/>
        </w:rPr>
        <w:t>:</w:t>
      </w:r>
    </w:p>
    <w:p w14:paraId="0600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07000000">
      <w:pPr>
        <w:numPr>
          <w:ilvl w:val="0"/>
          <w:numId w:val="1"/>
        </w:numPr>
        <w:spacing w:after="0" w:line="240" w:lineRule="auto"/>
        <w:ind w:firstLine="0" w:left="709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Recipe</w:t>
      </w:r>
      <w:r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>Amoxycillini</w:t>
      </w:r>
      <w:r>
        <w:rPr>
          <w:rFonts w:ascii="Times New Roman" w:hAnsi="Times New Roman"/>
          <w:sz w:val="32"/>
        </w:rPr>
        <w:t xml:space="preserve"> 250 </w:t>
      </w:r>
      <w:r>
        <w:rPr>
          <w:rFonts w:ascii="Times New Roman" w:hAnsi="Times New Roman"/>
          <w:sz w:val="32"/>
        </w:rPr>
        <w:t>mg</w:t>
      </w:r>
      <w:r>
        <w:rPr>
          <w:rFonts w:ascii="Times New Roman" w:hAnsi="Times New Roman"/>
          <w:sz w:val="32"/>
        </w:rPr>
        <w:t xml:space="preserve"> + </w:t>
      </w:r>
      <w:r>
        <w:rPr>
          <w:rFonts w:ascii="Times New Roman" w:hAnsi="Times New Roman"/>
          <w:sz w:val="32"/>
        </w:rPr>
        <w:t>Acidi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clavulanici</w:t>
      </w:r>
      <w:r>
        <w:rPr>
          <w:rFonts w:ascii="Times New Roman" w:hAnsi="Times New Roman"/>
          <w:sz w:val="32"/>
        </w:rPr>
        <w:t xml:space="preserve"> 125 </w:t>
      </w:r>
      <w:r>
        <w:rPr>
          <w:rFonts w:ascii="Times New Roman" w:hAnsi="Times New Roman"/>
          <w:sz w:val="32"/>
        </w:rPr>
        <w:t xml:space="preserve">mg </w:t>
      </w:r>
      <w:r>
        <w:rPr>
          <w:rFonts w:ascii="Times New Roman" w:hAnsi="Times New Roman"/>
          <w:sz w:val="32"/>
        </w:rPr>
        <w:t>tabulettas</w:t>
      </w:r>
    </w:p>
    <w:p w14:paraId="08000000">
      <w:pPr>
        <w:spacing w:after="0" w:line="240" w:lineRule="auto"/>
        <w:ind w:firstLine="0" w:left="709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</w:t>
      </w:r>
      <w:r>
        <w:rPr>
          <w:rFonts w:ascii="Times New Roman" w:hAnsi="Times New Roman"/>
          <w:sz w:val="32"/>
        </w:rPr>
        <w:t>Dentur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tales doses numero</w:t>
      </w:r>
      <w:r>
        <w:rPr>
          <w:rFonts w:ascii="Times New Roman" w:hAnsi="Times New Roman"/>
          <w:sz w:val="32"/>
        </w:rPr>
        <w:t xml:space="preserve"> 20</w:t>
      </w:r>
    </w:p>
    <w:p w14:paraId="09000000">
      <w:pPr>
        <w:spacing w:after="0" w:line="240" w:lineRule="auto"/>
        <w:ind w:firstLine="0" w:left="709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</w:t>
      </w:r>
      <w:r>
        <w:rPr>
          <w:rFonts w:ascii="Times New Roman" w:hAnsi="Times New Roman"/>
          <w:sz w:val="32"/>
        </w:rPr>
        <w:t>Signetur</w:t>
      </w:r>
      <w:r>
        <w:rPr>
          <w:rFonts w:ascii="Times New Roman" w:hAnsi="Times New Roman"/>
          <w:sz w:val="32"/>
        </w:rPr>
        <w:t>:</w:t>
      </w:r>
    </w:p>
    <w:p w14:paraId="0A000000">
      <w:pPr>
        <w:spacing w:after="0" w:line="240" w:lineRule="auto"/>
        <w:ind w:firstLine="0" w:left="720"/>
        <w:contextualSpacing w:val="1"/>
        <w:rPr>
          <w:rFonts w:ascii="Times New Roman" w:hAnsi="Times New Roman"/>
          <w:sz w:val="32"/>
        </w:rPr>
      </w:pPr>
    </w:p>
    <w:p w14:paraId="0B000000">
      <w:pPr>
        <w:numPr>
          <w:ilvl w:val="0"/>
          <w:numId w:val="1"/>
        </w:numPr>
        <w:spacing w:after="0" w:line="240" w:lineRule="auto"/>
        <w:ind w:hanging="360" w:left="72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Recipe</w:t>
      </w:r>
      <w:r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>Oxytetracyclini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hydrochloridi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pulveris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pro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suspensionibus</w:t>
      </w:r>
      <w:r>
        <w:rPr>
          <w:rFonts w:ascii="Times New Roman" w:hAnsi="Times New Roman"/>
          <w:sz w:val="32"/>
        </w:rPr>
        <w:t xml:space="preserve"> 30,0</w:t>
      </w:r>
    </w:p>
    <w:p w14:paraId="0C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</w:t>
      </w:r>
      <w:r>
        <w:rPr>
          <w:rFonts w:ascii="Times New Roman" w:hAnsi="Times New Roman"/>
          <w:sz w:val="32"/>
        </w:rPr>
        <w:t>Detur</w:t>
      </w:r>
      <w:r>
        <w:rPr>
          <w:rFonts w:ascii="Times New Roman" w:hAnsi="Times New Roman"/>
          <w:sz w:val="32"/>
        </w:rPr>
        <w:t xml:space="preserve">. </w:t>
      </w:r>
      <w:r>
        <w:rPr>
          <w:rFonts w:ascii="Times New Roman" w:hAnsi="Times New Roman"/>
          <w:sz w:val="32"/>
        </w:rPr>
        <w:t>Signetur</w:t>
      </w:r>
      <w:r>
        <w:rPr>
          <w:rFonts w:ascii="Times New Roman" w:hAnsi="Times New Roman"/>
          <w:sz w:val="32"/>
        </w:rPr>
        <w:t>:</w:t>
      </w:r>
    </w:p>
    <w:p w14:paraId="0D000000">
      <w:pPr>
        <w:spacing w:after="0" w:line="240" w:lineRule="auto"/>
        <w:ind w:firstLine="0" w:left="720"/>
        <w:contextualSpacing w:val="1"/>
        <w:rPr>
          <w:rFonts w:ascii="Times New Roman" w:hAnsi="Times New Roman"/>
          <w:sz w:val="32"/>
        </w:rPr>
      </w:pPr>
    </w:p>
    <w:p w14:paraId="0E000000">
      <w:pPr>
        <w:numPr>
          <w:ilvl w:val="0"/>
          <w:numId w:val="1"/>
        </w:numPr>
        <w:spacing w:after="0" w:line="240" w:lineRule="auto"/>
        <w:ind w:hanging="360" w:left="72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Recipe</w:t>
      </w:r>
      <w:r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>Acetylcysteini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granulorum</w:t>
      </w:r>
      <w:r>
        <w:rPr>
          <w:rFonts w:ascii="Times New Roman" w:hAnsi="Times New Roman"/>
          <w:sz w:val="32"/>
        </w:rPr>
        <w:t xml:space="preserve"> 0,6</w:t>
      </w:r>
    </w:p>
    <w:p w14:paraId="0F000000">
      <w:pPr>
        <w:spacing w:after="0" w:line="240" w:lineRule="auto"/>
        <w:ind w:firstLine="0" w:left="36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</w:t>
      </w:r>
      <w:r>
        <w:rPr>
          <w:rFonts w:ascii="Times New Roman" w:hAnsi="Times New Roman"/>
          <w:sz w:val="32"/>
        </w:rPr>
        <w:t>Da tales doses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numero</w:t>
      </w:r>
      <w:r>
        <w:rPr>
          <w:rFonts w:ascii="Times New Roman" w:hAnsi="Times New Roman"/>
          <w:sz w:val="32"/>
        </w:rPr>
        <w:t xml:space="preserve"> 10</w:t>
      </w:r>
    </w:p>
    <w:p w14:paraId="10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</w:t>
      </w:r>
      <w:r>
        <w:rPr>
          <w:rFonts w:ascii="Times New Roman" w:hAnsi="Times New Roman"/>
          <w:sz w:val="32"/>
        </w:rPr>
        <w:t>Signa</w:t>
      </w:r>
      <w:r>
        <w:rPr>
          <w:rFonts w:ascii="Times New Roman" w:hAnsi="Times New Roman"/>
          <w:sz w:val="32"/>
        </w:rPr>
        <w:t>:</w:t>
      </w:r>
    </w:p>
    <w:p w14:paraId="1100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12000000">
      <w:pPr>
        <w:numPr>
          <w:ilvl w:val="0"/>
          <w:numId w:val="1"/>
        </w:numPr>
        <w:spacing w:after="0" w:line="240" w:lineRule="auto"/>
        <w:ind w:hanging="360" w:left="720"/>
        <w:contextualSpacing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Recipe</w:t>
      </w:r>
      <w:r>
        <w:rPr>
          <w:rFonts w:ascii="Times New Roman" w:hAnsi="Times New Roman"/>
          <w:sz w:val="32"/>
        </w:rPr>
        <w:t xml:space="preserve">: </w:t>
      </w:r>
      <w:r>
        <w:rPr>
          <w:rFonts w:ascii="Times New Roman" w:hAnsi="Times New Roman"/>
          <w:sz w:val="32"/>
        </w:rPr>
        <w:t>Atropini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sulfatis</w:t>
      </w:r>
      <w:r>
        <w:rPr>
          <w:rFonts w:ascii="Times New Roman" w:hAnsi="Times New Roman"/>
          <w:sz w:val="32"/>
        </w:rPr>
        <w:t xml:space="preserve"> 0,0005</w:t>
      </w:r>
    </w:p>
    <w:p w14:paraId="13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</w:t>
      </w:r>
      <w:r>
        <w:rPr>
          <w:rFonts w:ascii="Times New Roman" w:hAnsi="Times New Roman"/>
          <w:sz w:val="32"/>
        </w:rPr>
        <w:t xml:space="preserve">Da tales doses numero </w:t>
      </w:r>
      <w:r>
        <w:rPr>
          <w:rFonts w:ascii="Times New Roman" w:hAnsi="Times New Roman"/>
          <w:sz w:val="32"/>
        </w:rPr>
        <w:t xml:space="preserve">10 </w:t>
      </w:r>
      <w:r>
        <w:rPr>
          <w:rFonts w:ascii="Times New Roman" w:hAnsi="Times New Roman"/>
          <w:sz w:val="32"/>
        </w:rPr>
        <w:t>in tabulettis</w:t>
      </w:r>
    </w:p>
    <w:p w14:paraId="14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         </w:t>
      </w:r>
      <w:r>
        <w:rPr>
          <w:rFonts w:ascii="Times New Roman" w:hAnsi="Times New Roman"/>
          <w:sz w:val="32"/>
        </w:rPr>
        <w:t>Signa</w:t>
      </w:r>
      <w:r>
        <w:rPr>
          <w:rFonts w:ascii="Times New Roman" w:hAnsi="Times New Roman"/>
          <w:sz w:val="32"/>
        </w:rPr>
        <w:t>:</w:t>
      </w:r>
    </w:p>
    <w:p w14:paraId="15000000">
      <w:pPr>
        <w:spacing w:after="360" w:line="312" w:lineRule="auto"/>
        <w:ind/>
        <w:contextualSpacing w:val="1"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ab/>
      </w:r>
    </w:p>
    <w:p w14:paraId="16000000">
      <w:pPr>
        <w:spacing w:after="360" w:line="312" w:lineRule="auto"/>
        <w:ind w:firstLine="708" w:left="0"/>
        <w:contextualSpacing w:val="1"/>
        <w:jc w:val="both"/>
        <w:rPr>
          <w:rFonts w:ascii="Times New Roman" w:hAnsi="Times New Roman"/>
          <w:i w:val="1"/>
          <w:sz w:val="32"/>
        </w:rPr>
      </w:pPr>
      <w:r>
        <w:rPr>
          <w:rFonts w:ascii="Times New Roman" w:hAnsi="Times New Roman"/>
          <w:i w:val="1"/>
          <w:sz w:val="32"/>
        </w:rPr>
        <w:t>б</w:t>
      </w:r>
      <w:r>
        <w:rPr>
          <w:rFonts w:ascii="Times New Roman" w:hAnsi="Times New Roman"/>
          <w:i w:val="1"/>
          <w:sz w:val="32"/>
        </w:rPr>
        <w:t>) на латинский язык</w:t>
      </w:r>
      <w:r>
        <w:rPr>
          <w:rFonts w:ascii="Times New Roman" w:hAnsi="Times New Roman"/>
          <w:i w:val="1"/>
          <w:sz w:val="32"/>
        </w:rPr>
        <w:t xml:space="preserve"> (незнакомые слова см. ниже*)</w:t>
      </w:r>
      <w:r>
        <w:rPr>
          <w:rFonts w:ascii="Times New Roman" w:hAnsi="Times New Roman"/>
          <w:i w:val="1"/>
          <w:sz w:val="32"/>
        </w:rPr>
        <w:t>:</w:t>
      </w:r>
    </w:p>
    <w:p w14:paraId="17000000">
      <w:pPr>
        <w:numPr>
          <w:ilvl w:val="0"/>
          <w:numId w:val="2"/>
        </w:numPr>
        <w:spacing w:after="0" w:line="240" w:lineRule="auto"/>
        <w:ind w:hanging="360" w:left="72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Возьми: Панкреатина 0,6</w:t>
      </w:r>
    </w:p>
    <w:p w14:paraId="18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          Выдай такие дозы числом 20</w:t>
      </w:r>
    </w:p>
    <w:p w14:paraId="19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          Обозначь:</w:t>
      </w:r>
    </w:p>
    <w:p w14:paraId="1A000000">
      <w:pPr>
        <w:spacing w:after="0" w:line="240" w:lineRule="auto"/>
        <w:ind w:firstLine="0" w:left="720"/>
        <w:contextualSpacing w:val="1"/>
        <w:rPr>
          <w:rFonts w:ascii="Times New Roman" w:hAnsi="Times New Roman"/>
          <w:color w:val="000000"/>
          <w:sz w:val="32"/>
        </w:rPr>
      </w:pPr>
    </w:p>
    <w:p w14:paraId="1B000000">
      <w:pPr>
        <w:numPr>
          <w:ilvl w:val="0"/>
          <w:numId w:val="2"/>
        </w:numPr>
        <w:spacing w:after="0" w:line="240" w:lineRule="auto"/>
        <w:ind w:hanging="360" w:left="72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Возьми: Неомицина сульфата мази 1% 50,0</w:t>
      </w:r>
    </w:p>
    <w:p w14:paraId="1C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          Выдай. Обозначь:</w:t>
      </w:r>
    </w:p>
    <w:p w14:paraId="1D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</w:p>
    <w:p w14:paraId="1E000000">
      <w:pPr>
        <w:numPr>
          <w:ilvl w:val="0"/>
          <w:numId w:val="2"/>
        </w:numPr>
        <w:spacing w:after="0" w:line="240" w:lineRule="auto"/>
        <w:ind w:hanging="360" w:left="72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Возьми: Кислоты аскорбиновой 0,3</w:t>
      </w:r>
    </w:p>
    <w:p w14:paraId="1F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          Выдай такие дозы числом 20</w:t>
      </w:r>
    </w:p>
    <w:p w14:paraId="20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          Обозначь:</w:t>
      </w:r>
    </w:p>
    <w:p w14:paraId="21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</w:p>
    <w:p w14:paraId="22000000">
      <w:pPr>
        <w:numPr>
          <w:ilvl w:val="0"/>
          <w:numId w:val="2"/>
        </w:numPr>
        <w:spacing w:after="0" w:line="240" w:lineRule="auto"/>
        <w:ind w:hanging="360" w:left="72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Возьми: Диклофенака 50 мг + парацетамола 500 мг таблетки</w:t>
      </w:r>
    </w:p>
    <w:p w14:paraId="23000000">
      <w:pPr>
        <w:spacing w:after="0" w:line="240" w:lineRule="auto"/>
        <w:ind w:firstLine="0" w:left="72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Выдай такие дозы числом 100</w:t>
      </w:r>
    </w:p>
    <w:p w14:paraId="24000000">
      <w:pPr>
        <w:spacing w:after="0" w:line="240" w:lineRule="auto"/>
        <w:ind w:firstLine="0" w:left="72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Обозначь:</w:t>
      </w:r>
    </w:p>
    <w:p w14:paraId="25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</w:p>
    <w:p w14:paraId="26000000">
      <w:pPr>
        <w:numPr>
          <w:ilvl w:val="0"/>
          <w:numId w:val="2"/>
        </w:numPr>
        <w:spacing w:after="0" w:line="240" w:lineRule="auto"/>
        <w:ind w:hanging="360" w:left="720"/>
        <w:contextualSpacing w:val="1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Возьми: Сбора грудного 100,0</w:t>
      </w:r>
    </w:p>
    <w:p w14:paraId="27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          Выдай такие дозы числом 2</w:t>
      </w:r>
    </w:p>
    <w:p w14:paraId="28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 xml:space="preserve">                         Обозначь:</w:t>
      </w:r>
    </w:p>
    <w:p w14:paraId="29000000">
      <w:pPr>
        <w:spacing w:after="0" w:line="240" w:lineRule="auto"/>
        <w:ind/>
        <w:rPr>
          <w:rFonts w:ascii="Times New Roman" w:hAnsi="Times New Roman"/>
          <w:color w:val="000000"/>
          <w:sz w:val="32"/>
        </w:rPr>
      </w:pPr>
    </w:p>
    <w:p w14:paraId="2A000000">
      <w:pPr>
        <w:spacing w:line="312" w:lineRule="auto"/>
        <w:ind w:firstLine="0" w:left="708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</w:t>
      </w:r>
      <w:r>
        <w:rPr>
          <w:rFonts w:ascii="Times New Roman" w:hAnsi="Times New Roman"/>
          <w:sz w:val="28"/>
        </w:rPr>
        <w:t>Диклофенак – Diclophenacum, i n</w:t>
      </w:r>
    </w:p>
    <w:p w14:paraId="2B000000">
      <w:pPr>
        <w:spacing w:line="312" w:lineRule="auto"/>
        <w:ind w:firstLine="0" w:left="708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Неомицин – </w:t>
      </w:r>
      <w:r>
        <w:rPr>
          <w:rFonts w:ascii="Times New Roman" w:hAnsi="Times New Roman"/>
          <w:sz w:val="28"/>
        </w:rPr>
        <w:t>Neomycinum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n</w:t>
      </w:r>
      <w:r>
        <w:rPr>
          <w:rFonts w:ascii="Times New Roman" w:hAnsi="Times New Roman"/>
          <w:sz w:val="28"/>
        </w:rPr>
        <w:t xml:space="preserve"> </w:t>
      </w:r>
    </w:p>
    <w:p w14:paraId="2C000000">
      <w:pPr>
        <w:spacing w:line="312" w:lineRule="auto"/>
        <w:ind w:firstLine="0" w:left="708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Панкреатин – Pancreatinum, i n </w:t>
      </w:r>
    </w:p>
    <w:p w14:paraId="2D000000">
      <w:pPr>
        <w:spacing w:line="312" w:lineRule="auto"/>
        <w:ind w:firstLine="0" w:left="708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Парацетамол</w:t>
      </w:r>
      <w:r>
        <w:rPr>
          <w:rFonts w:ascii="Times New Roman" w:hAnsi="Times New Roman"/>
          <w:sz w:val="28"/>
        </w:rPr>
        <w:t xml:space="preserve"> – Paracetamolum, i n</w:t>
      </w:r>
    </w:p>
    <w:p w14:paraId="2E000000">
      <w:pPr>
        <w:spacing w:line="312" w:lineRule="auto"/>
        <w:ind w:firstLine="0" w:left="708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сульфат</w:t>
      </w:r>
      <w:r>
        <w:rPr>
          <w:rFonts w:ascii="Times New Roman" w:hAnsi="Times New Roman"/>
          <w:sz w:val="28"/>
        </w:rPr>
        <w:t xml:space="preserve"> – sulfas, ātis m</w:t>
      </w:r>
    </w:p>
    <w:p w14:paraId="2F000000">
      <w:pPr>
        <w:pStyle w:val="Style_1"/>
        <w:rPr>
          <w:sz w:val="32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2025-09-29T19:26:57Z</dcterms:modified>
</cp:coreProperties>
</file>