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9A" w:rsidRDefault="00745E20" w:rsidP="00745E20">
      <w:pPr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Т</w:t>
      </w:r>
      <w:r w:rsidRPr="00745E20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ема 1.</w:t>
      </w:r>
      <w:r w:rsidR="004709E7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3</w:t>
      </w:r>
      <w:r w:rsidRPr="00745E20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. </w:t>
      </w:r>
      <w:r w:rsidR="00FD199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Занятие </w:t>
      </w:r>
      <w:r w:rsidR="004709E7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6</w:t>
      </w:r>
      <w:r w:rsidR="00FD199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.</w:t>
      </w:r>
    </w:p>
    <w:p w:rsidR="004709E7" w:rsidRDefault="004709E7" w:rsidP="00745E20">
      <w:pPr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4709E7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Очистка промышленных выбросов от пыли и газов. Методы отбора проб и анализа загрязняющих веществ в промышленных выбросах. Химические и физические методы анализа загрязняющих веществ в промышленных выбросах. Определение концентрации пыли в воздухе рабочей зоны.</w:t>
      </w:r>
    </w:p>
    <w:p w:rsidR="00745E20" w:rsidRPr="00745E20" w:rsidRDefault="00745E20" w:rsidP="00745E20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45E20">
        <w:rPr>
          <w:rFonts w:ascii="Times New Roman" w:eastAsia="Times New Roman" w:hAnsi="Times New Roman" w:cs="Times New Roman"/>
          <w:color w:val="212121"/>
          <w:sz w:val="28"/>
          <w:szCs w:val="28"/>
        </w:rPr>
        <w:t>Уважаемые магистранты!</w:t>
      </w:r>
    </w:p>
    <w:p w:rsidR="00745E20" w:rsidRDefault="00745E20" w:rsidP="00745E20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45E20">
        <w:rPr>
          <w:rFonts w:ascii="Times New Roman" w:eastAsia="Times New Roman" w:hAnsi="Times New Roman" w:cs="Times New Roman"/>
          <w:color w:val="212121"/>
          <w:sz w:val="28"/>
          <w:szCs w:val="28"/>
        </w:rPr>
        <w:t>Вам необходимо, прежде всего, изучить теоретический материал по теме занятия, используя материалы дистанционного курса «МАГИСТРАТУРА ФАРМАЦЕВТИЧЕСКАЯ ЭКОЛОГИЯ».</w:t>
      </w:r>
    </w:p>
    <w:p w:rsidR="00745E20" w:rsidRDefault="00745E20" w:rsidP="00745E20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После изучения теоретического материала:</w:t>
      </w:r>
    </w:p>
    <w:p w:rsidR="00745E20" w:rsidRDefault="00745E20" w:rsidP="00745E2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Ответить на тестовые вопросы дистанционного курса </w:t>
      </w:r>
      <w:r w:rsidR="004709E7">
        <w:rPr>
          <w:sz w:val="28"/>
          <w:szCs w:val="28"/>
        </w:rPr>
        <w:t>«МАГИСТРАТУРА ФАРМАЦЕВТИЧЕСКАЯ ЭКОЛОГИЯ</w:t>
      </w:r>
      <w:r w:rsidR="004709E7" w:rsidRPr="004709E7">
        <w:rPr>
          <w:sz w:val="28"/>
          <w:szCs w:val="28"/>
        </w:rPr>
        <w:t xml:space="preserve"> </w:t>
      </w:r>
      <w:r w:rsidR="00FD199A">
        <w:rPr>
          <w:sz w:val="28"/>
          <w:szCs w:val="28"/>
        </w:rPr>
        <w:t>«</w:t>
      </w:r>
      <w:r w:rsidR="004709E7">
        <w:rPr>
          <w:sz w:val="28"/>
          <w:szCs w:val="28"/>
        </w:rPr>
        <w:t xml:space="preserve">Тема 1.3. </w:t>
      </w:r>
      <w:r w:rsidR="00FD199A">
        <w:rPr>
          <w:sz w:val="28"/>
          <w:szCs w:val="28"/>
        </w:rPr>
        <w:t xml:space="preserve">Занятие </w:t>
      </w:r>
      <w:r w:rsidR="004709E7">
        <w:rPr>
          <w:sz w:val="28"/>
          <w:szCs w:val="28"/>
        </w:rPr>
        <w:t>6</w:t>
      </w:r>
      <w:r w:rsidR="00FD199A">
        <w:rPr>
          <w:sz w:val="28"/>
          <w:szCs w:val="28"/>
        </w:rPr>
        <w:t>»</w:t>
      </w:r>
    </w:p>
    <w:p w:rsidR="004709E7" w:rsidRDefault="00745E20" w:rsidP="00DF6E2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709E7">
        <w:rPr>
          <w:sz w:val="28"/>
          <w:szCs w:val="28"/>
        </w:rPr>
        <w:t xml:space="preserve">Основываясь на специфику работы своего фармацевтического предприятия составить перечень источников загрязнения </w:t>
      </w:r>
      <w:r w:rsidR="004709E7" w:rsidRPr="004709E7">
        <w:rPr>
          <w:sz w:val="28"/>
          <w:szCs w:val="28"/>
        </w:rPr>
        <w:t xml:space="preserve">воздушной окружающей </w:t>
      </w:r>
      <w:r w:rsidRPr="004709E7">
        <w:rPr>
          <w:sz w:val="28"/>
          <w:szCs w:val="28"/>
        </w:rPr>
        <w:t xml:space="preserve">среды (ОС) в результате деятельности предприятия </w:t>
      </w:r>
    </w:p>
    <w:p w:rsidR="004709E7" w:rsidRDefault="004709E7" w:rsidP="00DF6E2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Описать методику отбора проб воздуха в разных рабочих зонах</w:t>
      </w:r>
    </w:p>
    <w:p w:rsidR="004709E7" w:rsidRDefault="004709E7" w:rsidP="00DF6E2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Описать методику определения концентрации пыли в воздухе рабочей зоны.</w:t>
      </w:r>
      <w:bookmarkStart w:id="0" w:name="_GoBack"/>
      <w:bookmarkEnd w:id="0"/>
    </w:p>
    <w:p w:rsidR="006F6F16" w:rsidRDefault="00B76368" w:rsidP="00B76368">
      <w:pPr>
        <w:jc w:val="both"/>
        <w:rPr>
          <w:rFonts w:cstheme="minorHAnsi"/>
          <w:b/>
          <w:sz w:val="32"/>
          <w:szCs w:val="32"/>
        </w:rPr>
      </w:pPr>
      <w:r w:rsidRPr="00B76368">
        <w:rPr>
          <w:rFonts w:cstheme="minorHAnsi"/>
          <w:b/>
          <w:sz w:val="32"/>
          <w:szCs w:val="32"/>
        </w:rPr>
        <w:t xml:space="preserve">Выполненные задания представить на бумажном носителе в УМК по фармацевтической технологии (ул. </w:t>
      </w:r>
      <w:proofErr w:type="spellStart"/>
      <w:r w:rsidRPr="00B76368">
        <w:rPr>
          <w:rFonts w:cstheme="minorHAnsi"/>
          <w:b/>
          <w:sz w:val="32"/>
          <w:szCs w:val="32"/>
        </w:rPr>
        <w:t>Ф.Амирхана</w:t>
      </w:r>
      <w:proofErr w:type="spellEnd"/>
      <w:r w:rsidRPr="00B76368">
        <w:rPr>
          <w:rFonts w:cstheme="minorHAnsi"/>
          <w:b/>
          <w:sz w:val="32"/>
          <w:szCs w:val="32"/>
        </w:rPr>
        <w:t>, 16, кабинет 409)</w:t>
      </w:r>
      <w:r w:rsidR="006F6F16">
        <w:rPr>
          <w:rFonts w:cstheme="minorHAnsi"/>
          <w:b/>
          <w:sz w:val="32"/>
          <w:szCs w:val="32"/>
        </w:rPr>
        <w:t>.</w:t>
      </w:r>
    </w:p>
    <w:p w:rsidR="006F6F16" w:rsidRDefault="00B76368" w:rsidP="00B76368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Все задания должны быть выполнены индивидуально!</w:t>
      </w:r>
    </w:p>
    <w:p w:rsidR="00B76368" w:rsidRPr="00B76368" w:rsidRDefault="00B76368" w:rsidP="00B76368">
      <w:pPr>
        <w:jc w:val="both"/>
        <w:rPr>
          <w:b/>
          <w:sz w:val="32"/>
          <w:szCs w:val="32"/>
        </w:rPr>
      </w:pPr>
      <w:r w:rsidRPr="00B76368">
        <w:rPr>
          <w:rFonts w:cstheme="minorHAnsi"/>
          <w:b/>
          <w:sz w:val="32"/>
          <w:szCs w:val="32"/>
        </w:rPr>
        <w:t xml:space="preserve"> </w:t>
      </w:r>
    </w:p>
    <w:sectPr w:rsidR="00B76368" w:rsidRPr="00B76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B25FC"/>
    <w:multiLevelType w:val="multilevel"/>
    <w:tmpl w:val="BC86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C4CF7"/>
    <w:multiLevelType w:val="hybridMultilevel"/>
    <w:tmpl w:val="4A76DDF8"/>
    <w:lvl w:ilvl="0" w:tplc="0F463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42"/>
    <w:rsid w:val="004709E7"/>
    <w:rsid w:val="00674E42"/>
    <w:rsid w:val="006F6F16"/>
    <w:rsid w:val="00745E20"/>
    <w:rsid w:val="00996C2E"/>
    <w:rsid w:val="00A945B0"/>
    <w:rsid w:val="00B76368"/>
    <w:rsid w:val="00F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6A59"/>
  <w15:chartTrackingRefBased/>
  <w15:docId w15:val="{A34A733D-D5CE-4F6A-A8F1-A254C460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36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E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7636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4">
    <w:name w:val="Table Grid"/>
    <w:basedOn w:val="a1"/>
    <w:uiPriority w:val="39"/>
    <w:rsid w:val="00B76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7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4</cp:revision>
  <dcterms:created xsi:type="dcterms:W3CDTF">2025-09-11T13:36:00Z</dcterms:created>
  <dcterms:modified xsi:type="dcterms:W3CDTF">2025-10-23T12:25:00Z</dcterms:modified>
</cp:coreProperties>
</file>