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C07" w:rsidRPr="00C84C07" w:rsidRDefault="00C84C07" w:rsidP="00C84C07">
      <w:pPr>
        <w:jc w:val="center"/>
        <w:rPr>
          <w:b/>
          <w:lang w:val="en-US"/>
        </w:rPr>
      </w:pPr>
      <w:r w:rsidRPr="00C84C07">
        <w:rPr>
          <w:b/>
          <w:lang w:val="en-US"/>
        </w:rPr>
        <w:t>TOPIC 2.4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1</w:t>
      </w:r>
      <w:r w:rsidRPr="00C84C07">
        <w:rPr>
          <w:lang w:val="en-US"/>
        </w:rPr>
        <w:t>. The main content of sales activities: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A)  the process of promoting finished products to the market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B)  organization of commodity exchange for the purpose of making profit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C)  selection of rational channels for distribution of goods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2</w:t>
      </w:r>
      <w:r w:rsidRPr="00C84C07">
        <w:rPr>
          <w:lang w:val="en-US"/>
        </w:rPr>
        <w:t>. Which distribution channel is considered zero?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A) producer-consumer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B) manufacturer-retailer-consumer link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C) manufacturer-wholesale link-retail link-consumer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3</w:t>
      </w:r>
      <w:r w:rsidRPr="00C84C07">
        <w:rPr>
          <w:lang w:val="en-US"/>
        </w:rPr>
        <w:t>. Warehouses are classified according to the type of product: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A) material resources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B) work in progress products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C) all answers are correct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4</w:t>
      </w:r>
      <w:r w:rsidRPr="00C84C07">
        <w:rPr>
          <w:lang w:val="en-US"/>
        </w:rPr>
        <w:t>. Logistics is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A) science of planning, control and management of flows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B)  the art of transporting goods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C)  entrepreneurial activity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5.</w:t>
      </w:r>
      <w:r w:rsidRPr="00C84C07">
        <w:rPr>
          <w:lang w:val="en-US"/>
        </w:rPr>
        <w:t xml:space="preserve"> Warehouses are classified by type of ownership into: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A) private (corporate)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B) government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C) warehouses of public organizations</w:t>
      </w:r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D) warehouses of non-profit organizations</w:t>
      </w:r>
      <w:bookmarkStart w:id="0" w:name="_GoBack"/>
      <w:bookmarkEnd w:id="0"/>
    </w:p>
    <w:p w:rsidR="00C84C07" w:rsidRPr="00C84C07" w:rsidRDefault="00C84C07" w:rsidP="00C84C07">
      <w:pPr>
        <w:rPr>
          <w:lang w:val="en-US"/>
        </w:rPr>
      </w:pPr>
      <w:r w:rsidRPr="00C84C07">
        <w:rPr>
          <w:lang w:val="en-US"/>
        </w:rPr>
        <w:t>E) all answers are correct</w:t>
      </w:r>
    </w:p>
    <w:p w:rsidR="00AE03DF" w:rsidRPr="00C84C07" w:rsidRDefault="00AE03DF">
      <w:pPr>
        <w:rPr>
          <w:lang w:val="en-US"/>
        </w:rPr>
      </w:pPr>
    </w:p>
    <w:sectPr w:rsidR="00AE03DF" w:rsidRPr="00C84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C07"/>
    <w:rsid w:val="00AE03DF"/>
    <w:rsid w:val="00C84C07"/>
    <w:rsid w:val="00FA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B8932"/>
  <w15:chartTrackingRefBased/>
  <w15:docId w15:val="{EB2EED14-252D-426D-A15E-20B2F316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C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2023-11-28T04:20:00Z</cp:lastPrinted>
  <dcterms:created xsi:type="dcterms:W3CDTF">2023-11-28T04:11:00Z</dcterms:created>
  <dcterms:modified xsi:type="dcterms:W3CDTF">2023-11-28T04:24:00Z</dcterms:modified>
</cp:coreProperties>
</file>