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A4D28" w14:textId="7416079D" w:rsidR="00A1421C" w:rsidRPr="00A1421C" w:rsidRDefault="00A1421C" w:rsidP="00A1421C">
      <w:pPr>
        <w:shd w:val="clear" w:color="auto" w:fill="A8D08D" w:themeFill="accent6" w:themeFillTint="99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1421C">
        <w:rPr>
          <w:rFonts w:ascii="Times New Roman" w:hAnsi="Times New Roman" w:cs="Times New Roman"/>
          <w:b/>
          <w:bCs/>
        </w:rPr>
        <w:t>Задание 11 ЕГЭ по русскому языку:</w:t>
      </w:r>
    </w:p>
    <w:p w14:paraId="01DEE250" w14:textId="77777777" w:rsidR="00A1421C" w:rsidRDefault="00A1421C" w:rsidP="00A1421C">
      <w:pPr>
        <w:shd w:val="clear" w:color="auto" w:fill="A8D08D" w:themeFill="accent6" w:themeFillTint="99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1421C">
        <w:rPr>
          <w:rFonts w:ascii="Times New Roman" w:hAnsi="Times New Roman" w:cs="Times New Roman"/>
          <w:b/>
          <w:bCs/>
        </w:rPr>
        <w:t xml:space="preserve">правописание суффиксов </w:t>
      </w:r>
    </w:p>
    <w:p w14:paraId="3E9A52C0" w14:textId="689C6E07" w:rsidR="00A1421C" w:rsidRDefault="00A1421C" w:rsidP="00A1421C">
      <w:pPr>
        <w:shd w:val="clear" w:color="auto" w:fill="A8D08D" w:themeFill="accent6" w:themeFillTint="99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1421C">
        <w:rPr>
          <w:rFonts w:ascii="Times New Roman" w:hAnsi="Times New Roman" w:cs="Times New Roman"/>
          <w:b/>
          <w:bCs/>
        </w:rPr>
        <w:t>(-ек/-ик, -иц/-ец, -ичк/-ечк, -инк/-енк, -чик/-щик</w:t>
      </w:r>
      <w:proofErr w:type="gramStart"/>
      <w:r w:rsidRPr="00A1421C"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  <w:b/>
          <w:bCs/>
        </w:rPr>
        <w:t xml:space="preserve"> </w:t>
      </w:r>
      <w:r w:rsidRPr="00A1421C">
        <w:rPr>
          <w:rFonts w:ascii="Times New Roman" w:hAnsi="Times New Roman" w:cs="Times New Roman"/>
          <w:b/>
          <w:bCs/>
        </w:rPr>
        <w:t>О</w:t>
      </w:r>
      <w:proofErr w:type="gramEnd"/>
      <w:r w:rsidRPr="00A1421C">
        <w:rPr>
          <w:rFonts w:ascii="Times New Roman" w:hAnsi="Times New Roman" w:cs="Times New Roman"/>
          <w:b/>
          <w:bCs/>
        </w:rPr>
        <w:t xml:space="preserve">/Ё </w:t>
      </w:r>
    </w:p>
    <w:p w14:paraId="7A876657" w14:textId="5E9CC0B9" w:rsidR="00A1421C" w:rsidRPr="00A1421C" w:rsidRDefault="00A1421C" w:rsidP="00A1421C">
      <w:pPr>
        <w:shd w:val="clear" w:color="auto" w:fill="A8D08D" w:themeFill="accent6" w:themeFillTint="99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1421C">
        <w:rPr>
          <w:rFonts w:ascii="Times New Roman" w:hAnsi="Times New Roman" w:cs="Times New Roman"/>
          <w:b/>
          <w:bCs/>
        </w:rPr>
        <w:t>после шипящих, О/Е и Ы/И после Ц)</w:t>
      </w:r>
    </w:p>
    <w:p w14:paraId="3D034791" w14:textId="0F4463B8" w:rsidR="00A1421C" w:rsidRPr="00A1421C" w:rsidRDefault="00A1421C" w:rsidP="00A1421C">
      <w:pPr>
        <w:spacing w:after="0" w:line="240" w:lineRule="auto"/>
        <w:rPr>
          <w:rFonts w:ascii="Times New Roman" w:hAnsi="Times New Roman" w:cs="Times New Roman"/>
        </w:rPr>
      </w:pPr>
      <w:r w:rsidRPr="00A1421C">
        <w:rPr>
          <w:rFonts w:ascii="Times New Roman" w:hAnsi="Times New Roman" w:cs="Times New Roman"/>
          <w:b/>
          <w:bCs/>
        </w:rPr>
        <w:t>Задание 11 ЕГЭ по русскому языку</w:t>
      </w:r>
      <w:r w:rsidRPr="00A1421C">
        <w:rPr>
          <w:rFonts w:ascii="Times New Roman" w:hAnsi="Times New Roman" w:cs="Times New Roman"/>
        </w:rPr>
        <w:t> направлено на проверку умения правильно писать суффиксы различных частей речи: существительных, прилагательных, глаголов и наречий. Это орфограмма, требующая знания морфемного состава слова и особенностей чередования гласных в суффиксах.</w:t>
      </w:r>
      <w:r>
        <w:rPr>
          <w:rFonts w:ascii="Times New Roman" w:hAnsi="Times New Roman" w:cs="Times New Roman"/>
        </w:rPr>
        <w:t xml:space="preserve"> </w:t>
      </w:r>
      <w:r w:rsidRPr="00A1421C">
        <w:rPr>
          <w:rFonts w:ascii="Times New Roman" w:hAnsi="Times New Roman" w:cs="Times New Roman"/>
        </w:rPr>
        <w:t>Экзаменуемому нужно определить, какая буква пишется в суффиксе (например, -ек- или -ик-, -чив- или -лив-, -ен- или -ян- и др.) в зависимости от значения слова, его части речи, а также от фонетических условий (позиции ударения, характера основы).</w:t>
      </w:r>
    </w:p>
    <w:p w14:paraId="4AEA301B" w14:textId="5435F675" w:rsidR="00A1421C" w:rsidRPr="00A1421C" w:rsidRDefault="00A1421C" w:rsidP="00A1421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A1421C">
        <w:rPr>
          <w:rFonts w:ascii="Times New Roman" w:hAnsi="Times New Roman" w:cs="Times New Roman"/>
          <w:b/>
          <w:bCs/>
        </w:rPr>
        <w:t>Суффиксы, проверяемые в задании 11 ЕГЭ по русскому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1552"/>
        <w:gridCol w:w="2248"/>
        <w:gridCol w:w="4071"/>
      </w:tblGrid>
      <w:tr w:rsidR="00A1421C" w:rsidRPr="00A1421C" w14:paraId="4740BC49" w14:textId="77777777" w:rsidTr="00A1421C">
        <w:tc>
          <w:tcPr>
            <w:tcW w:w="986" w:type="pct"/>
            <w:hideMark/>
          </w:tcPr>
          <w:p w14:paraId="15445161" w14:textId="353CC045" w:rsidR="00A1421C" w:rsidRPr="00A1421C" w:rsidRDefault="00A1421C" w:rsidP="00A1421C">
            <w:pPr>
              <w:rPr>
                <w:rFonts w:ascii="Times New Roman" w:hAnsi="Times New Roman" w:cs="Times New Roman"/>
                <w:b/>
                <w:bCs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Суффикс</w:t>
            </w:r>
          </w:p>
        </w:tc>
        <w:tc>
          <w:tcPr>
            <w:tcW w:w="1428" w:type="pct"/>
            <w:hideMark/>
          </w:tcPr>
          <w:p w14:paraId="78F2BA58" w14:textId="76A8E1C4" w:rsidR="00A1421C" w:rsidRPr="00A1421C" w:rsidRDefault="00A1421C" w:rsidP="00A1421C">
            <w:pPr>
              <w:rPr>
                <w:rFonts w:ascii="Times New Roman" w:hAnsi="Times New Roman" w:cs="Times New Roman"/>
                <w:b/>
                <w:bCs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Примеры слов</w:t>
            </w:r>
          </w:p>
        </w:tc>
        <w:tc>
          <w:tcPr>
            <w:tcW w:w="2586" w:type="pct"/>
            <w:hideMark/>
          </w:tcPr>
          <w:p w14:paraId="12E3C672" w14:textId="47EA2014" w:rsidR="00A1421C" w:rsidRPr="00A1421C" w:rsidRDefault="00A1421C" w:rsidP="00A1421C">
            <w:pPr>
              <w:rPr>
                <w:rFonts w:ascii="Times New Roman" w:hAnsi="Times New Roman" w:cs="Times New Roman"/>
                <w:b/>
                <w:bCs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 xml:space="preserve"> Комментарий / правило</w:t>
            </w:r>
          </w:p>
        </w:tc>
      </w:tr>
      <w:tr w:rsidR="00A1421C" w:rsidRPr="00A1421C" w14:paraId="617BED68" w14:textId="77777777" w:rsidTr="00A1421C">
        <w:tc>
          <w:tcPr>
            <w:tcW w:w="986" w:type="pct"/>
            <w:hideMark/>
          </w:tcPr>
          <w:p w14:paraId="19841131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-ЕК- / -ИК-</w:t>
            </w:r>
          </w:p>
        </w:tc>
        <w:tc>
          <w:tcPr>
            <w:tcW w:w="1428" w:type="pct"/>
            <w:hideMark/>
          </w:tcPr>
          <w:p w14:paraId="7A944204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замоч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ек</w:t>
            </w:r>
            <w:r w:rsidRPr="00A1421C">
              <w:rPr>
                <w:rFonts w:ascii="Times New Roman" w:hAnsi="Times New Roman" w:cs="Times New Roman"/>
              </w:rPr>
              <w:t>, ключ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ик</w:t>
            </w:r>
          </w:p>
        </w:tc>
        <w:tc>
          <w:tcPr>
            <w:tcW w:w="2586" w:type="pct"/>
            <w:hideMark/>
          </w:tcPr>
          <w:p w14:paraId="24B57CA8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-ЕК- — если при изменении слова гласная выпадает: замочка; -ИК- — не выпадает: ключика</w:t>
            </w:r>
          </w:p>
        </w:tc>
      </w:tr>
      <w:tr w:rsidR="00A1421C" w:rsidRPr="00A1421C" w14:paraId="6372CB42" w14:textId="77777777" w:rsidTr="00A1421C">
        <w:tc>
          <w:tcPr>
            <w:tcW w:w="986" w:type="pct"/>
            <w:hideMark/>
          </w:tcPr>
          <w:p w14:paraId="6A4F8758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-ЧИК- / -ЩИК-</w:t>
            </w:r>
          </w:p>
        </w:tc>
        <w:tc>
          <w:tcPr>
            <w:tcW w:w="1428" w:type="pct"/>
            <w:hideMark/>
          </w:tcPr>
          <w:p w14:paraId="08082FA3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вклад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чик</w:t>
            </w:r>
            <w:r w:rsidRPr="00A1421C">
              <w:rPr>
                <w:rFonts w:ascii="Times New Roman" w:hAnsi="Times New Roman" w:cs="Times New Roman"/>
              </w:rPr>
              <w:t>, барабан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щик</w:t>
            </w:r>
          </w:p>
        </w:tc>
        <w:tc>
          <w:tcPr>
            <w:tcW w:w="2586" w:type="pct"/>
            <w:hideMark/>
          </w:tcPr>
          <w:p w14:paraId="3D182C93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После д, т, з, с, ж —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-чик-</w:t>
            </w:r>
            <w:r w:rsidRPr="00A1421C">
              <w:rPr>
                <w:rFonts w:ascii="Times New Roman" w:hAnsi="Times New Roman" w:cs="Times New Roman"/>
              </w:rPr>
              <w:t>; после остальных —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-щик-</w:t>
            </w:r>
          </w:p>
        </w:tc>
      </w:tr>
      <w:tr w:rsidR="00A1421C" w:rsidRPr="00A1421C" w14:paraId="6814F7C1" w14:textId="77777777" w:rsidTr="00A1421C">
        <w:tc>
          <w:tcPr>
            <w:tcW w:w="986" w:type="pct"/>
            <w:hideMark/>
          </w:tcPr>
          <w:p w14:paraId="45EC843C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-ЕЦ- / -ИЦ-</w:t>
            </w:r>
          </w:p>
        </w:tc>
        <w:tc>
          <w:tcPr>
            <w:tcW w:w="1428" w:type="pct"/>
            <w:hideMark/>
          </w:tcPr>
          <w:p w14:paraId="1D99C2CC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красав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ец</w:t>
            </w:r>
            <w:r w:rsidRPr="00A1421C">
              <w:rPr>
                <w:rFonts w:ascii="Times New Roman" w:hAnsi="Times New Roman" w:cs="Times New Roman"/>
              </w:rPr>
              <w:t>, красав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ица</w:t>
            </w:r>
            <w:r w:rsidRPr="00A1421C">
              <w:rPr>
                <w:rFonts w:ascii="Times New Roman" w:hAnsi="Times New Roman" w:cs="Times New Roman"/>
              </w:rPr>
              <w:t>, плать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ице</w:t>
            </w:r>
          </w:p>
        </w:tc>
        <w:tc>
          <w:tcPr>
            <w:tcW w:w="2586" w:type="pct"/>
            <w:hideMark/>
          </w:tcPr>
          <w:p w14:paraId="2ED2CD26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В муж. р. —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-ец-</w:t>
            </w:r>
            <w:r w:rsidRPr="00A1421C">
              <w:rPr>
                <w:rFonts w:ascii="Times New Roman" w:hAnsi="Times New Roman" w:cs="Times New Roman"/>
              </w:rPr>
              <w:t>, в жен. р. —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-иц-</w:t>
            </w:r>
            <w:r w:rsidRPr="00A1421C">
              <w:rPr>
                <w:rFonts w:ascii="Times New Roman" w:hAnsi="Times New Roman" w:cs="Times New Roman"/>
              </w:rPr>
              <w:t>, в среднем — зависит от ударения</w:t>
            </w:r>
          </w:p>
        </w:tc>
      </w:tr>
      <w:tr w:rsidR="00A1421C" w:rsidRPr="00A1421C" w14:paraId="796AC8EF" w14:textId="77777777" w:rsidTr="00A1421C">
        <w:tc>
          <w:tcPr>
            <w:tcW w:w="986" w:type="pct"/>
            <w:hideMark/>
          </w:tcPr>
          <w:p w14:paraId="077195DC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-ИНК- / -ЕНК-</w:t>
            </w:r>
          </w:p>
        </w:tc>
        <w:tc>
          <w:tcPr>
            <w:tcW w:w="1428" w:type="pct"/>
            <w:hideMark/>
          </w:tcPr>
          <w:p w14:paraId="2B8EDE3B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жемчуж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инка</w:t>
            </w:r>
            <w:r w:rsidRPr="00A1421C">
              <w:rPr>
                <w:rFonts w:ascii="Times New Roman" w:hAnsi="Times New Roman" w:cs="Times New Roman"/>
              </w:rPr>
              <w:t>, пес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енка</w:t>
            </w:r>
          </w:p>
        </w:tc>
        <w:tc>
          <w:tcPr>
            <w:tcW w:w="2586" w:type="pct"/>
            <w:hideMark/>
          </w:tcPr>
          <w:p w14:paraId="22F057F3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После мягких согласных и ц —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-инк-</w:t>
            </w:r>
            <w:r w:rsidRPr="00A1421C">
              <w:rPr>
                <w:rFonts w:ascii="Times New Roman" w:hAnsi="Times New Roman" w:cs="Times New Roman"/>
              </w:rPr>
              <w:t>; после твёрдых —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-енк-</w:t>
            </w:r>
          </w:p>
        </w:tc>
      </w:tr>
      <w:tr w:rsidR="00A1421C" w:rsidRPr="00A1421C" w14:paraId="35AD56C0" w14:textId="77777777" w:rsidTr="00A1421C">
        <w:tc>
          <w:tcPr>
            <w:tcW w:w="986" w:type="pct"/>
            <w:hideMark/>
          </w:tcPr>
          <w:p w14:paraId="10AB79DB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-ИЧК- / -ЕЧК-</w:t>
            </w:r>
          </w:p>
        </w:tc>
        <w:tc>
          <w:tcPr>
            <w:tcW w:w="1428" w:type="pct"/>
            <w:hideMark/>
          </w:tcPr>
          <w:p w14:paraId="1D6E71F2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пугов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ичка</w:t>
            </w:r>
            <w:r w:rsidRPr="00A1421C">
              <w:rPr>
                <w:rFonts w:ascii="Times New Roman" w:hAnsi="Times New Roman" w:cs="Times New Roman"/>
              </w:rPr>
              <w:t>, лож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ечка</w:t>
            </w:r>
          </w:p>
        </w:tc>
        <w:tc>
          <w:tcPr>
            <w:tcW w:w="2586" w:type="pct"/>
            <w:hideMark/>
          </w:tcPr>
          <w:p w14:paraId="31160AE9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В словах с основой на мягкий согласный —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-ичк-</w:t>
            </w:r>
            <w:r w:rsidRPr="00A1421C">
              <w:rPr>
                <w:rFonts w:ascii="Times New Roman" w:hAnsi="Times New Roman" w:cs="Times New Roman"/>
              </w:rPr>
              <w:t>, на твёрдый —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-ечк-</w:t>
            </w:r>
          </w:p>
        </w:tc>
      </w:tr>
      <w:tr w:rsidR="00A1421C" w:rsidRPr="00A1421C" w14:paraId="74B03297" w14:textId="77777777" w:rsidTr="00A1421C">
        <w:tc>
          <w:tcPr>
            <w:tcW w:w="986" w:type="pct"/>
            <w:hideMark/>
          </w:tcPr>
          <w:p w14:paraId="55E5CFE0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-ИНСТВ- / -ЕНСТВ-</w:t>
            </w:r>
          </w:p>
        </w:tc>
        <w:tc>
          <w:tcPr>
            <w:tcW w:w="1428" w:type="pct"/>
            <w:hideMark/>
          </w:tcPr>
          <w:p w14:paraId="6C64B331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меньшин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ство</w:t>
            </w:r>
            <w:r w:rsidRPr="00A1421C">
              <w:rPr>
                <w:rFonts w:ascii="Times New Roman" w:hAnsi="Times New Roman" w:cs="Times New Roman"/>
              </w:rPr>
              <w:t>, пе́рвен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ство</w:t>
            </w:r>
          </w:p>
        </w:tc>
        <w:tc>
          <w:tcPr>
            <w:tcW w:w="2586" w:type="pct"/>
            <w:hideMark/>
          </w:tcPr>
          <w:p w14:paraId="6E3B5170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Выбор зависит от основы: меньшин- →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-ств-</w:t>
            </w:r>
            <w:r w:rsidRPr="00A1421C">
              <w:rPr>
                <w:rFonts w:ascii="Times New Roman" w:hAnsi="Times New Roman" w:cs="Times New Roman"/>
              </w:rPr>
              <w:t>, первен- →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-ств-</w:t>
            </w:r>
          </w:p>
        </w:tc>
      </w:tr>
      <w:tr w:rsidR="00A1421C" w:rsidRPr="00A1421C" w14:paraId="264CBFB3" w14:textId="77777777" w:rsidTr="00A1421C">
        <w:tc>
          <w:tcPr>
            <w:tcW w:w="986" w:type="pct"/>
            <w:hideMark/>
          </w:tcPr>
          <w:p w14:paraId="2691C344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-ИН-</w:t>
            </w:r>
          </w:p>
        </w:tc>
        <w:tc>
          <w:tcPr>
            <w:tcW w:w="1428" w:type="pct"/>
            <w:hideMark/>
          </w:tcPr>
          <w:p w14:paraId="40FCDDA5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тиш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ина</w:t>
            </w:r>
          </w:p>
        </w:tc>
        <w:tc>
          <w:tcPr>
            <w:tcW w:w="2586" w:type="pct"/>
            <w:hideMark/>
          </w:tcPr>
          <w:p w14:paraId="3FCFE9E5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Суффикс отвлечённых существительных</w:t>
            </w:r>
          </w:p>
        </w:tc>
      </w:tr>
      <w:tr w:rsidR="00A1421C" w:rsidRPr="00A1421C" w14:paraId="6CC5F6C9" w14:textId="77777777" w:rsidTr="00A1421C">
        <w:tc>
          <w:tcPr>
            <w:tcW w:w="986" w:type="pct"/>
            <w:hideMark/>
          </w:tcPr>
          <w:p w14:paraId="6962F0C5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-ИЗН-</w:t>
            </w:r>
          </w:p>
        </w:tc>
        <w:tc>
          <w:tcPr>
            <w:tcW w:w="1428" w:type="pct"/>
            <w:hideMark/>
          </w:tcPr>
          <w:p w14:paraId="13BB9EFE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бел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изна</w:t>
            </w:r>
          </w:p>
        </w:tc>
        <w:tc>
          <w:tcPr>
            <w:tcW w:w="2586" w:type="pct"/>
            <w:hideMark/>
          </w:tcPr>
          <w:p w14:paraId="1FCF3F8E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Образует отвлечённые существительные от прилагательных</w:t>
            </w:r>
          </w:p>
        </w:tc>
      </w:tr>
      <w:tr w:rsidR="00A1421C" w:rsidRPr="00A1421C" w14:paraId="5F8CB511" w14:textId="77777777" w:rsidTr="00A1421C">
        <w:tc>
          <w:tcPr>
            <w:tcW w:w="986" w:type="pct"/>
            <w:hideMark/>
          </w:tcPr>
          <w:p w14:paraId="019972D0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-ЕСТВ-</w:t>
            </w:r>
          </w:p>
        </w:tc>
        <w:tc>
          <w:tcPr>
            <w:tcW w:w="1428" w:type="pct"/>
            <w:hideMark/>
          </w:tcPr>
          <w:p w14:paraId="76D6375A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праздн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ество</w:t>
            </w:r>
          </w:p>
        </w:tc>
        <w:tc>
          <w:tcPr>
            <w:tcW w:w="2586" w:type="pct"/>
            <w:hideMark/>
          </w:tcPr>
          <w:p w14:paraId="131674D4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Характерен для отвлечённых существительных</w:t>
            </w:r>
          </w:p>
        </w:tc>
      </w:tr>
      <w:tr w:rsidR="00A1421C" w:rsidRPr="00A1421C" w14:paraId="51EAB498" w14:textId="77777777" w:rsidTr="00A1421C">
        <w:tc>
          <w:tcPr>
            <w:tcW w:w="986" w:type="pct"/>
            <w:hideMark/>
          </w:tcPr>
          <w:p w14:paraId="340B3507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-ТЕЛЬ-</w:t>
            </w:r>
          </w:p>
        </w:tc>
        <w:tc>
          <w:tcPr>
            <w:tcW w:w="1428" w:type="pct"/>
            <w:hideMark/>
          </w:tcPr>
          <w:p w14:paraId="2CFE1DF1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писа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тель</w:t>
            </w:r>
          </w:p>
        </w:tc>
        <w:tc>
          <w:tcPr>
            <w:tcW w:w="2586" w:type="pct"/>
            <w:hideMark/>
          </w:tcPr>
          <w:p w14:paraId="2BCF7C92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Обозначает лицо по действию</w:t>
            </w:r>
          </w:p>
        </w:tc>
      </w:tr>
      <w:tr w:rsidR="00A1421C" w:rsidRPr="00A1421C" w14:paraId="0A57ED5C" w14:textId="77777777" w:rsidTr="00A1421C">
        <w:tc>
          <w:tcPr>
            <w:tcW w:w="986" w:type="pct"/>
            <w:hideMark/>
          </w:tcPr>
          <w:p w14:paraId="341F16F7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-ЕР-</w:t>
            </w:r>
          </w:p>
        </w:tc>
        <w:tc>
          <w:tcPr>
            <w:tcW w:w="1428" w:type="pct"/>
            <w:hideMark/>
          </w:tcPr>
          <w:p w14:paraId="27C0E337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дизайн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ер</w:t>
            </w:r>
          </w:p>
        </w:tc>
        <w:tc>
          <w:tcPr>
            <w:tcW w:w="2586" w:type="pct"/>
            <w:hideMark/>
          </w:tcPr>
          <w:p w14:paraId="2DD97485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Иноязычный суффикс, обозначающий профессию или род деятельности</w:t>
            </w:r>
          </w:p>
        </w:tc>
      </w:tr>
      <w:tr w:rsidR="00A1421C" w:rsidRPr="00A1421C" w14:paraId="352DA942" w14:textId="77777777" w:rsidTr="00A1421C">
        <w:tc>
          <w:tcPr>
            <w:tcW w:w="986" w:type="pct"/>
            <w:hideMark/>
          </w:tcPr>
          <w:p w14:paraId="6A398A22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-ОТ- / -ЕТ-</w:t>
            </w:r>
          </w:p>
        </w:tc>
        <w:tc>
          <w:tcPr>
            <w:tcW w:w="1428" w:type="pct"/>
            <w:hideMark/>
          </w:tcPr>
          <w:p w14:paraId="3C751E88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прав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ота</w:t>
            </w:r>
            <w:r w:rsidRPr="00A1421C">
              <w:rPr>
                <w:rFonts w:ascii="Times New Roman" w:hAnsi="Times New Roman" w:cs="Times New Roman"/>
              </w:rPr>
              <w:t>, ма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ета</w:t>
            </w:r>
          </w:p>
        </w:tc>
        <w:tc>
          <w:tcPr>
            <w:tcW w:w="2586" w:type="pct"/>
            <w:hideMark/>
          </w:tcPr>
          <w:p w14:paraId="74211B9F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Слова отвлечённого значения</w:t>
            </w:r>
          </w:p>
        </w:tc>
      </w:tr>
      <w:tr w:rsidR="00A1421C" w:rsidRPr="00A1421C" w14:paraId="199AB68D" w14:textId="77777777" w:rsidTr="00A1421C">
        <w:tc>
          <w:tcPr>
            <w:tcW w:w="986" w:type="pct"/>
            <w:hideMark/>
          </w:tcPr>
          <w:p w14:paraId="33C3249D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-ОСТЬ- / -ЕСТЬ-</w:t>
            </w:r>
          </w:p>
        </w:tc>
        <w:tc>
          <w:tcPr>
            <w:tcW w:w="1428" w:type="pct"/>
            <w:hideMark/>
          </w:tcPr>
          <w:p w14:paraId="60607A7E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горд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ость</w:t>
            </w:r>
            <w:r w:rsidRPr="00A1421C">
              <w:rPr>
                <w:rFonts w:ascii="Times New Roman" w:hAnsi="Times New Roman" w:cs="Times New Roman"/>
              </w:rPr>
              <w:t>, гор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есть</w:t>
            </w:r>
          </w:p>
        </w:tc>
        <w:tc>
          <w:tcPr>
            <w:tcW w:w="2586" w:type="pct"/>
            <w:hideMark/>
          </w:tcPr>
          <w:p w14:paraId="70481D58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Образуют существительные от прилагательных и существительных</w:t>
            </w:r>
          </w:p>
        </w:tc>
      </w:tr>
      <w:tr w:rsidR="00A1421C" w:rsidRPr="00A1421C" w14:paraId="3BA8BDB5" w14:textId="77777777" w:rsidTr="00A1421C">
        <w:tc>
          <w:tcPr>
            <w:tcW w:w="986" w:type="pct"/>
            <w:hideMark/>
          </w:tcPr>
          <w:p w14:paraId="5F5A032E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-ОВИН- / -ЕВИН-</w:t>
            </w:r>
          </w:p>
        </w:tc>
        <w:tc>
          <w:tcPr>
            <w:tcW w:w="1428" w:type="pct"/>
            <w:hideMark/>
          </w:tcPr>
          <w:p w14:paraId="1B38F240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котл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овина</w:t>
            </w:r>
            <w:r w:rsidRPr="00A1421C">
              <w:rPr>
                <w:rFonts w:ascii="Times New Roman" w:hAnsi="Times New Roman" w:cs="Times New Roman"/>
              </w:rPr>
              <w:t>, сердц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евина</w:t>
            </w:r>
          </w:p>
        </w:tc>
        <w:tc>
          <w:tcPr>
            <w:tcW w:w="2586" w:type="pct"/>
            <w:hideMark/>
          </w:tcPr>
          <w:p w14:paraId="72B2425C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Образуют существительные со значением внутренней части или углубления</w:t>
            </w:r>
          </w:p>
        </w:tc>
      </w:tr>
      <w:tr w:rsidR="00A1421C" w:rsidRPr="00A1421C" w14:paraId="742EEE2B" w14:textId="77777777" w:rsidTr="00A1421C">
        <w:tc>
          <w:tcPr>
            <w:tcW w:w="986" w:type="pct"/>
            <w:hideMark/>
          </w:tcPr>
          <w:p w14:paraId="53828D03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-НИЧЕСТВ-</w:t>
            </w:r>
          </w:p>
        </w:tc>
        <w:tc>
          <w:tcPr>
            <w:tcW w:w="1428" w:type="pct"/>
            <w:hideMark/>
          </w:tcPr>
          <w:p w14:paraId="52689823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настав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ничество</w:t>
            </w:r>
          </w:p>
        </w:tc>
        <w:tc>
          <w:tcPr>
            <w:tcW w:w="2586" w:type="pct"/>
            <w:hideMark/>
          </w:tcPr>
          <w:p w14:paraId="11A14DB6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Суффикс со значением деятельности, состояния</w:t>
            </w:r>
          </w:p>
        </w:tc>
      </w:tr>
      <w:tr w:rsidR="00A1421C" w:rsidRPr="00A1421C" w14:paraId="24784BEA" w14:textId="77777777" w:rsidTr="00A1421C">
        <w:tc>
          <w:tcPr>
            <w:tcW w:w="986" w:type="pct"/>
            <w:hideMark/>
          </w:tcPr>
          <w:p w14:paraId="4773EA85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-К- / -СК-</w:t>
            </w:r>
          </w:p>
        </w:tc>
        <w:tc>
          <w:tcPr>
            <w:tcW w:w="1428" w:type="pct"/>
            <w:hideMark/>
          </w:tcPr>
          <w:p w14:paraId="44F8D6BE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ре́з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кий</w:t>
            </w:r>
            <w:r w:rsidRPr="00A1421C">
              <w:rPr>
                <w:rFonts w:ascii="Times New Roman" w:hAnsi="Times New Roman" w:cs="Times New Roman"/>
              </w:rPr>
              <w:t>, кирги́з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ский</w:t>
            </w:r>
          </w:p>
        </w:tc>
        <w:tc>
          <w:tcPr>
            <w:tcW w:w="2586" w:type="pct"/>
            <w:hideMark/>
          </w:tcPr>
          <w:p w14:paraId="19531C7B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-К- — относительные прилагательные (резкий), -СК- — национальные и притяжательные</w:t>
            </w:r>
          </w:p>
        </w:tc>
      </w:tr>
      <w:tr w:rsidR="00A1421C" w:rsidRPr="00A1421C" w14:paraId="38C56040" w14:textId="77777777" w:rsidTr="00A1421C">
        <w:tc>
          <w:tcPr>
            <w:tcW w:w="986" w:type="pct"/>
            <w:hideMark/>
          </w:tcPr>
          <w:p w14:paraId="36051072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-ЯН- / -ЕН(ЕНН)- / -ИН-</w:t>
            </w:r>
          </w:p>
        </w:tc>
        <w:tc>
          <w:tcPr>
            <w:tcW w:w="1428" w:type="pct"/>
            <w:hideMark/>
          </w:tcPr>
          <w:p w14:paraId="7B54C758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масл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яная</w:t>
            </w:r>
            <w:r w:rsidRPr="00A1421C">
              <w:rPr>
                <w:rFonts w:ascii="Times New Roman" w:hAnsi="Times New Roman" w:cs="Times New Roman"/>
              </w:rPr>
              <w:t> краска, масл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еный</w:t>
            </w:r>
            <w:r w:rsidRPr="00A1421C">
              <w:rPr>
                <w:rFonts w:ascii="Times New Roman" w:hAnsi="Times New Roman" w:cs="Times New Roman"/>
              </w:rPr>
              <w:t> блин, достоин</w:t>
            </w:r>
          </w:p>
        </w:tc>
        <w:tc>
          <w:tcPr>
            <w:tcW w:w="2586" w:type="pct"/>
            <w:hideMark/>
          </w:tcPr>
          <w:p w14:paraId="7E706451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Зависит от значения слова и типа основы</w:t>
            </w:r>
          </w:p>
        </w:tc>
      </w:tr>
      <w:tr w:rsidR="00A1421C" w:rsidRPr="00A1421C" w14:paraId="38929537" w14:textId="77777777" w:rsidTr="00A1421C">
        <w:tc>
          <w:tcPr>
            <w:tcW w:w="986" w:type="pct"/>
            <w:hideMark/>
          </w:tcPr>
          <w:p w14:paraId="070A5597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-ЕЧ- / -АЧ-</w:t>
            </w:r>
          </w:p>
        </w:tc>
        <w:tc>
          <w:tcPr>
            <w:tcW w:w="1428" w:type="pct"/>
            <w:hideMark/>
          </w:tcPr>
          <w:p w14:paraId="32822945" w14:textId="629333F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Pr="00A1421C">
              <w:rPr>
                <w:rFonts w:ascii="Times New Roman" w:hAnsi="Times New Roman" w:cs="Times New Roman"/>
              </w:rPr>
              <w:t>ягу́ш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ечий</w:t>
            </w:r>
            <w:r>
              <w:rPr>
                <w:rFonts w:ascii="Times New Roman" w:hAnsi="Times New Roman" w:cs="Times New Roman"/>
              </w:rPr>
              <w:t>-</w:t>
            </w:r>
            <w:r w:rsidRPr="00A1421C">
              <w:rPr>
                <w:rFonts w:ascii="Times New Roman" w:hAnsi="Times New Roman" w:cs="Times New Roman"/>
              </w:rPr>
              <w:t>лягуш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а́чий</w:t>
            </w:r>
          </w:p>
        </w:tc>
        <w:tc>
          <w:tcPr>
            <w:tcW w:w="2586" w:type="pct"/>
            <w:hideMark/>
          </w:tcPr>
          <w:p w14:paraId="4676045F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Выбор определяется характером основы</w:t>
            </w:r>
          </w:p>
        </w:tc>
      </w:tr>
      <w:tr w:rsidR="00A1421C" w:rsidRPr="00A1421C" w14:paraId="6EFB74AD" w14:textId="77777777" w:rsidTr="00A1421C">
        <w:tc>
          <w:tcPr>
            <w:tcW w:w="986" w:type="pct"/>
            <w:hideMark/>
          </w:tcPr>
          <w:p w14:paraId="6A733D9D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-ИВ- / -ЕВ-</w:t>
            </w:r>
          </w:p>
        </w:tc>
        <w:tc>
          <w:tcPr>
            <w:tcW w:w="1428" w:type="pct"/>
            <w:hideMark/>
          </w:tcPr>
          <w:p w14:paraId="620F99AF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строе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вой</w:t>
            </w:r>
            <w:r w:rsidRPr="00A1421C">
              <w:rPr>
                <w:rFonts w:ascii="Times New Roman" w:hAnsi="Times New Roman" w:cs="Times New Roman"/>
              </w:rPr>
              <w:t>, милост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ивый</w:t>
            </w:r>
          </w:p>
        </w:tc>
        <w:tc>
          <w:tcPr>
            <w:tcW w:w="2586" w:type="pct"/>
            <w:hideMark/>
          </w:tcPr>
          <w:p w14:paraId="0B87ACC3" w14:textId="09B860F3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Под ударением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-ив-</w:t>
            </w:r>
            <w:r w:rsidRPr="00A1421C">
              <w:rPr>
                <w:rFonts w:ascii="Times New Roman" w:hAnsi="Times New Roman" w:cs="Times New Roman"/>
              </w:rPr>
              <w:t>, без ударения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-ев-</w:t>
            </w:r>
          </w:p>
        </w:tc>
      </w:tr>
      <w:tr w:rsidR="00A1421C" w:rsidRPr="00A1421C" w14:paraId="611E499A" w14:textId="77777777" w:rsidTr="00A1421C">
        <w:tc>
          <w:tcPr>
            <w:tcW w:w="986" w:type="pct"/>
            <w:hideMark/>
          </w:tcPr>
          <w:p w14:paraId="3FB807C2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-ЧИВ- / -ЛИВ-</w:t>
            </w:r>
          </w:p>
        </w:tc>
        <w:tc>
          <w:tcPr>
            <w:tcW w:w="1428" w:type="pct"/>
            <w:hideMark/>
          </w:tcPr>
          <w:p w14:paraId="120E8182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заду́м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чивый</w:t>
            </w:r>
            <w:r w:rsidRPr="00A1421C">
              <w:rPr>
                <w:rFonts w:ascii="Times New Roman" w:hAnsi="Times New Roman" w:cs="Times New Roman"/>
              </w:rPr>
              <w:t>, забо́т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ливый</w:t>
            </w:r>
          </w:p>
        </w:tc>
        <w:tc>
          <w:tcPr>
            <w:tcW w:w="2586" w:type="pct"/>
            <w:hideMark/>
          </w:tcPr>
          <w:p w14:paraId="518B1E82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Пишутся с буквой И независимо от ударения</w:t>
            </w:r>
          </w:p>
        </w:tc>
      </w:tr>
      <w:tr w:rsidR="00A1421C" w:rsidRPr="00A1421C" w14:paraId="1C49942A" w14:textId="77777777" w:rsidTr="00A1421C">
        <w:tc>
          <w:tcPr>
            <w:tcW w:w="986" w:type="pct"/>
            <w:hideMark/>
          </w:tcPr>
          <w:p w14:paraId="61FA73C2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-ИСТ-</w:t>
            </w:r>
          </w:p>
        </w:tc>
        <w:tc>
          <w:tcPr>
            <w:tcW w:w="1428" w:type="pct"/>
            <w:hideMark/>
          </w:tcPr>
          <w:p w14:paraId="6037B902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гл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инистый</w:t>
            </w:r>
          </w:p>
        </w:tc>
        <w:tc>
          <w:tcPr>
            <w:tcW w:w="2586" w:type="pct"/>
            <w:hideMark/>
          </w:tcPr>
          <w:p w14:paraId="54C17245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Образует прилагательные со значением состава или свойства</w:t>
            </w:r>
          </w:p>
        </w:tc>
      </w:tr>
      <w:tr w:rsidR="00A1421C" w:rsidRPr="00A1421C" w14:paraId="123366E6" w14:textId="77777777" w:rsidTr="00A1421C">
        <w:tc>
          <w:tcPr>
            <w:tcW w:w="986" w:type="pct"/>
            <w:hideMark/>
          </w:tcPr>
          <w:p w14:paraId="4DC5D398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-ЧАТ-</w:t>
            </w:r>
          </w:p>
        </w:tc>
        <w:tc>
          <w:tcPr>
            <w:tcW w:w="1428" w:type="pct"/>
            <w:hideMark/>
          </w:tcPr>
          <w:p w14:paraId="39533ADF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узо́р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чатый</w:t>
            </w:r>
          </w:p>
        </w:tc>
        <w:tc>
          <w:tcPr>
            <w:tcW w:w="2586" w:type="pct"/>
            <w:hideMark/>
          </w:tcPr>
          <w:p w14:paraId="49064FE2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Обозначает наличие признака, сходство</w:t>
            </w:r>
          </w:p>
        </w:tc>
      </w:tr>
      <w:tr w:rsidR="00A1421C" w:rsidRPr="00A1421C" w14:paraId="35082687" w14:textId="77777777" w:rsidTr="00A1421C">
        <w:tc>
          <w:tcPr>
            <w:tcW w:w="986" w:type="pct"/>
            <w:hideMark/>
          </w:tcPr>
          <w:p w14:paraId="58FF3834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-Е- / -И- / -А- / -Я-</w:t>
            </w:r>
          </w:p>
        </w:tc>
        <w:tc>
          <w:tcPr>
            <w:tcW w:w="1428" w:type="pct"/>
            <w:hideMark/>
          </w:tcPr>
          <w:p w14:paraId="521C1B00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ненавид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еть</w:t>
            </w:r>
            <w:r w:rsidRPr="00A1421C">
              <w:rPr>
                <w:rFonts w:ascii="Times New Roman" w:hAnsi="Times New Roman" w:cs="Times New Roman"/>
              </w:rPr>
              <w:t>, та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яли</w:t>
            </w:r>
            <w:r w:rsidRPr="00A1421C">
              <w:rPr>
                <w:rFonts w:ascii="Times New Roman" w:hAnsi="Times New Roman" w:cs="Times New Roman"/>
              </w:rPr>
              <w:t>, обессил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еть</w:t>
            </w:r>
            <w:r w:rsidRPr="00A1421C">
              <w:rPr>
                <w:rFonts w:ascii="Times New Roman" w:hAnsi="Times New Roman" w:cs="Times New Roman"/>
              </w:rPr>
              <w:t> — обессил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ить</w:t>
            </w:r>
          </w:p>
        </w:tc>
        <w:tc>
          <w:tcPr>
            <w:tcW w:w="2586" w:type="pct"/>
            <w:hideMark/>
          </w:tcPr>
          <w:p w14:paraId="1B44AF5C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Различие в спряжении, виде и переходности глаголов</w:t>
            </w:r>
          </w:p>
        </w:tc>
      </w:tr>
      <w:tr w:rsidR="00A1421C" w:rsidRPr="00A1421C" w14:paraId="7BCCE4E8" w14:textId="77777777" w:rsidTr="00A1421C">
        <w:tc>
          <w:tcPr>
            <w:tcW w:w="986" w:type="pct"/>
            <w:hideMark/>
          </w:tcPr>
          <w:p w14:paraId="14BAD52C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-ОВА(ЕВА)- / -ЫВА(ИВА)- / -ВА-</w:t>
            </w:r>
          </w:p>
        </w:tc>
        <w:tc>
          <w:tcPr>
            <w:tcW w:w="1428" w:type="pct"/>
            <w:hideMark/>
          </w:tcPr>
          <w:p w14:paraId="5E90C170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рис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овать</w:t>
            </w:r>
            <w:r w:rsidRPr="00A1421C">
              <w:rPr>
                <w:rFonts w:ascii="Times New Roman" w:hAnsi="Times New Roman" w:cs="Times New Roman"/>
              </w:rPr>
              <w:t>, раздум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ывать</w:t>
            </w:r>
            <w:r w:rsidRPr="00A1421C">
              <w:rPr>
                <w:rFonts w:ascii="Times New Roman" w:hAnsi="Times New Roman" w:cs="Times New Roman"/>
              </w:rPr>
              <w:t>, преодол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евать</w:t>
            </w:r>
          </w:p>
        </w:tc>
        <w:tc>
          <w:tcPr>
            <w:tcW w:w="2586" w:type="pct"/>
            <w:hideMark/>
          </w:tcPr>
          <w:p w14:paraId="7259D853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Зависит от формы 1 лица наст. времени: рисую → -ова-, раздумываю → -ыва-</w:t>
            </w:r>
          </w:p>
        </w:tc>
      </w:tr>
      <w:tr w:rsidR="00A1421C" w:rsidRPr="00A1421C" w14:paraId="25A984FC" w14:textId="77777777" w:rsidTr="00A1421C">
        <w:tc>
          <w:tcPr>
            <w:tcW w:w="986" w:type="pct"/>
            <w:hideMark/>
          </w:tcPr>
          <w:p w14:paraId="7E7682C0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-А- / -О-</w:t>
            </w:r>
          </w:p>
        </w:tc>
        <w:tc>
          <w:tcPr>
            <w:tcW w:w="1428" w:type="pct"/>
            <w:hideMark/>
          </w:tcPr>
          <w:p w14:paraId="2383044D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изн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давна</w:t>
            </w:r>
            <w:r w:rsidRPr="00A1421C">
              <w:rPr>
                <w:rFonts w:ascii="Times New Roman" w:hAnsi="Times New Roman" w:cs="Times New Roman"/>
              </w:rPr>
              <w:t>, вл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ево</w:t>
            </w:r>
            <w:r w:rsidRPr="00A1421C">
              <w:rPr>
                <w:rFonts w:ascii="Times New Roman" w:hAnsi="Times New Roman" w:cs="Times New Roman"/>
              </w:rPr>
              <w:t>, досл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овно</w:t>
            </w:r>
          </w:p>
        </w:tc>
        <w:tc>
          <w:tcPr>
            <w:tcW w:w="2586" w:type="pct"/>
            <w:hideMark/>
          </w:tcPr>
          <w:p w14:paraId="7448BDE2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Суффиксы наречий; пишутся по традиции</w:t>
            </w:r>
          </w:p>
        </w:tc>
      </w:tr>
      <w:tr w:rsidR="00A1421C" w:rsidRPr="00A1421C" w14:paraId="2877D2AF" w14:textId="77777777" w:rsidTr="00A1421C">
        <w:tc>
          <w:tcPr>
            <w:tcW w:w="986" w:type="pct"/>
            <w:hideMark/>
          </w:tcPr>
          <w:p w14:paraId="735F7104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-О- / -Ё- / -Е-</w:t>
            </w:r>
          </w:p>
        </w:tc>
        <w:tc>
          <w:tcPr>
            <w:tcW w:w="1428" w:type="pct"/>
            <w:hideMark/>
          </w:tcPr>
          <w:p w14:paraId="2F7F8C82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реч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онка</w:t>
            </w:r>
            <w:r w:rsidRPr="00A1421C">
              <w:rPr>
                <w:rFonts w:ascii="Times New Roman" w:hAnsi="Times New Roman" w:cs="Times New Roman"/>
              </w:rPr>
              <w:t>, си́тц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евый</w:t>
            </w:r>
            <w:r w:rsidRPr="00A1421C">
              <w:rPr>
                <w:rFonts w:ascii="Times New Roman" w:hAnsi="Times New Roman" w:cs="Times New Roman"/>
              </w:rPr>
              <w:t>, лиш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ён</w:t>
            </w:r>
            <w:r w:rsidRPr="00A1421C">
              <w:rPr>
                <w:rFonts w:ascii="Times New Roman" w:hAnsi="Times New Roman" w:cs="Times New Roman"/>
              </w:rPr>
              <w:t>, дириж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ёр</w:t>
            </w:r>
          </w:p>
        </w:tc>
        <w:tc>
          <w:tcPr>
            <w:tcW w:w="2586" w:type="pct"/>
            <w:hideMark/>
          </w:tcPr>
          <w:p w14:paraId="4B3E19FD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Выбор гласной зависит от ударения и типа основы</w:t>
            </w:r>
          </w:p>
        </w:tc>
      </w:tr>
      <w:tr w:rsidR="00A1421C" w:rsidRPr="00A1421C" w14:paraId="417D5E8F" w14:textId="77777777" w:rsidTr="00A1421C">
        <w:tc>
          <w:tcPr>
            <w:tcW w:w="986" w:type="pct"/>
            <w:hideMark/>
          </w:tcPr>
          <w:p w14:paraId="17DA39E6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-Ы- / -И-</w:t>
            </w:r>
          </w:p>
        </w:tc>
        <w:tc>
          <w:tcPr>
            <w:tcW w:w="1428" w:type="pct"/>
            <w:hideMark/>
          </w:tcPr>
          <w:p w14:paraId="29EBFA7B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сестр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ицын</w:t>
            </w:r>
            <w:r w:rsidRPr="00A1421C">
              <w:rPr>
                <w:rFonts w:ascii="Times New Roman" w:hAnsi="Times New Roman" w:cs="Times New Roman"/>
              </w:rPr>
              <w:t>, акц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ия</w:t>
            </w:r>
          </w:p>
        </w:tc>
        <w:tc>
          <w:tcPr>
            <w:tcW w:w="2586" w:type="pct"/>
            <w:hideMark/>
          </w:tcPr>
          <w:p w14:paraId="5CF516ED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-И- после мягких согласных, ц (в корне и суффиксе), -Ы- — после твёрдых</w:t>
            </w:r>
          </w:p>
        </w:tc>
      </w:tr>
    </w:tbl>
    <w:p w14:paraId="29D2667C" w14:textId="09627880" w:rsidR="00A1421C" w:rsidRPr="00A1421C" w:rsidRDefault="00A1421C" w:rsidP="00A1421C">
      <w:pPr>
        <w:shd w:val="clear" w:color="auto" w:fill="8EAADB" w:themeFill="accent1" w:themeFillTint="99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1421C">
        <w:rPr>
          <w:rFonts w:ascii="Times New Roman" w:hAnsi="Times New Roman" w:cs="Times New Roman"/>
          <w:b/>
          <w:bCs/>
        </w:rPr>
        <w:t>Алгоритм выполнения задания 11 ЕГЭ по русскому языку</w:t>
      </w:r>
    </w:p>
    <w:p w14:paraId="07B27E64" w14:textId="2B7FD734" w:rsidR="00A1421C" w:rsidRPr="00A1421C" w:rsidRDefault="00A1421C" w:rsidP="00A1421C">
      <w:pPr>
        <w:spacing w:after="0" w:line="240" w:lineRule="auto"/>
        <w:rPr>
          <w:rFonts w:ascii="Times New Roman" w:hAnsi="Times New Roman" w:cs="Times New Roman"/>
        </w:rPr>
      </w:pPr>
      <w:r w:rsidRPr="00A1421C">
        <w:rPr>
          <w:rFonts w:ascii="Times New Roman" w:hAnsi="Times New Roman" w:cs="Times New Roman"/>
          <w:b/>
          <w:bCs/>
        </w:rPr>
        <w:t>Шаг 1.</w:t>
      </w:r>
      <w:r>
        <w:rPr>
          <w:rFonts w:ascii="Times New Roman" w:hAnsi="Times New Roman" w:cs="Times New Roman"/>
        </w:rPr>
        <w:t xml:space="preserve"> </w:t>
      </w:r>
      <w:r w:rsidRPr="00A1421C">
        <w:rPr>
          <w:rFonts w:ascii="Times New Roman" w:hAnsi="Times New Roman" w:cs="Times New Roman"/>
        </w:rPr>
        <w:t>Внимательно прочитайте условие задания. Определите, в каких рядах слов нужно выбрать те, где суффиксы пишутся по одному правилу.</w:t>
      </w:r>
    </w:p>
    <w:p w14:paraId="62C2B410" w14:textId="739140CF" w:rsidR="00A1421C" w:rsidRPr="00A1421C" w:rsidRDefault="00A1421C" w:rsidP="00A1421C">
      <w:pPr>
        <w:spacing w:after="0" w:line="240" w:lineRule="auto"/>
        <w:rPr>
          <w:rFonts w:ascii="Times New Roman" w:hAnsi="Times New Roman" w:cs="Times New Roman"/>
        </w:rPr>
      </w:pPr>
      <w:r w:rsidRPr="00A1421C">
        <w:rPr>
          <w:rFonts w:ascii="Times New Roman" w:hAnsi="Times New Roman" w:cs="Times New Roman"/>
          <w:b/>
          <w:bCs/>
        </w:rPr>
        <w:t>Шаг 2.</w:t>
      </w:r>
      <w:r>
        <w:rPr>
          <w:rFonts w:ascii="Times New Roman" w:hAnsi="Times New Roman" w:cs="Times New Roman"/>
        </w:rPr>
        <w:t xml:space="preserve"> </w:t>
      </w:r>
      <w:r w:rsidRPr="00A1421C">
        <w:rPr>
          <w:rFonts w:ascii="Times New Roman" w:hAnsi="Times New Roman" w:cs="Times New Roman"/>
        </w:rPr>
        <w:t>Отбросьте слова-исключения — иногда в списке встречаются слова, правописание которых определяется традицией (например, </w:t>
      </w:r>
      <w:r w:rsidRPr="00A1421C">
        <w:rPr>
          <w:rFonts w:ascii="Times New Roman" w:hAnsi="Times New Roman" w:cs="Times New Roman"/>
          <w:i/>
          <w:iCs/>
        </w:rPr>
        <w:t>плоский, турецкий</w:t>
      </w:r>
      <w:r w:rsidRPr="00A1421C">
        <w:rPr>
          <w:rFonts w:ascii="Times New Roman" w:hAnsi="Times New Roman" w:cs="Times New Roman"/>
        </w:rPr>
        <w:t>). В таких случаях правило не применяется.</w:t>
      </w:r>
    </w:p>
    <w:p w14:paraId="4DFFF376" w14:textId="3CF80898" w:rsidR="00A1421C" w:rsidRPr="00A1421C" w:rsidRDefault="00A1421C" w:rsidP="00A1421C">
      <w:pPr>
        <w:spacing w:after="0" w:line="240" w:lineRule="auto"/>
        <w:rPr>
          <w:rFonts w:ascii="Times New Roman" w:hAnsi="Times New Roman" w:cs="Times New Roman"/>
        </w:rPr>
      </w:pPr>
      <w:r w:rsidRPr="00A1421C">
        <w:rPr>
          <w:rFonts w:ascii="Times New Roman" w:hAnsi="Times New Roman" w:cs="Times New Roman"/>
          <w:b/>
          <w:bCs/>
        </w:rPr>
        <w:t>Шаг 3.</w:t>
      </w:r>
      <w:r>
        <w:rPr>
          <w:rFonts w:ascii="Times New Roman" w:hAnsi="Times New Roman" w:cs="Times New Roman"/>
        </w:rPr>
        <w:t xml:space="preserve"> </w:t>
      </w:r>
      <w:r w:rsidRPr="00A1421C">
        <w:rPr>
          <w:rFonts w:ascii="Times New Roman" w:hAnsi="Times New Roman" w:cs="Times New Roman"/>
        </w:rPr>
        <w:t>Определите часть речи каждого слова — это поможет понять, какие суффиксы возможны (существительных, прилагательных, глаголов и др.).</w:t>
      </w:r>
    </w:p>
    <w:p w14:paraId="003EF3BF" w14:textId="36D1A782" w:rsidR="00A1421C" w:rsidRPr="00A1421C" w:rsidRDefault="00A1421C" w:rsidP="00A1421C">
      <w:pPr>
        <w:spacing w:after="0" w:line="240" w:lineRule="auto"/>
        <w:rPr>
          <w:rFonts w:ascii="Times New Roman" w:hAnsi="Times New Roman" w:cs="Times New Roman"/>
        </w:rPr>
      </w:pPr>
      <w:r w:rsidRPr="00A1421C">
        <w:rPr>
          <w:rFonts w:ascii="Times New Roman" w:hAnsi="Times New Roman" w:cs="Times New Roman"/>
          <w:b/>
          <w:bCs/>
        </w:rPr>
        <w:t>Шаг 4.</w:t>
      </w:r>
      <w:r>
        <w:rPr>
          <w:rFonts w:ascii="Times New Roman" w:hAnsi="Times New Roman" w:cs="Times New Roman"/>
        </w:rPr>
        <w:t xml:space="preserve"> </w:t>
      </w:r>
      <w:r w:rsidRPr="00A1421C">
        <w:rPr>
          <w:rFonts w:ascii="Times New Roman" w:hAnsi="Times New Roman" w:cs="Times New Roman"/>
        </w:rPr>
        <w:t>Начните с глаголов и производных форм (причастий, деепричастий) с суффиксами </w:t>
      </w:r>
      <w:r w:rsidRPr="00A1421C">
        <w:rPr>
          <w:rFonts w:ascii="Times New Roman" w:hAnsi="Times New Roman" w:cs="Times New Roman"/>
          <w:b/>
          <w:bCs/>
        </w:rPr>
        <w:t>-ОВА-, -ЕВА-, -ЫВА-, -ИВА-</w:t>
      </w:r>
      <w:r w:rsidRPr="00A1421C">
        <w:rPr>
          <w:rFonts w:ascii="Times New Roman" w:hAnsi="Times New Roman" w:cs="Times New Roman"/>
        </w:rPr>
        <w:t> — они проверяются по форме 1 лица: </w:t>
      </w:r>
      <w:r w:rsidRPr="00A1421C">
        <w:rPr>
          <w:rFonts w:ascii="Times New Roman" w:hAnsi="Times New Roman" w:cs="Times New Roman"/>
          <w:i/>
          <w:iCs/>
        </w:rPr>
        <w:t>я рисую → рисовать — -ова-</w:t>
      </w:r>
      <w:r w:rsidRPr="00A1421C">
        <w:rPr>
          <w:rFonts w:ascii="Times New Roman" w:hAnsi="Times New Roman" w:cs="Times New Roman"/>
        </w:rPr>
        <w:t>.</w:t>
      </w:r>
    </w:p>
    <w:p w14:paraId="13F3FC2B" w14:textId="2D7607CF" w:rsidR="00A1421C" w:rsidRPr="00A1421C" w:rsidRDefault="00A1421C" w:rsidP="00A1421C">
      <w:pPr>
        <w:spacing w:after="0" w:line="240" w:lineRule="auto"/>
        <w:rPr>
          <w:rFonts w:ascii="Times New Roman" w:hAnsi="Times New Roman" w:cs="Times New Roman"/>
        </w:rPr>
      </w:pPr>
      <w:r w:rsidRPr="00A1421C">
        <w:rPr>
          <w:rFonts w:ascii="Times New Roman" w:hAnsi="Times New Roman" w:cs="Times New Roman"/>
          <w:b/>
          <w:bCs/>
        </w:rPr>
        <w:t>Шаг 5.</w:t>
      </w:r>
      <w:r>
        <w:rPr>
          <w:rFonts w:ascii="Times New Roman" w:hAnsi="Times New Roman" w:cs="Times New Roman"/>
        </w:rPr>
        <w:t xml:space="preserve"> </w:t>
      </w:r>
      <w:r w:rsidRPr="00A1421C">
        <w:rPr>
          <w:rFonts w:ascii="Times New Roman" w:hAnsi="Times New Roman" w:cs="Times New Roman"/>
        </w:rPr>
        <w:t>Далее проанализируйте остальные слова: выделите корень, определите суффикс, установите, зависит ли его написание от ударения (</w:t>
      </w:r>
      <w:r w:rsidRPr="00A1421C">
        <w:rPr>
          <w:rFonts w:ascii="Times New Roman" w:hAnsi="Times New Roman" w:cs="Times New Roman"/>
          <w:b/>
          <w:bCs/>
        </w:rPr>
        <w:t>-ИВ- / -ЕВ-</w:t>
      </w:r>
      <w:r w:rsidRPr="00A1421C">
        <w:rPr>
          <w:rFonts w:ascii="Times New Roman" w:hAnsi="Times New Roman" w:cs="Times New Roman"/>
        </w:rPr>
        <w:t>) или от части речи (</w:t>
      </w:r>
      <w:r w:rsidRPr="00A1421C">
        <w:rPr>
          <w:rFonts w:ascii="Times New Roman" w:hAnsi="Times New Roman" w:cs="Times New Roman"/>
          <w:b/>
          <w:bCs/>
        </w:rPr>
        <w:t>-ЕК- / -ИК-, -ЕЦ- / -ИЦ-</w:t>
      </w:r>
      <w:r w:rsidRPr="00A1421C">
        <w:rPr>
          <w:rFonts w:ascii="Times New Roman" w:hAnsi="Times New Roman" w:cs="Times New Roman"/>
        </w:rPr>
        <w:t> и др.).</w:t>
      </w:r>
    </w:p>
    <w:p w14:paraId="1875BDE7" w14:textId="06AD6453" w:rsidR="00A1421C" w:rsidRPr="00A1421C" w:rsidRDefault="00A1421C" w:rsidP="00A1421C">
      <w:pPr>
        <w:spacing w:after="0" w:line="240" w:lineRule="auto"/>
        <w:rPr>
          <w:rFonts w:ascii="Times New Roman" w:hAnsi="Times New Roman" w:cs="Times New Roman"/>
        </w:rPr>
      </w:pPr>
      <w:r w:rsidRPr="00A1421C">
        <w:rPr>
          <w:rFonts w:ascii="Times New Roman" w:hAnsi="Times New Roman" w:cs="Times New Roman"/>
          <w:b/>
          <w:bCs/>
        </w:rPr>
        <w:t>Шаг 6.</w:t>
      </w:r>
      <w:r>
        <w:rPr>
          <w:rFonts w:ascii="Times New Roman" w:hAnsi="Times New Roman" w:cs="Times New Roman"/>
        </w:rPr>
        <w:t xml:space="preserve"> </w:t>
      </w:r>
      <w:r w:rsidRPr="00A1421C">
        <w:rPr>
          <w:rFonts w:ascii="Times New Roman" w:hAnsi="Times New Roman" w:cs="Times New Roman"/>
        </w:rPr>
        <w:t>Разделите суффиксы на две группы:</w:t>
      </w:r>
      <w:r w:rsidRPr="00A1421C">
        <w:rPr>
          <w:rFonts w:ascii="Times New Roman" w:hAnsi="Times New Roman" w:cs="Times New Roman"/>
        </w:rPr>
        <w:br/>
      </w:r>
      <w:r w:rsidRPr="00A1421C">
        <w:rPr>
          <w:rFonts w:ascii="Times New Roman" w:hAnsi="Times New Roman" w:cs="Times New Roman"/>
          <w:b/>
          <w:bCs/>
        </w:rPr>
        <w:t>1)</w:t>
      </w:r>
      <w:r w:rsidRPr="00A1421C">
        <w:rPr>
          <w:rFonts w:ascii="Times New Roman" w:hAnsi="Times New Roman" w:cs="Times New Roman"/>
        </w:rPr>
        <w:t> устойчивые написания, не зависящие от условий (например, </w:t>
      </w:r>
      <w:r w:rsidRPr="00A1421C">
        <w:rPr>
          <w:rFonts w:ascii="Times New Roman" w:hAnsi="Times New Roman" w:cs="Times New Roman"/>
          <w:b/>
          <w:bCs/>
        </w:rPr>
        <w:t>-ЧИК-, -ЛИВ-, -</w:t>
      </w:r>
      <w:r w:rsidRPr="00A1421C">
        <w:rPr>
          <w:rFonts w:ascii="Times New Roman" w:hAnsi="Times New Roman" w:cs="Times New Roman"/>
          <w:b/>
          <w:bCs/>
        </w:rPr>
        <w:lastRenderedPageBreak/>
        <w:t>ЧАТ-</w:t>
      </w:r>
      <w:r w:rsidRPr="00A1421C">
        <w:rPr>
          <w:rFonts w:ascii="Times New Roman" w:hAnsi="Times New Roman" w:cs="Times New Roman"/>
        </w:rPr>
        <w:t>);</w:t>
      </w:r>
      <w:r w:rsidRPr="00A1421C">
        <w:rPr>
          <w:rFonts w:ascii="Times New Roman" w:hAnsi="Times New Roman" w:cs="Times New Roman"/>
        </w:rPr>
        <w:br/>
      </w:r>
      <w:r w:rsidRPr="00A1421C">
        <w:rPr>
          <w:rFonts w:ascii="Times New Roman" w:hAnsi="Times New Roman" w:cs="Times New Roman"/>
          <w:b/>
          <w:bCs/>
        </w:rPr>
        <w:t>2)</w:t>
      </w:r>
      <w:r w:rsidRPr="00A1421C">
        <w:rPr>
          <w:rFonts w:ascii="Times New Roman" w:hAnsi="Times New Roman" w:cs="Times New Roman"/>
        </w:rPr>
        <w:t> вариативные, подчиняющиеся правилу выбора гласной или согласной.</w:t>
      </w:r>
    </w:p>
    <w:p w14:paraId="2708E262" w14:textId="0621FA5B" w:rsidR="00A1421C" w:rsidRPr="00A1421C" w:rsidRDefault="00A1421C" w:rsidP="00A1421C">
      <w:pPr>
        <w:spacing w:after="0" w:line="240" w:lineRule="auto"/>
        <w:rPr>
          <w:rFonts w:ascii="Times New Roman" w:hAnsi="Times New Roman" w:cs="Times New Roman"/>
        </w:rPr>
      </w:pPr>
      <w:r w:rsidRPr="00A1421C">
        <w:rPr>
          <w:rFonts w:ascii="Times New Roman" w:hAnsi="Times New Roman" w:cs="Times New Roman"/>
          <w:b/>
          <w:bCs/>
        </w:rPr>
        <w:t>Шаг 7.</w:t>
      </w:r>
      <w:r>
        <w:rPr>
          <w:rFonts w:ascii="Times New Roman" w:hAnsi="Times New Roman" w:cs="Times New Roman"/>
        </w:rPr>
        <w:t xml:space="preserve"> </w:t>
      </w:r>
      <w:r w:rsidRPr="00A1421C">
        <w:rPr>
          <w:rFonts w:ascii="Times New Roman" w:hAnsi="Times New Roman" w:cs="Times New Roman"/>
        </w:rPr>
        <w:t>Подберите проверочные слова, чтобы увидеть чередование суффиксов: </w:t>
      </w:r>
      <w:r w:rsidRPr="00A1421C">
        <w:rPr>
          <w:rFonts w:ascii="Times New Roman" w:hAnsi="Times New Roman" w:cs="Times New Roman"/>
          <w:i/>
          <w:iCs/>
        </w:rPr>
        <w:t>замочек — замочка, ключик — ключика</w:t>
      </w:r>
      <w:r w:rsidRPr="00A1421C">
        <w:rPr>
          <w:rFonts w:ascii="Times New Roman" w:hAnsi="Times New Roman" w:cs="Times New Roman"/>
        </w:rPr>
        <w:t>. Так легче определить, какая гласная должна писаться.</w:t>
      </w:r>
    </w:p>
    <w:p w14:paraId="5CACBEB4" w14:textId="4987B800" w:rsidR="00A1421C" w:rsidRPr="00A1421C" w:rsidRDefault="00A1421C" w:rsidP="00A1421C">
      <w:pPr>
        <w:spacing w:after="0" w:line="240" w:lineRule="auto"/>
        <w:rPr>
          <w:rFonts w:ascii="Times New Roman" w:hAnsi="Times New Roman" w:cs="Times New Roman"/>
        </w:rPr>
      </w:pPr>
      <w:r w:rsidRPr="00A1421C">
        <w:rPr>
          <w:rFonts w:ascii="Times New Roman" w:hAnsi="Times New Roman" w:cs="Times New Roman"/>
          <w:b/>
          <w:bCs/>
        </w:rPr>
        <w:t>Шаг 8.</w:t>
      </w:r>
      <w:r>
        <w:rPr>
          <w:rFonts w:ascii="Times New Roman" w:hAnsi="Times New Roman" w:cs="Times New Roman"/>
        </w:rPr>
        <w:t xml:space="preserve"> </w:t>
      </w:r>
      <w:r w:rsidRPr="00A1421C">
        <w:rPr>
          <w:rFonts w:ascii="Times New Roman" w:hAnsi="Times New Roman" w:cs="Times New Roman"/>
        </w:rPr>
        <w:t>Аккуратно выпишите номера ответов. Проверьте, нет ли среди выбранных слов тех, в которых буквы уже указаны или не требуют вставки — такие варианты не включаются в ответ.</w:t>
      </w:r>
    </w:p>
    <w:p w14:paraId="6A1CF780" w14:textId="0E4CED15" w:rsidR="00A1421C" w:rsidRPr="00A1421C" w:rsidRDefault="00A1421C" w:rsidP="00A1421C">
      <w:pPr>
        <w:spacing w:after="0" w:line="240" w:lineRule="auto"/>
        <w:rPr>
          <w:rFonts w:ascii="Times New Roman" w:hAnsi="Times New Roman" w:cs="Times New Roman"/>
        </w:rPr>
      </w:pPr>
      <w:r w:rsidRPr="00A1421C">
        <w:rPr>
          <w:rFonts w:ascii="Times New Roman" w:hAnsi="Times New Roman" w:cs="Times New Roman"/>
          <w:b/>
          <w:bCs/>
        </w:rPr>
        <w:t>Полезные советы:</w:t>
      </w:r>
    </w:p>
    <w:p w14:paraId="744FC9DB" w14:textId="77777777" w:rsidR="00A1421C" w:rsidRPr="00A1421C" w:rsidRDefault="00A1421C" w:rsidP="00A1421C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1421C">
        <w:rPr>
          <w:rFonts w:ascii="Times New Roman" w:hAnsi="Times New Roman" w:cs="Times New Roman"/>
        </w:rPr>
        <w:t>Начинайте с глагольных суффиксов — они проще всего определяются по форме 1 лица.</w:t>
      </w:r>
    </w:p>
    <w:p w14:paraId="33FFC707" w14:textId="77777777" w:rsidR="00A1421C" w:rsidRPr="00A1421C" w:rsidRDefault="00A1421C" w:rsidP="00A1421C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1421C">
        <w:rPr>
          <w:rFonts w:ascii="Times New Roman" w:hAnsi="Times New Roman" w:cs="Times New Roman"/>
        </w:rPr>
        <w:t>Помните: ударение — ключевой ориентир в выборе гласной (</w:t>
      </w:r>
      <w:r w:rsidRPr="00A1421C">
        <w:rPr>
          <w:rFonts w:ascii="Times New Roman" w:hAnsi="Times New Roman" w:cs="Times New Roman"/>
          <w:i/>
          <w:iCs/>
        </w:rPr>
        <w:t>ленивый — -ив-, сине́вый — -ев-</w:t>
      </w:r>
      <w:r w:rsidRPr="00A1421C">
        <w:rPr>
          <w:rFonts w:ascii="Times New Roman" w:hAnsi="Times New Roman" w:cs="Times New Roman"/>
        </w:rPr>
        <w:t>).</w:t>
      </w:r>
    </w:p>
    <w:p w14:paraId="768323BE" w14:textId="382FEF8F" w:rsidR="00A1421C" w:rsidRPr="00A1421C" w:rsidRDefault="00A1421C" w:rsidP="00A1421C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1421C">
        <w:rPr>
          <w:rFonts w:ascii="Times New Roman" w:hAnsi="Times New Roman" w:cs="Times New Roman"/>
        </w:rPr>
        <w:t>Не путайте суффиксы слов разных частей речи: </w:t>
      </w:r>
      <w:r w:rsidRPr="00A1421C">
        <w:rPr>
          <w:rFonts w:ascii="Times New Roman" w:hAnsi="Times New Roman" w:cs="Times New Roman"/>
          <w:i/>
          <w:iCs/>
        </w:rPr>
        <w:t>платьице — -иц-, но боец — -ец-</w:t>
      </w:r>
    </w:p>
    <w:p w14:paraId="1FFF25D0" w14:textId="77777777" w:rsidR="00A1421C" w:rsidRPr="00A1421C" w:rsidRDefault="00A1421C" w:rsidP="00A1421C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1421C">
        <w:rPr>
          <w:rFonts w:ascii="Times New Roman" w:hAnsi="Times New Roman" w:cs="Times New Roman"/>
        </w:rPr>
        <w:t>Будьте внимательны к смыслу: суффикс может менять значение слова (</w:t>
      </w:r>
      <w:r w:rsidRPr="00A1421C">
        <w:rPr>
          <w:rFonts w:ascii="Times New Roman" w:hAnsi="Times New Roman" w:cs="Times New Roman"/>
          <w:i/>
          <w:iCs/>
        </w:rPr>
        <w:t>высокий — высоченный</w:t>
      </w:r>
      <w:r w:rsidRPr="00A1421C">
        <w:rPr>
          <w:rFonts w:ascii="Times New Roman" w:hAnsi="Times New Roman" w:cs="Times New Roman"/>
        </w:rPr>
        <w:t>).</w:t>
      </w:r>
    </w:p>
    <w:p w14:paraId="1A5A64B9" w14:textId="77777777" w:rsidR="00A1421C" w:rsidRPr="00A1421C" w:rsidRDefault="00A1421C" w:rsidP="00A1421C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1421C">
        <w:rPr>
          <w:rFonts w:ascii="Times New Roman" w:hAnsi="Times New Roman" w:cs="Times New Roman"/>
        </w:rPr>
        <w:t>Не спешите: проверяйте по одному ряду, сверяясь с правилами и ударением.</w:t>
      </w:r>
    </w:p>
    <w:p w14:paraId="0134F08D" w14:textId="5D0282CA" w:rsidR="00A1421C" w:rsidRPr="00A1421C" w:rsidRDefault="00A1421C" w:rsidP="00A1421C">
      <w:pPr>
        <w:shd w:val="clear" w:color="auto" w:fill="8EAADB" w:themeFill="accent1" w:themeFillTint="99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1421C">
        <w:rPr>
          <w:rFonts w:ascii="Times New Roman" w:hAnsi="Times New Roman" w:cs="Times New Roman"/>
          <w:b/>
          <w:bCs/>
        </w:rPr>
        <w:t>Правописание суффиксов существительных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1393"/>
        <w:gridCol w:w="2270"/>
        <w:gridCol w:w="4208"/>
      </w:tblGrid>
      <w:tr w:rsidR="00A1421C" w:rsidRPr="00A1421C" w14:paraId="60F5F010" w14:textId="77777777" w:rsidTr="00A1421C">
        <w:tc>
          <w:tcPr>
            <w:tcW w:w="623" w:type="pct"/>
            <w:hideMark/>
          </w:tcPr>
          <w:p w14:paraId="66FD13C2" w14:textId="6350092E" w:rsidR="00A1421C" w:rsidRPr="00A1421C" w:rsidRDefault="00A1421C" w:rsidP="00A1421C">
            <w:pPr>
              <w:rPr>
                <w:rFonts w:ascii="Times New Roman" w:hAnsi="Times New Roman" w:cs="Times New Roman"/>
                <w:b/>
                <w:bCs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Суффикс</w:t>
            </w:r>
          </w:p>
        </w:tc>
        <w:tc>
          <w:tcPr>
            <w:tcW w:w="1469" w:type="pct"/>
            <w:hideMark/>
          </w:tcPr>
          <w:p w14:paraId="15EBDEB5" w14:textId="4460673C" w:rsidR="00A1421C" w:rsidRPr="00A1421C" w:rsidRDefault="00A1421C" w:rsidP="00A1421C">
            <w:pPr>
              <w:rPr>
                <w:rFonts w:ascii="Times New Roman" w:hAnsi="Times New Roman" w:cs="Times New Roman"/>
                <w:b/>
                <w:bCs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 xml:space="preserve"> Примеры слов</w:t>
            </w:r>
          </w:p>
        </w:tc>
        <w:tc>
          <w:tcPr>
            <w:tcW w:w="2908" w:type="pct"/>
            <w:hideMark/>
          </w:tcPr>
          <w:p w14:paraId="14CB93E8" w14:textId="41653932" w:rsidR="00A1421C" w:rsidRPr="00A1421C" w:rsidRDefault="00A1421C" w:rsidP="00A1421C">
            <w:pPr>
              <w:rPr>
                <w:rFonts w:ascii="Times New Roman" w:hAnsi="Times New Roman" w:cs="Times New Roman"/>
                <w:b/>
                <w:bCs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 xml:space="preserve"> Правило и пояснение</w:t>
            </w:r>
          </w:p>
        </w:tc>
      </w:tr>
      <w:tr w:rsidR="00A1421C" w:rsidRPr="00A1421C" w14:paraId="1A118F65" w14:textId="77777777" w:rsidTr="00A1421C">
        <w:tc>
          <w:tcPr>
            <w:tcW w:w="623" w:type="pct"/>
            <w:hideMark/>
          </w:tcPr>
          <w:p w14:paraId="56078C46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-ЕК- / -ИК-</w:t>
            </w:r>
          </w:p>
        </w:tc>
        <w:tc>
          <w:tcPr>
            <w:tcW w:w="1469" w:type="pct"/>
            <w:hideMark/>
          </w:tcPr>
          <w:p w14:paraId="7A9D39EF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замоч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ек</w:t>
            </w:r>
            <w:r w:rsidRPr="00A1421C">
              <w:rPr>
                <w:rFonts w:ascii="Times New Roman" w:hAnsi="Times New Roman" w:cs="Times New Roman"/>
              </w:rPr>
              <w:t>, ключ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ик</w:t>
            </w:r>
          </w:p>
        </w:tc>
        <w:tc>
          <w:tcPr>
            <w:tcW w:w="2908" w:type="pct"/>
            <w:hideMark/>
          </w:tcPr>
          <w:p w14:paraId="7CC4843A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-ЕК-</w:t>
            </w:r>
            <w:r w:rsidRPr="00A1421C">
              <w:rPr>
                <w:rFonts w:ascii="Times New Roman" w:hAnsi="Times New Roman" w:cs="Times New Roman"/>
              </w:rPr>
              <w:t> пишется, если при изменении слова гласная выпадает (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замочка</w:t>
            </w:r>
            <w:r w:rsidRPr="00A1421C">
              <w:rPr>
                <w:rFonts w:ascii="Times New Roman" w:hAnsi="Times New Roman" w:cs="Times New Roman"/>
              </w:rPr>
              <w:t>),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-ИК-</w:t>
            </w:r>
            <w:r w:rsidRPr="00A1421C">
              <w:rPr>
                <w:rFonts w:ascii="Times New Roman" w:hAnsi="Times New Roman" w:cs="Times New Roman"/>
              </w:rPr>
              <w:t> — если сохраняется (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ключика</w:t>
            </w:r>
            <w:r w:rsidRPr="00A1421C">
              <w:rPr>
                <w:rFonts w:ascii="Times New Roman" w:hAnsi="Times New Roman" w:cs="Times New Roman"/>
              </w:rPr>
              <w:t>).</w:t>
            </w:r>
          </w:p>
        </w:tc>
      </w:tr>
      <w:tr w:rsidR="00A1421C" w:rsidRPr="00A1421C" w14:paraId="51D20F4D" w14:textId="77777777" w:rsidTr="00A1421C">
        <w:tc>
          <w:tcPr>
            <w:tcW w:w="623" w:type="pct"/>
            <w:hideMark/>
          </w:tcPr>
          <w:p w14:paraId="2EB6E5F1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-ЕЦ- / -ИЦ-</w:t>
            </w:r>
          </w:p>
        </w:tc>
        <w:tc>
          <w:tcPr>
            <w:tcW w:w="1469" w:type="pct"/>
            <w:hideMark/>
          </w:tcPr>
          <w:p w14:paraId="39A016A2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молод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ец</w:t>
            </w:r>
            <w:r w:rsidRPr="00A1421C">
              <w:rPr>
                <w:rFonts w:ascii="Times New Roman" w:hAnsi="Times New Roman" w:cs="Times New Roman"/>
              </w:rPr>
              <w:t>, красав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ица</w:t>
            </w:r>
            <w:r w:rsidRPr="00A1421C">
              <w:rPr>
                <w:rFonts w:ascii="Times New Roman" w:hAnsi="Times New Roman" w:cs="Times New Roman"/>
              </w:rPr>
              <w:t>, плать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ице</w:t>
            </w:r>
          </w:p>
        </w:tc>
        <w:tc>
          <w:tcPr>
            <w:tcW w:w="2908" w:type="pct"/>
            <w:hideMark/>
          </w:tcPr>
          <w:p w14:paraId="4D9114A6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В муж. р. —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-ЕЦ-</w:t>
            </w:r>
            <w:r w:rsidRPr="00A1421C">
              <w:rPr>
                <w:rFonts w:ascii="Times New Roman" w:hAnsi="Times New Roman" w:cs="Times New Roman"/>
              </w:rPr>
              <w:t>, в жен. р. —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-ИЦ-</w:t>
            </w:r>
            <w:r w:rsidRPr="00A1421C">
              <w:rPr>
                <w:rFonts w:ascii="Times New Roman" w:hAnsi="Times New Roman" w:cs="Times New Roman"/>
              </w:rPr>
              <w:t>, в среднем — зависит от ударения: 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платьице́</w:t>
            </w:r>
            <w:r w:rsidRPr="00A1421C">
              <w:rPr>
                <w:rFonts w:ascii="Times New Roman" w:hAnsi="Times New Roman" w:cs="Times New Roman"/>
              </w:rPr>
              <w:t> (ударение после суффикса —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-иц-</w:t>
            </w:r>
            <w:r w:rsidRPr="00A1421C">
              <w:rPr>
                <w:rFonts w:ascii="Times New Roman" w:hAnsi="Times New Roman" w:cs="Times New Roman"/>
              </w:rPr>
              <w:t>).</w:t>
            </w:r>
          </w:p>
        </w:tc>
      </w:tr>
      <w:tr w:rsidR="00A1421C" w:rsidRPr="00A1421C" w14:paraId="27066C69" w14:textId="77777777" w:rsidTr="00A1421C">
        <w:tc>
          <w:tcPr>
            <w:tcW w:w="623" w:type="pct"/>
            <w:hideMark/>
          </w:tcPr>
          <w:p w14:paraId="02A1E580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-ИНК- / -ЕНК-</w:t>
            </w:r>
          </w:p>
        </w:tc>
        <w:tc>
          <w:tcPr>
            <w:tcW w:w="1469" w:type="pct"/>
            <w:hideMark/>
          </w:tcPr>
          <w:p w14:paraId="17EE21E4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вишн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инка</w:t>
            </w:r>
            <w:r w:rsidRPr="00A1421C">
              <w:rPr>
                <w:rFonts w:ascii="Times New Roman" w:hAnsi="Times New Roman" w:cs="Times New Roman"/>
              </w:rPr>
              <w:t>, пес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енка</w:t>
            </w:r>
          </w:p>
        </w:tc>
        <w:tc>
          <w:tcPr>
            <w:tcW w:w="2908" w:type="pct"/>
            <w:hideMark/>
          </w:tcPr>
          <w:p w14:paraId="2596D8C3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-ИНК-</w:t>
            </w:r>
            <w:r w:rsidRPr="00A1421C">
              <w:rPr>
                <w:rFonts w:ascii="Times New Roman" w:hAnsi="Times New Roman" w:cs="Times New Roman"/>
              </w:rPr>
              <w:t> после мягких согласных и ц,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-ЕНК-</w:t>
            </w:r>
            <w:r w:rsidRPr="00A1421C">
              <w:rPr>
                <w:rFonts w:ascii="Times New Roman" w:hAnsi="Times New Roman" w:cs="Times New Roman"/>
              </w:rPr>
              <w:t> — после твёрдых: 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вишня — вишнинка</w:t>
            </w:r>
            <w:r w:rsidRPr="00A1421C">
              <w:rPr>
                <w:rFonts w:ascii="Times New Roman" w:hAnsi="Times New Roman" w:cs="Times New Roman"/>
              </w:rPr>
              <w:t>, 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песня — песенка</w:t>
            </w:r>
            <w:r w:rsidRPr="00A1421C">
              <w:rPr>
                <w:rFonts w:ascii="Times New Roman" w:hAnsi="Times New Roman" w:cs="Times New Roman"/>
              </w:rPr>
              <w:t>.</w:t>
            </w:r>
          </w:p>
        </w:tc>
      </w:tr>
      <w:tr w:rsidR="00A1421C" w:rsidRPr="00A1421C" w14:paraId="2563A7AE" w14:textId="77777777" w:rsidTr="00A1421C">
        <w:tc>
          <w:tcPr>
            <w:tcW w:w="623" w:type="pct"/>
            <w:hideMark/>
          </w:tcPr>
          <w:p w14:paraId="3C79BB22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-ИЧК- / -ЕЧК-</w:t>
            </w:r>
          </w:p>
        </w:tc>
        <w:tc>
          <w:tcPr>
            <w:tcW w:w="1469" w:type="pct"/>
            <w:hideMark/>
          </w:tcPr>
          <w:p w14:paraId="250CC9AA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пугов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ичка</w:t>
            </w:r>
            <w:r w:rsidRPr="00A1421C">
              <w:rPr>
                <w:rFonts w:ascii="Times New Roman" w:hAnsi="Times New Roman" w:cs="Times New Roman"/>
              </w:rPr>
              <w:t>, тарел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очка</w:t>
            </w:r>
          </w:p>
        </w:tc>
        <w:tc>
          <w:tcPr>
            <w:tcW w:w="2908" w:type="pct"/>
            <w:hideMark/>
          </w:tcPr>
          <w:p w14:paraId="76A14F14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После мягких согласных —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-ИЧК-</w:t>
            </w:r>
            <w:r w:rsidRPr="00A1421C">
              <w:rPr>
                <w:rFonts w:ascii="Times New Roman" w:hAnsi="Times New Roman" w:cs="Times New Roman"/>
              </w:rPr>
              <w:t>, после твёрдых —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-ЕЧК-</w:t>
            </w:r>
            <w:r w:rsidRPr="00A1421C">
              <w:rPr>
                <w:rFonts w:ascii="Times New Roman" w:hAnsi="Times New Roman" w:cs="Times New Roman"/>
              </w:rPr>
              <w:t>.</w:t>
            </w:r>
          </w:p>
        </w:tc>
      </w:tr>
      <w:tr w:rsidR="00A1421C" w:rsidRPr="00A1421C" w14:paraId="57603579" w14:textId="77777777" w:rsidTr="00A1421C">
        <w:tc>
          <w:tcPr>
            <w:tcW w:w="623" w:type="pct"/>
            <w:hideMark/>
          </w:tcPr>
          <w:p w14:paraId="7B2489F6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-ИН-</w:t>
            </w:r>
          </w:p>
        </w:tc>
        <w:tc>
          <w:tcPr>
            <w:tcW w:w="1469" w:type="pct"/>
            <w:hideMark/>
          </w:tcPr>
          <w:p w14:paraId="43CD94B5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тиш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ина</w:t>
            </w:r>
            <w:r w:rsidRPr="00A1421C">
              <w:rPr>
                <w:rFonts w:ascii="Times New Roman" w:hAnsi="Times New Roman" w:cs="Times New Roman"/>
              </w:rPr>
              <w:t>, глуш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ина</w:t>
            </w:r>
          </w:p>
        </w:tc>
        <w:tc>
          <w:tcPr>
            <w:tcW w:w="2908" w:type="pct"/>
            <w:hideMark/>
          </w:tcPr>
          <w:p w14:paraId="40CEC4C9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Образует отвлечённые существительные от прилагательных и наречий: 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тихий → тишина</w:t>
            </w:r>
            <w:r w:rsidRPr="00A1421C">
              <w:rPr>
                <w:rFonts w:ascii="Times New Roman" w:hAnsi="Times New Roman" w:cs="Times New Roman"/>
              </w:rPr>
              <w:t>.</w:t>
            </w:r>
          </w:p>
        </w:tc>
      </w:tr>
      <w:tr w:rsidR="00A1421C" w:rsidRPr="00A1421C" w14:paraId="4BA631BE" w14:textId="77777777" w:rsidTr="00A1421C">
        <w:tc>
          <w:tcPr>
            <w:tcW w:w="623" w:type="pct"/>
            <w:hideMark/>
          </w:tcPr>
          <w:p w14:paraId="20F056B9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-ИЗН-</w:t>
            </w:r>
          </w:p>
        </w:tc>
        <w:tc>
          <w:tcPr>
            <w:tcW w:w="1469" w:type="pct"/>
            <w:hideMark/>
          </w:tcPr>
          <w:p w14:paraId="3F3BC309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бел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изна</w:t>
            </w:r>
            <w:r w:rsidRPr="00A1421C">
              <w:rPr>
                <w:rFonts w:ascii="Times New Roman" w:hAnsi="Times New Roman" w:cs="Times New Roman"/>
              </w:rPr>
              <w:t>, нов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изна</w:t>
            </w:r>
          </w:p>
        </w:tc>
        <w:tc>
          <w:tcPr>
            <w:tcW w:w="2908" w:type="pct"/>
            <w:hideMark/>
          </w:tcPr>
          <w:p w14:paraId="72B60336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Придаёт значение отвлечённости, состояния, качества: 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белый → белизна</w:t>
            </w:r>
            <w:r w:rsidRPr="00A1421C">
              <w:rPr>
                <w:rFonts w:ascii="Times New Roman" w:hAnsi="Times New Roman" w:cs="Times New Roman"/>
              </w:rPr>
              <w:t>.</w:t>
            </w:r>
          </w:p>
        </w:tc>
      </w:tr>
      <w:tr w:rsidR="00A1421C" w:rsidRPr="00A1421C" w14:paraId="3C3075F1" w14:textId="77777777" w:rsidTr="00A1421C">
        <w:tc>
          <w:tcPr>
            <w:tcW w:w="623" w:type="pct"/>
            <w:hideMark/>
          </w:tcPr>
          <w:p w14:paraId="41CF1B11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-ЕСТВ-</w:t>
            </w:r>
          </w:p>
        </w:tc>
        <w:tc>
          <w:tcPr>
            <w:tcW w:w="1469" w:type="pct"/>
            <w:hideMark/>
          </w:tcPr>
          <w:p w14:paraId="414E3B3C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праздн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ество</w:t>
            </w:r>
            <w:r w:rsidRPr="00A1421C">
              <w:rPr>
                <w:rFonts w:ascii="Times New Roman" w:hAnsi="Times New Roman" w:cs="Times New Roman"/>
              </w:rPr>
              <w:t>, торж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ество</w:t>
            </w:r>
          </w:p>
        </w:tc>
        <w:tc>
          <w:tcPr>
            <w:tcW w:w="2908" w:type="pct"/>
            <w:hideMark/>
          </w:tcPr>
          <w:p w14:paraId="71434163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Выражает отвлечённое или собирательное значение, часто в книжных словах.</w:t>
            </w:r>
          </w:p>
        </w:tc>
      </w:tr>
      <w:tr w:rsidR="00A1421C" w:rsidRPr="00A1421C" w14:paraId="3A57C275" w14:textId="77777777" w:rsidTr="00A1421C">
        <w:tc>
          <w:tcPr>
            <w:tcW w:w="623" w:type="pct"/>
            <w:hideMark/>
          </w:tcPr>
          <w:p w14:paraId="2A296582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-ОТ- / -ЕТ-</w:t>
            </w:r>
          </w:p>
        </w:tc>
        <w:tc>
          <w:tcPr>
            <w:tcW w:w="1469" w:type="pct"/>
            <w:hideMark/>
          </w:tcPr>
          <w:p w14:paraId="11280698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прав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ота</w:t>
            </w:r>
            <w:r w:rsidRPr="00A1421C">
              <w:rPr>
                <w:rFonts w:ascii="Times New Roman" w:hAnsi="Times New Roman" w:cs="Times New Roman"/>
              </w:rPr>
              <w:t>, слеп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ота</w:t>
            </w:r>
            <w:r w:rsidRPr="00A1421C">
              <w:rPr>
                <w:rFonts w:ascii="Times New Roman" w:hAnsi="Times New Roman" w:cs="Times New Roman"/>
              </w:rPr>
              <w:t>, ма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ета</w:t>
            </w:r>
          </w:p>
        </w:tc>
        <w:tc>
          <w:tcPr>
            <w:tcW w:w="2908" w:type="pct"/>
            <w:hideMark/>
          </w:tcPr>
          <w:p w14:paraId="4791AAF1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Суффиксы отвлечённых существительных от прилагательных: 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глухой → глухота</w:t>
            </w:r>
            <w:r w:rsidRPr="00A1421C">
              <w:rPr>
                <w:rFonts w:ascii="Times New Roman" w:hAnsi="Times New Roman" w:cs="Times New Roman"/>
              </w:rPr>
              <w:t>.</w:t>
            </w:r>
          </w:p>
        </w:tc>
      </w:tr>
      <w:tr w:rsidR="00A1421C" w:rsidRPr="00A1421C" w14:paraId="6E0FB0FC" w14:textId="77777777" w:rsidTr="00A1421C">
        <w:tc>
          <w:tcPr>
            <w:tcW w:w="623" w:type="pct"/>
            <w:hideMark/>
          </w:tcPr>
          <w:p w14:paraId="53CBD35A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-ОСТЬ- / -ЕСТЬ-</w:t>
            </w:r>
          </w:p>
        </w:tc>
        <w:tc>
          <w:tcPr>
            <w:tcW w:w="1469" w:type="pct"/>
            <w:hideMark/>
          </w:tcPr>
          <w:p w14:paraId="4D77FD29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горд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ость</w:t>
            </w:r>
            <w:r w:rsidRPr="00A1421C">
              <w:rPr>
                <w:rFonts w:ascii="Times New Roman" w:hAnsi="Times New Roman" w:cs="Times New Roman"/>
              </w:rPr>
              <w:t>, свиреп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ость</w:t>
            </w:r>
            <w:r w:rsidRPr="00A1421C">
              <w:rPr>
                <w:rFonts w:ascii="Times New Roman" w:hAnsi="Times New Roman" w:cs="Times New Roman"/>
              </w:rPr>
              <w:t>, гор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есть</w:t>
            </w:r>
          </w:p>
        </w:tc>
        <w:tc>
          <w:tcPr>
            <w:tcW w:w="2908" w:type="pct"/>
            <w:hideMark/>
          </w:tcPr>
          <w:p w14:paraId="0F37E317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Образуются от прилагательных и выражают качество или состояние: 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смелый → смелость</w:t>
            </w:r>
            <w:r w:rsidRPr="00A1421C">
              <w:rPr>
                <w:rFonts w:ascii="Times New Roman" w:hAnsi="Times New Roman" w:cs="Times New Roman"/>
              </w:rPr>
              <w:t>.</w:t>
            </w:r>
          </w:p>
        </w:tc>
      </w:tr>
      <w:tr w:rsidR="00A1421C" w:rsidRPr="00A1421C" w14:paraId="2598A39E" w14:textId="77777777" w:rsidTr="00A1421C">
        <w:tc>
          <w:tcPr>
            <w:tcW w:w="623" w:type="pct"/>
            <w:hideMark/>
          </w:tcPr>
          <w:p w14:paraId="6B05A643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-ТЕЛЬ-</w:t>
            </w:r>
          </w:p>
        </w:tc>
        <w:tc>
          <w:tcPr>
            <w:tcW w:w="1469" w:type="pct"/>
            <w:hideMark/>
          </w:tcPr>
          <w:p w14:paraId="52C835C6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чит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атель</w:t>
            </w:r>
            <w:r w:rsidRPr="00A1421C">
              <w:rPr>
                <w:rFonts w:ascii="Times New Roman" w:hAnsi="Times New Roman" w:cs="Times New Roman"/>
              </w:rPr>
              <w:t>, пис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атель</w:t>
            </w:r>
            <w:r w:rsidRPr="00A1421C">
              <w:rPr>
                <w:rFonts w:ascii="Times New Roman" w:hAnsi="Times New Roman" w:cs="Times New Roman"/>
              </w:rPr>
              <w:t>, созид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атель</w:t>
            </w:r>
          </w:p>
        </w:tc>
        <w:tc>
          <w:tcPr>
            <w:tcW w:w="2908" w:type="pct"/>
            <w:hideMark/>
          </w:tcPr>
          <w:p w14:paraId="65C3DA40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Обозначает лицо, совершающее действие. От глаголов несов. вида: 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читать → читатель</w:t>
            </w:r>
            <w:r w:rsidRPr="00A1421C">
              <w:rPr>
                <w:rFonts w:ascii="Times New Roman" w:hAnsi="Times New Roman" w:cs="Times New Roman"/>
              </w:rPr>
              <w:t>.</w:t>
            </w:r>
          </w:p>
        </w:tc>
      </w:tr>
      <w:tr w:rsidR="00A1421C" w:rsidRPr="00A1421C" w14:paraId="00559910" w14:textId="77777777" w:rsidTr="00A1421C">
        <w:tc>
          <w:tcPr>
            <w:tcW w:w="623" w:type="pct"/>
            <w:hideMark/>
          </w:tcPr>
          <w:p w14:paraId="6BC99A1F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-ЕР-</w:t>
            </w:r>
          </w:p>
        </w:tc>
        <w:tc>
          <w:tcPr>
            <w:tcW w:w="1469" w:type="pct"/>
            <w:hideMark/>
          </w:tcPr>
          <w:p w14:paraId="302A7A2B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дизайн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ер</w:t>
            </w:r>
            <w:r w:rsidRPr="00A1421C">
              <w:rPr>
                <w:rFonts w:ascii="Times New Roman" w:hAnsi="Times New Roman" w:cs="Times New Roman"/>
              </w:rPr>
              <w:t>, менедж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ер</w:t>
            </w:r>
            <w:r w:rsidRPr="00A1421C">
              <w:rPr>
                <w:rFonts w:ascii="Times New Roman" w:hAnsi="Times New Roman" w:cs="Times New Roman"/>
              </w:rPr>
              <w:t>, блог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ер</w:t>
            </w:r>
          </w:p>
        </w:tc>
        <w:tc>
          <w:tcPr>
            <w:tcW w:w="2908" w:type="pct"/>
            <w:hideMark/>
          </w:tcPr>
          <w:p w14:paraId="689D9477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Иноязычный суффикс: профессия, род деятельности (часто не изменяется по правилам русской орфографии).</w:t>
            </w:r>
          </w:p>
        </w:tc>
      </w:tr>
      <w:tr w:rsidR="00A1421C" w:rsidRPr="00A1421C" w14:paraId="0555EDA6" w14:textId="77777777" w:rsidTr="00A1421C">
        <w:tc>
          <w:tcPr>
            <w:tcW w:w="623" w:type="pct"/>
            <w:hideMark/>
          </w:tcPr>
          <w:p w14:paraId="6EDDA9A4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-ОНЬК-, -ЕНЬК-</w:t>
            </w:r>
          </w:p>
        </w:tc>
        <w:tc>
          <w:tcPr>
            <w:tcW w:w="1469" w:type="pct"/>
            <w:hideMark/>
          </w:tcPr>
          <w:p w14:paraId="48C1E693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девч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оночка</w:t>
            </w:r>
            <w:r w:rsidRPr="00A1421C">
              <w:rPr>
                <w:rFonts w:ascii="Times New Roman" w:hAnsi="Times New Roman" w:cs="Times New Roman"/>
              </w:rPr>
              <w:t>, сестр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ёнка</w:t>
            </w:r>
          </w:p>
        </w:tc>
        <w:tc>
          <w:tcPr>
            <w:tcW w:w="2908" w:type="pct"/>
            <w:hideMark/>
          </w:tcPr>
          <w:p w14:paraId="51B77024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Суффиксы уменьшительно-ласкательные, придают эмоциональную окраску.</w:t>
            </w:r>
          </w:p>
        </w:tc>
      </w:tr>
      <w:tr w:rsidR="00A1421C" w:rsidRPr="00A1421C" w14:paraId="78CE9C5A" w14:textId="77777777" w:rsidTr="00A1421C">
        <w:tc>
          <w:tcPr>
            <w:tcW w:w="623" w:type="pct"/>
            <w:hideMark/>
          </w:tcPr>
          <w:p w14:paraId="4C8AA13E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-НИЧЕСТВ-</w:t>
            </w:r>
          </w:p>
        </w:tc>
        <w:tc>
          <w:tcPr>
            <w:tcW w:w="1469" w:type="pct"/>
            <w:hideMark/>
          </w:tcPr>
          <w:p w14:paraId="7D589A3E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настав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ничество</w:t>
            </w:r>
            <w:r w:rsidRPr="00A1421C">
              <w:rPr>
                <w:rFonts w:ascii="Times New Roman" w:hAnsi="Times New Roman" w:cs="Times New Roman"/>
              </w:rPr>
              <w:t>, владыч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ество</w:t>
            </w:r>
          </w:p>
        </w:tc>
        <w:tc>
          <w:tcPr>
            <w:tcW w:w="2908" w:type="pct"/>
            <w:hideMark/>
          </w:tcPr>
          <w:p w14:paraId="4B222ABE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Означает деятельность, состояние, систему взглядов.</w:t>
            </w:r>
          </w:p>
        </w:tc>
      </w:tr>
      <w:tr w:rsidR="00A1421C" w:rsidRPr="00A1421C" w14:paraId="1461B6CF" w14:textId="77777777" w:rsidTr="00A1421C">
        <w:tc>
          <w:tcPr>
            <w:tcW w:w="623" w:type="pct"/>
            <w:hideMark/>
          </w:tcPr>
          <w:p w14:paraId="29512707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-ОК- / -ЁК-</w:t>
            </w:r>
          </w:p>
        </w:tc>
        <w:tc>
          <w:tcPr>
            <w:tcW w:w="1469" w:type="pct"/>
            <w:hideMark/>
          </w:tcPr>
          <w:p w14:paraId="2952F49C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лист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ок</w:t>
            </w:r>
            <w:r w:rsidRPr="00A1421C">
              <w:rPr>
                <w:rFonts w:ascii="Times New Roman" w:hAnsi="Times New Roman" w:cs="Times New Roman"/>
              </w:rPr>
              <w:t>, руч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онка</w:t>
            </w:r>
          </w:p>
        </w:tc>
        <w:tc>
          <w:tcPr>
            <w:tcW w:w="2908" w:type="pct"/>
            <w:hideMark/>
          </w:tcPr>
          <w:p w14:paraId="6E7EDFEF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Уменьшительно-ласкательный оттенок: 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лист → листок</w:t>
            </w:r>
            <w:r w:rsidRPr="00A1421C">
              <w:rPr>
                <w:rFonts w:ascii="Times New Roman" w:hAnsi="Times New Roman" w:cs="Times New Roman"/>
              </w:rPr>
              <w:t>, 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рука → ручонка</w:t>
            </w:r>
            <w:r w:rsidRPr="00A1421C">
              <w:rPr>
                <w:rFonts w:ascii="Times New Roman" w:hAnsi="Times New Roman" w:cs="Times New Roman"/>
              </w:rPr>
              <w:t>.</w:t>
            </w:r>
          </w:p>
        </w:tc>
      </w:tr>
      <w:tr w:rsidR="00A1421C" w:rsidRPr="00A1421C" w14:paraId="37256FB5" w14:textId="77777777" w:rsidTr="00A1421C">
        <w:tc>
          <w:tcPr>
            <w:tcW w:w="623" w:type="pct"/>
            <w:hideMark/>
          </w:tcPr>
          <w:p w14:paraId="03AED4BB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-УШК-</w:t>
            </w:r>
          </w:p>
        </w:tc>
        <w:tc>
          <w:tcPr>
            <w:tcW w:w="1469" w:type="pct"/>
            <w:hideMark/>
          </w:tcPr>
          <w:p w14:paraId="6523BFE1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дед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ушка</w:t>
            </w:r>
            <w:r w:rsidRPr="00A1421C">
              <w:rPr>
                <w:rFonts w:ascii="Times New Roman" w:hAnsi="Times New Roman" w:cs="Times New Roman"/>
              </w:rPr>
              <w:t>, берёз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ушка</w:t>
            </w:r>
          </w:p>
        </w:tc>
        <w:tc>
          <w:tcPr>
            <w:tcW w:w="2908" w:type="pct"/>
            <w:hideMark/>
          </w:tcPr>
          <w:p w14:paraId="2785128D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Ласкательное значение; суффикс уменьшительности.</w:t>
            </w:r>
          </w:p>
        </w:tc>
      </w:tr>
      <w:tr w:rsidR="00A1421C" w:rsidRPr="00A1421C" w14:paraId="076F9C9A" w14:textId="77777777" w:rsidTr="00A1421C">
        <w:tc>
          <w:tcPr>
            <w:tcW w:w="623" w:type="pct"/>
            <w:hideMark/>
          </w:tcPr>
          <w:p w14:paraId="323B4D58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-ОВИН- / -ЕВИН-</w:t>
            </w:r>
          </w:p>
        </w:tc>
        <w:tc>
          <w:tcPr>
            <w:tcW w:w="1469" w:type="pct"/>
            <w:hideMark/>
          </w:tcPr>
          <w:p w14:paraId="2812F399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котл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овина</w:t>
            </w:r>
            <w:r w:rsidRPr="00A1421C">
              <w:rPr>
                <w:rFonts w:ascii="Times New Roman" w:hAnsi="Times New Roman" w:cs="Times New Roman"/>
              </w:rPr>
              <w:t>, сердц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евина</w:t>
            </w:r>
          </w:p>
        </w:tc>
        <w:tc>
          <w:tcPr>
            <w:tcW w:w="2908" w:type="pct"/>
            <w:hideMark/>
          </w:tcPr>
          <w:p w14:paraId="7A180B1F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Обозначают углубление, внутреннюю часть: 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долина, вершина</w:t>
            </w:r>
            <w:r w:rsidRPr="00A1421C">
              <w:rPr>
                <w:rFonts w:ascii="Times New Roman" w:hAnsi="Times New Roman" w:cs="Times New Roman"/>
              </w:rPr>
              <w:t>.</w:t>
            </w:r>
          </w:p>
        </w:tc>
      </w:tr>
      <w:tr w:rsidR="00A1421C" w:rsidRPr="00A1421C" w14:paraId="5EA5BF82" w14:textId="77777777" w:rsidTr="00A1421C">
        <w:tc>
          <w:tcPr>
            <w:tcW w:w="623" w:type="pct"/>
            <w:hideMark/>
          </w:tcPr>
          <w:p w14:paraId="5FD768A1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-ЧИК- / -ЩИК-</w:t>
            </w:r>
          </w:p>
        </w:tc>
        <w:tc>
          <w:tcPr>
            <w:tcW w:w="1469" w:type="pct"/>
            <w:hideMark/>
          </w:tcPr>
          <w:p w14:paraId="65D5DA87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сбор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щик</w:t>
            </w:r>
            <w:r w:rsidRPr="00A1421C">
              <w:rPr>
                <w:rFonts w:ascii="Times New Roman" w:hAnsi="Times New Roman" w:cs="Times New Roman"/>
              </w:rPr>
              <w:t>, клад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чик</w:t>
            </w:r>
          </w:p>
        </w:tc>
        <w:tc>
          <w:tcPr>
            <w:tcW w:w="2908" w:type="pct"/>
            <w:hideMark/>
          </w:tcPr>
          <w:p w14:paraId="582D586A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После д, т, з, с, ж —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-чик-</w:t>
            </w:r>
            <w:r w:rsidRPr="00A1421C">
              <w:rPr>
                <w:rFonts w:ascii="Times New Roman" w:hAnsi="Times New Roman" w:cs="Times New Roman"/>
              </w:rPr>
              <w:t>, после остальных —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-щик-</w:t>
            </w:r>
            <w:r w:rsidRPr="00A1421C">
              <w:rPr>
                <w:rFonts w:ascii="Times New Roman" w:hAnsi="Times New Roman" w:cs="Times New Roman"/>
              </w:rPr>
              <w:t>.</w:t>
            </w:r>
          </w:p>
        </w:tc>
      </w:tr>
      <w:tr w:rsidR="00A1421C" w:rsidRPr="00A1421C" w14:paraId="7C69B469" w14:textId="77777777" w:rsidTr="00A1421C">
        <w:tc>
          <w:tcPr>
            <w:tcW w:w="623" w:type="pct"/>
            <w:hideMark/>
          </w:tcPr>
          <w:p w14:paraId="17B0D8BD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-К- / -СК-</w:t>
            </w:r>
          </w:p>
        </w:tc>
        <w:tc>
          <w:tcPr>
            <w:tcW w:w="1469" w:type="pct"/>
            <w:hideMark/>
          </w:tcPr>
          <w:p w14:paraId="76777D75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рез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кий</w:t>
            </w:r>
            <w:r w:rsidRPr="00A1421C">
              <w:rPr>
                <w:rFonts w:ascii="Times New Roman" w:hAnsi="Times New Roman" w:cs="Times New Roman"/>
              </w:rPr>
              <w:t> (но не сущ.), киргиз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ский</w:t>
            </w:r>
            <w:r w:rsidRPr="00A1421C">
              <w:rPr>
                <w:rFonts w:ascii="Times New Roman" w:hAnsi="Times New Roman" w:cs="Times New Roman"/>
              </w:rPr>
              <w:t>, моряк → моряч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ок</w:t>
            </w:r>
          </w:p>
        </w:tc>
        <w:tc>
          <w:tcPr>
            <w:tcW w:w="2908" w:type="pct"/>
            <w:hideMark/>
          </w:tcPr>
          <w:p w14:paraId="6114F78D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В существительных встречается в производных от прилагательных: значение принадлежности или качества.</w:t>
            </w:r>
          </w:p>
        </w:tc>
      </w:tr>
      <w:tr w:rsidR="00A1421C" w:rsidRPr="00A1421C" w14:paraId="7312BF83" w14:textId="77777777" w:rsidTr="00A1421C">
        <w:tc>
          <w:tcPr>
            <w:tcW w:w="623" w:type="pct"/>
            <w:hideMark/>
          </w:tcPr>
          <w:p w14:paraId="7E3B1853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-ОК- / -ОЧК-</w:t>
            </w:r>
          </w:p>
        </w:tc>
        <w:tc>
          <w:tcPr>
            <w:tcW w:w="1469" w:type="pct"/>
            <w:hideMark/>
          </w:tcPr>
          <w:p w14:paraId="3C2135D8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лист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очек</w:t>
            </w:r>
            <w:r w:rsidRPr="00A1421C">
              <w:rPr>
                <w:rFonts w:ascii="Times New Roman" w:hAnsi="Times New Roman" w:cs="Times New Roman"/>
              </w:rPr>
              <w:t>, дом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ик</w:t>
            </w:r>
            <w:r w:rsidRPr="00A1421C">
              <w:rPr>
                <w:rFonts w:ascii="Times New Roman" w:hAnsi="Times New Roman" w:cs="Times New Roman"/>
              </w:rPr>
              <w:t>, узел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ок</w:t>
            </w:r>
          </w:p>
        </w:tc>
        <w:tc>
          <w:tcPr>
            <w:tcW w:w="2908" w:type="pct"/>
            <w:hideMark/>
          </w:tcPr>
          <w:p w14:paraId="611B6586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Уменьшительно-ласкательные суффиксы, часто чередуются с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-ЕК-, -ИК-</w:t>
            </w:r>
            <w:r w:rsidRPr="00A1421C">
              <w:rPr>
                <w:rFonts w:ascii="Times New Roman" w:hAnsi="Times New Roman" w:cs="Times New Roman"/>
              </w:rPr>
              <w:t>.</w:t>
            </w:r>
          </w:p>
        </w:tc>
      </w:tr>
      <w:tr w:rsidR="00A1421C" w:rsidRPr="00A1421C" w14:paraId="3864B1BC" w14:textId="77777777" w:rsidTr="00A1421C">
        <w:tc>
          <w:tcPr>
            <w:tcW w:w="623" w:type="pct"/>
            <w:hideMark/>
          </w:tcPr>
          <w:p w14:paraId="3149EBC4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-АН-, -ЯН-, -ЕН-</w:t>
            </w:r>
          </w:p>
        </w:tc>
        <w:tc>
          <w:tcPr>
            <w:tcW w:w="1469" w:type="pct"/>
            <w:hideMark/>
          </w:tcPr>
          <w:p w14:paraId="7BE69CAF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граждан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ин</w:t>
            </w:r>
            <w:r w:rsidRPr="00A1421C">
              <w:rPr>
                <w:rFonts w:ascii="Times New Roman" w:hAnsi="Times New Roman" w:cs="Times New Roman"/>
              </w:rPr>
              <w:t>, крестья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нин</w:t>
            </w:r>
            <w:r w:rsidRPr="00A1421C">
              <w:rPr>
                <w:rFonts w:ascii="Times New Roman" w:hAnsi="Times New Roman" w:cs="Times New Roman"/>
              </w:rPr>
              <w:t>, плен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ник</w:t>
            </w:r>
          </w:p>
        </w:tc>
        <w:tc>
          <w:tcPr>
            <w:tcW w:w="2908" w:type="pct"/>
            <w:hideMark/>
          </w:tcPr>
          <w:p w14:paraId="5915E7A6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Обозначают лицо по принадлежности или занятию.</w:t>
            </w:r>
          </w:p>
        </w:tc>
      </w:tr>
      <w:tr w:rsidR="00A1421C" w:rsidRPr="00A1421C" w14:paraId="319E5AE6" w14:textId="77777777" w:rsidTr="00A1421C">
        <w:tc>
          <w:tcPr>
            <w:tcW w:w="623" w:type="pct"/>
            <w:hideMark/>
          </w:tcPr>
          <w:p w14:paraId="0A033864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-ЕНЬ-, -АНЬ-, -ЯНЬ-</w:t>
            </w:r>
          </w:p>
        </w:tc>
        <w:tc>
          <w:tcPr>
            <w:tcW w:w="1469" w:type="pct"/>
            <w:hideMark/>
          </w:tcPr>
          <w:p w14:paraId="3897058F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врем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янь</w:t>
            </w:r>
            <w:r w:rsidRPr="00A1421C">
              <w:rPr>
                <w:rFonts w:ascii="Times New Roman" w:hAnsi="Times New Roman" w:cs="Times New Roman"/>
              </w:rPr>
              <w:t>е, рад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ость</w:t>
            </w:r>
            <w:r w:rsidRPr="00A1421C">
              <w:rPr>
                <w:rFonts w:ascii="Times New Roman" w:hAnsi="Times New Roman" w:cs="Times New Roman"/>
              </w:rPr>
              <w:t> (устар.), др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ожань</w:t>
            </w:r>
            <w:r w:rsidRPr="00A1421C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2908" w:type="pct"/>
            <w:hideMark/>
          </w:tcPr>
          <w:p w14:paraId="14BCFF64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Редкие суффиксы, сохраняются в старославянских и книжных словах.</w:t>
            </w:r>
          </w:p>
        </w:tc>
      </w:tr>
      <w:tr w:rsidR="00A1421C" w:rsidRPr="00A1421C" w14:paraId="3281A6BC" w14:textId="77777777" w:rsidTr="00A1421C">
        <w:tc>
          <w:tcPr>
            <w:tcW w:w="623" w:type="pct"/>
            <w:hideMark/>
          </w:tcPr>
          <w:p w14:paraId="2311EC8B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-ИСТВ-</w:t>
            </w:r>
          </w:p>
        </w:tc>
        <w:tc>
          <w:tcPr>
            <w:tcW w:w="1469" w:type="pct"/>
            <w:hideMark/>
          </w:tcPr>
          <w:p w14:paraId="01AC52D0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товарищ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ество</w:t>
            </w:r>
            <w:r w:rsidRPr="00A1421C">
              <w:rPr>
                <w:rFonts w:ascii="Times New Roman" w:hAnsi="Times New Roman" w:cs="Times New Roman"/>
              </w:rPr>
              <w:t>, владыч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ество</w:t>
            </w:r>
          </w:p>
        </w:tc>
        <w:tc>
          <w:tcPr>
            <w:tcW w:w="2908" w:type="pct"/>
            <w:hideMark/>
          </w:tcPr>
          <w:p w14:paraId="4AF19F86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Выражает состояние, систему, род занятий или сообщество.</w:t>
            </w:r>
          </w:p>
        </w:tc>
      </w:tr>
      <w:tr w:rsidR="00A1421C" w:rsidRPr="00A1421C" w14:paraId="2FCDC865" w14:textId="77777777" w:rsidTr="00A1421C">
        <w:tc>
          <w:tcPr>
            <w:tcW w:w="623" w:type="pct"/>
            <w:hideMark/>
          </w:tcPr>
          <w:p w14:paraId="32E6369E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-ИЩ-</w:t>
            </w:r>
          </w:p>
        </w:tc>
        <w:tc>
          <w:tcPr>
            <w:tcW w:w="1469" w:type="pct"/>
            <w:hideMark/>
          </w:tcPr>
          <w:p w14:paraId="44CA0757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дом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ище</w:t>
            </w:r>
            <w:r w:rsidRPr="00A1421C">
              <w:rPr>
                <w:rFonts w:ascii="Times New Roman" w:hAnsi="Times New Roman" w:cs="Times New Roman"/>
              </w:rPr>
              <w:t>, руч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ище</w:t>
            </w:r>
          </w:p>
        </w:tc>
        <w:tc>
          <w:tcPr>
            <w:tcW w:w="2908" w:type="pct"/>
            <w:hideMark/>
          </w:tcPr>
          <w:p w14:paraId="15887A70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Суффикс увеличительности; придаёт значение большой величины, иногда с оттенком пренебрежения.</w:t>
            </w:r>
          </w:p>
        </w:tc>
      </w:tr>
      <w:tr w:rsidR="00A1421C" w:rsidRPr="00A1421C" w14:paraId="412BBD93" w14:textId="77777777" w:rsidTr="00A1421C">
        <w:tc>
          <w:tcPr>
            <w:tcW w:w="623" w:type="pct"/>
            <w:hideMark/>
          </w:tcPr>
          <w:p w14:paraId="048D9CE4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-СТВ-</w:t>
            </w:r>
          </w:p>
        </w:tc>
        <w:tc>
          <w:tcPr>
            <w:tcW w:w="1469" w:type="pct"/>
            <w:hideMark/>
          </w:tcPr>
          <w:p w14:paraId="47C89445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меньшин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ство</w:t>
            </w:r>
            <w:r w:rsidRPr="00A1421C">
              <w:rPr>
                <w:rFonts w:ascii="Times New Roman" w:hAnsi="Times New Roman" w:cs="Times New Roman"/>
              </w:rPr>
              <w:t>, большин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ство</w:t>
            </w:r>
          </w:p>
        </w:tc>
        <w:tc>
          <w:tcPr>
            <w:tcW w:w="2908" w:type="pct"/>
            <w:hideMark/>
          </w:tcPr>
          <w:p w14:paraId="74ECF2CE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Образует существительные со значением совокупности, коллектива, состояния.</w:t>
            </w:r>
          </w:p>
        </w:tc>
      </w:tr>
      <w:tr w:rsidR="00A1421C" w:rsidRPr="00A1421C" w14:paraId="19AE5ED0" w14:textId="77777777" w:rsidTr="00A1421C">
        <w:tc>
          <w:tcPr>
            <w:tcW w:w="623" w:type="pct"/>
            <w:hideMark/>
          </w:tcPr>
          <w:p w14:paraId="46148A3E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-ОТК-, -ЁТК-</w:t>
            </w:r>
          </w:p>
        </w:tc>
        <w:tc>
          <w:tcPr>
            <w:tcW w:w="1469" w:type="pct"/>
            <w:hideMark/>
          </w:tcPr>
          <w:p w14:paraId="1D083E33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выс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отка</w:t>
            </w:r>
            <w:r w:rsidRPr="00A1421C">
              <w:rPr>
                <w:rFonts w:ascii="Times New Roman" w:hAnsi="Times New Roman" w:cs="Times New Roman"/>
              </w:rPr>
              <w:t>, мор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озец</w:t>
            </w:r>
            <w:r w:rsidRPr="00A1421C">
              <w:rPr>
                <w:rFonts w:ascii="Times New Roman" w:hAnsi="Times New Roman" w:cs="Times New Roman"/>
              </w:rPr>
              <w:t> (родственное -ец-)</w:t>
            </w:r>
          </w:p>
        </w:tc>
        <w:tc>
          <w:tcPr>
            <w:tcW w:w="2908" w:type="pct"/>
            <w:hideMark/>
          </w:tcPr>
          <w:p w14:paraId="6046DD8D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Диминутивные или разговорные суффиксы, часто обозначают уменьшение или предмет малого размера.</w:t>
            </w:r>
          </w:p>
        </w:tc>
      </w:tr>
      <w:tr w:rsidR="00A1421C" w:rsidRPr="00A1421C" w14:paraId="7D48A67D" w14:textId="77777777" w:rsidTr="00A1421C">
        <w:tc>
          <w:tcPr>
            <w:tcW w:w="623" w:type="pct"/>
            <w:hideMark/>
          </w:tcPr>
          <w:p w14:paraId="51781D50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-ЕНЬК-, -ОНЬК-</w:t>
            </w:r>
          </w:p>
        </w:tc>
        <w:tc>
          <w:tcPr>
            <w:tcW w:w="1469" w:type="pct"/>
            <w:hideMark/>
          </w:tcPr>
          <w:p w14:paraId="08097868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лошад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онька</w:t>
            </w:r>
            <w:r w:rsidRPr="00A1421C">
              <w:rPr>
                <w:rFonts w:ascii="Times New Roman" w:hAnsi="Times New Roman" w:cs="Times New Roman"/>
              </w:rPr>
              <w:t>, доч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енька</w:t>
            </w:r>
          </w:p>
        </w:tc>
        <w:tc>
          <w:tcPr>
            <w:tcW w:w="2908" w:type="pct"/>
            <w:hideMark/>
          </w:tcPr>
          <w:p w14:paraId="6E5CE84C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Ласкательные формы, чаще в разговорной речи.</w:t>
            </w:r>
          </w:p>
        </w:tc>
      </w:tr>
      <w:tr w:rsidR="00A1421C" w:rsidRPr="00A1421C" w14:paraId="1F73F234" w14:textId="77777777" w:rsidTr="00A1421C">
        <w:tc>
          <w:tcPr>
            <w:tcW w:w="623" w:type="pct"/>
            <w:hideMark/>
          </w:tcPr>
          <w:p w14:paraId="6728056A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-ЕЦ- / -ЕСТЬ-</w:t>
            </w:r>
          </w:p>
        </w:tc>
        <w:tc>
          <w:tcPr>
            <w:tcW w:w="1469" w:type="pct"/>
            <w:hideMark/>
          </w:tcPr>
          <w:p w14:paraId="0564A507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пев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ец</w:t>
            </w:r>
            <w:r w:rsidRPr="00A1421C">
              <w:rPr>
                <w:rFonts w:ascii="Times New Roman" w:hAnsi="Times New Roman" w:cs="Times New Roman"/>
              </w:rPr>
              <w:t>, мудр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ость</w:t>
            </w:r>
          </w:p>
        </w:tc>
        <w:tc>
          <w:tcPr>
            <w:tcW w:w="2908" w:type="pct"/>
            <w:hideMark/>
          </w:tcPr>
          <w:p w14:paraId="011BB824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Отражают род деятельности (певец) или отвлечённое качество (мудрость).</w:t>
            </w:r>
          </w:p>
        </w:tc>
      </w:tr>
      <w:tr w:rsidR="00A1421C" w:rsidRPr="00A1421C" w14:paraId="4D9144E6" w14:textId="77777777" w:rsidTr="00A1421C">
        <w:tc>
          <w:tcPr>
            <w:tcW w:w="623" w:type="pct"/>
            <w:hideMark/>
          </w:tcPr>
          <w:p w14:paraId="3E1F866A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lastRenderedPageBreak/>
              <w:t>-ОТ-, -ОСТ-, -ЕСТ-</w:t>
            </w:r>
          </w:p>
        </w:tc>
        <w:tc>
          <w:tcPr>
            <w:tcW w:w="1469" w:type="pct"/>
            <w:hideMark/>
          </w:tcPr>
          <w:p w14:paraId="5A746776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тепл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ота</w:t>
            </w:r>
            <w:r w:rsidRPr="00A1421C">
              <w:rPr>
                <w:rFonts w:ascii="Times New Roman" w:hAnsi="Times New Roman" w:cs="Times New Roman"/>
              </w:rPr>
              <w:t>, выс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ота</w:t>
            </w:r>
            <w:r w:rsidRPr="00A1421C">
              <w:rPr>
                <w:rFonts w:ascii="Times New Roman" w:hAnsi="Times New Roman" w:cs="Times New Roman"/>
              </w:rPr>
              <w:t>, быстр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ость</w:t>
            </w:r>
          </w:p>
        </w:tc>
        <w:tc>
          <w:tcPr>
            <w:tcW w:w="2908" w:type="pct"/>
            <w:hideMark/>
          </w:tcPr>
          <w:p w14:paraId="3EB1FF05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Придают отвлечённое значение качества или состояния, часто образуются от прилагательных.</w:t>
            </w:r>
          </w:p>
        </w:tc>
      </w:tr>
      <w:tr w:rsidR="00A1421C" w:rsidRPr="00A1421C" w14:paraId="656AF671" w14:textId="77777777" w:rsidTr="00A1421C">
        <w:tc>
          <w:tcPr>
            <w:tcW w:w="623" w:type="pct"/>
            <w:hideMark/>
          </w:tcPr>
          <w:p w14:paraId="590CFC7A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-ИНСТВ-, -ЕНСТВ-</w:t>
            </w:r>
          </w:p>
        </w:tc>
        <w:tc>
          <w:tcPr>
            <w:tcW w:w="1469" w:type="pct"/>
            <w:hideMark/>
          </w:tcPr>
          <w:p w14:paraId="623EB4C0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меньш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инство</w:t>
            </w:r>
            <w:r w:rsidRPr="00A1421C">
              <w:rPr>
                <w:rFonts w:ascii="Times New Roman" w:hAnsi="Times New Roman" w:cs="Times New Roman"/>
              </w:rPr>
              <w:t>, пе́рв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енство</w:t>
            </w:r>
          </w:p>
        </w:tc>
        <w:tc>
          <w:tcPr>
            <w:tcW w:w="2908" w:type="pct"/>
            <w:hideMark/>
          </w:tcPr>
          <w:p w14:paraId="1AA92130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Обозначают коллектив или положение среди других (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первенство, большинство</w:t>
            </w:r>
            <w:r w:rsidRPr="00A1421C">
              <w:rPr>
                <w:rFonts w:ascii="Times New Roman" w:hAnsi="Times New Roman" w:cs="Times New Roman"/>
              </w:rPr>
              <w:t>).</w:t>
            </w:r>
          </w:p>
        </w:tc>
      </w:tr>
    </w:tbl>
    <w:p w14:paraId="067D05A5" w14:textId="507F6BB2" w:rsidR="00A1421C" w:rsidRPr="00A1421C" w:rsidRDefault="00A1421C" w:rsidP="00A1421C">
      <w:pPr>
        <w:shd w:val="clear" w:color="auto" w:fill="8EAADB" w:themeFill="accent1" w:themeFillTint="99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1421C">
        <w:rPr>
          <w:rFonts w:ascii="Times New Roman" w:hAnsi="Times New Roman" w:cs="Times New Roman"/>
          <w:b/>
          <w:bCs/>
        </w:rPr>
        <w:t>Правописание суффиксов прилагательных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1953"/>
        <w:gridCol w:w="2559"/>
        <w:gridCol w:w="3359"/>
      </w:tblGrid>
      <w:tr w:rsidR="00A1421C" w:rsidRPr="00A1421C" w14:paraId="7D98E26A" w14:textId="77777777" w:rsidTr="00A1421C">
        <w:tc>
          <w:tcPr>
            <w:tcW w:w="981" w:type="pct"/>
            <w:hideMark/>
          </w:tcPr>
          <w:p w14:paraId="054E4CBB" w14:textId="6C854A47" w:rsidR="00A1421C" w:rsidRPr="00A1421C" w:rsidRDefault="00A1421C" w:rsidP="00A1421C">
            <w:pPr>
              <w:rPr>
                <w:rFonts w:ascii="Times New Roman" w:hAnsi="Times New Roman" w:cs="Times New Roman"/>
                <w:b/>
                <w:bCs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Суффикс</w:t>
            </w:r>
          </w:p>
        </w:tc>
        <w:tc>
          <w:tcPr>
            <w:tcW w:w="1364" w:type="pct"/>
            <w:hideMark/>
          </w:tcPr>
          <w:p w14:paraId="27E267D8" w14:textId="107D17A2" w:rsidR="00A1421C" w:rsidRPr="00A1421C" w:rsidRDefault="00A1421C" w:rsidP="00A1421C">
            <w:pPr>
              <w:rPr>
                <w:rFonts w:ascii="Times New Roman" w:hAnsi="Times New Roman" w:cs="Times New Roman"/>
                <w:b/>
                <w:bCs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 xml:space="preserve"> Примеры слов</w:t>
            </w:r>
          </w:p>
        </w:tc>
        <w:tc>
          <w:tcPr>
            <w:tcW w:w="2656" w:type="pct"/>
            <w:hideMark/>
          </w:tcPr>
          <w:p w14:paraId="33B68F01" w14:textId="2A00673D" w:rsidR="00A1421C" w:rsidRPr="00A1421C" w:rsidRDefault="00A1421C" w:rsidP="00A1421C">
            <w:pPr>
              <w:rPr>
                <w:rFonts w:ascii="Times New Roman" w:hAnsi="Times New Roman" w:cs="Times New Roman"/>
                <w:b/>
                <w:bCs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Правило и пояснение</w:t>
            </w:r>
          </w:p>
        </w:tc>
      </w:tr>
      <w:tr w:rsidR="00A1421C" w:rsidRPr="00A1421C" w14:paraId="24600926" w14:textId="77777777" w:rsidTr="00A1421C">
        <w:tc>
          <w:tcPr>
            <w:tcW w:w="981" w:type="pct"/>
            <w:hideMark/>
          </w:tcPr>
          <w:p w14:paraId="6D330087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-ИВ- / -ЕВ-</w:t>
            </w:r>
          </w:p>
        </w:tc>
        <w:tc>
          <w:tcPr>
            <w:tcW w:w="1364" w:type="pct"/>
            <w:hideMark/>
          </w:tcPr>
          <w:p w14:paraId="58A83D58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добр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ивый</w:t>
            </w:r>
            <w:r w:rsidRPr="00A1421C">
              <w:rPr>
                <w:rFonts w:ascii="Times New Roman" w:hAnsi="Times New Roman" w:cs="Times New Roman"/>
              </w:rPr>
              <w:t>, милост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ивый</w:t>
            </w:r>
            <w:r w:rsidRPr="00A1421C">
              <w:rPr>
                <w:rFonts w:ascii="Times New Roman" w:hAnsi="Times New Roman" w:cs="Times New Roman"/>
              </w:rPr>
              <w:t>, ключев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ой</w:t>
            </w:r>
          </w:p>
        </w:tc>
        <w:tc>
          <w:tcPr>
            <w:tcW w:w="2656" w:type="pct"/>
            <w:hideMark/>
          </w:tcPr>
          <w:p w14:paraId="49462E03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Под ударением пишется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-ИВ-</w:t>
            </w:r>
            <w:r w:rsidRPr="00A1421C">
              <w:rPr>
                <w:rFonts w:ascii="Times New Roman" w:hAnsi="Times New Roman" w:cs="Times New Roman"/>
              </w:rPr>
              <w:t> (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ленивый</w:t>
            </w:r>
            <w:r w:rsidRPr="00A1421C">
              <w:rPr>
                <w:rFonts w:ascii="Times New Roman" w:hAnsi="Times New Roman" w:cs="Times New Roman"/>
              </w:rPr>
              <w:t>), без ударения —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-ЕВ-</w:t>
            </w:r>
            <w:r w:rsidRPr="00A1421C">
              <w:rPr>
                <w:rFonts w:ascii="Times New Roman" w:hAnsi="Times New Roman" w:cs="Times New Roman"/>
              </w:rPr>
              <w:t> (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сине́вый</w:t>
            </w:r>
            <w:r w:rsidRPr="00A1421C">
              <w:rPr>
                <w:rFonts w:ascii="Times New Roman" w:hAnsi="Times New Roman" w:cs="Times New Roman"/>
              </w:rPr>
              <w:t>). Исключение: 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милостивый, юродивый</w:t>
            </w:r>
            <w:r w:rsidRPr="00A1421C">
              <w:rPr>
                <w:rFonts w:ascii="Times New Roman" w:hAnsi="Times New Roman" w:cs="Times New Roman"/>
              </w:rPr>
              <w:t>.</w:t>
            </w:r>
          </w:p>
        </w:tc>
      </w:tr>
      <w:tr w:rsidR="00A1421C" w:rsidRPr="00A1421C" w14:paraId="3ECA48A1" w14:textId="77777777" w:rsidTr="00A1421C">
        <w:tc>
          <w:tcPr>
            <w:tcW w:w="981" w:type="pct"/>
            <w:hideMark/>
          </w:tcPr>
          <w:p w14:paraId="134BCB67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-ЛИВ-, -ЧИВ-</w:t>
            </w:r>
          </w:p>
        </w:tc>
        <w:tc>
          <w:tcPr>
            <w:tcW w:w="1364" w:type="pct"/>
            <w:hideMark/>
          </w:tcPr>
          <w:p w14:paraId="5DC6E4AA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заботл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ивый</w:t>
            </w:r>
            <w:r w:rsidRPr="00A1421C">
              <w:rPr>
                <w:rFonts w:ascii="Times New Roman" w:hAnsi="Times New Roman" w:cs="Times New Roman"/>
              </w:rPr>
              <w:t>, задумч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ивый</w:t>
            </w:r>
          </w:p>
        </w:tc>
        <w:tc>
          <w:tcPr>
            <w:tcW w:w="2656" w:type="pct"/>
            <w:hideMark/>
          </w:tcPr>
          <w:p w14:paraId="323F3B14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Пишутся с буквой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И</w:t>
            </w:r>
            <w:r w:rsidRPr="00A1421C">
              <w:rPr>
                <w:rFonts w:ascii="Times New Roman" w:hAnsi="Times New Roman" w:cs="Times New Roman"/>
              </w:rPr>
              <w:t> независимо от ударения. Придают значение устойчивого признака характера или свойства.</w:t>
            </w:r>
          </w:p>
        </w:tc>
      </w:tr>
      <w:tr w:rsidR="00A1421C" w:rsidRPr="00A1421C" w14:paraId="0DC1ED54" w14:textId="77777777" w:rsidTr="00A1421C">
        <w:tc>
          <w:tcPr>
            <w:tcW w:w="981" w:type="pct"/>
            <w:hideMark/>
          </w:tcPr>
          <w:p w14:paraId="71512493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-АН-, -ЯН-, -ЕН-</w:t>
            </w:r>
          </w:p>
        </w:tc>
        <w:tc>
          <w:tcPr>
            <w:tcW w:w="1364" w:type="pct"/>
            <w:hideMark/>
          </w:tcPr>
          <w:p w14:paraId="50F4FE4F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глиня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ный</w:t>
            </w:r>
            <w:r w:rsidRPr="00A1421C">
              <w:rPr>
                <w:rFonts w:ascii="Times New Roman" w:hAnsi="Times New Roman" w:cs="Times New Roman"/>
              </w:rPr>
              <w:t>, кожан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ый</w:t>
            </w:r>
            <w:r w:rsidRPr="00A1421C">
              <w:rPr>
                <w:rFonts w:ascii="Times New Roman" w:hAnsi="Times New Roman" w:cs="Times New Roman"/>
              </w:rPr>
              <w:t>, оловян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ный</w:t>
            </w:r>
            <w:r w:rsidRPr="00A1421C">
              <w:rPr>
                <w:rFonts w:ascii="Times New Roman" w:hAnsi="Times New Roman" w:cs="Times New Roman"/>
              </w:rPr>
              <w:t>, стеклян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ный</w:t>
            </w:r>
            <w:r w:rsidRPr="00A1421C">
              <w:rPr>
                <w:rFonts w:ascii="Times New Roman" w:hAnsi="Times New Roman" w:cs="Times New Roman"/>
              </w:rPr>
              <w:t>, деревян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ный</w:t>
            </w:r>
          </w:p>
        </w:tc>
        <w:tc>
          <w:tcPr>
            <w:tcW w:w="2656" w:type="pct"/>
            <w:hideMark/>
          </w:tcPr>
          <w:p w14:paraId="61CCED8C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-ЕН-</w:t>
            </w:r>
            <w:r w:rsidRPr="00A1421C">
              <w:rPr>
                <w:rFonts w:ascii="Times New Roman" w:hAnsi="Times New Roman" w:cs="Times New Roman"/>
              </w:rPr>
              <w:t> пишется после мягких согласных и шипящих,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-АН-, -ЯН-</w:t>
            </w:r>
            <w:r w:rsidRPr="00A1421C">
              <w:rPr>
                <w:rFonts w:ascii="Times New Roman" w:hAnsi="Times New Roman" w:cs="Times New Roman"/>
              </w:rPr>
              <w:t> — после твёрдых. Исключения: 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стеклянный, оловянный, деревянный</w:t>
            </w:r>
            <w:r w:rsidRPr="00A1421C">
              <w:rPr>
                <w:rFonts w:ascii="Times New Roman" w:hAnsi="Times New Roman" w:cs="Times New Roman"/>
              </w:rPr>
              <w:t>.</w:t>
            </w:r>
          </w:p>
        </w:tc>
      </w:tr>
      <w:tr w:rsidR="00A1421C" w:rsidRPr="00A1421C" w14:paraId="19062E11" w14:textId="77777777" w:rsidTr="00A1421C">
        <w:tc>
          <w:tcPr>
            <w:tcW w:w="981" w:type="pct"/>
            <w:hideMark/>
          </w:tcPr>
          <w:p w14:paraId="63BA5E58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-ЕНН-, -ОНН-</w:t>
            </w:r>
          </w:p>
        </w:tc>
        <w:tc>
          <w:tcPr>
            <w:tcW w:w="1364" w:type="pct"/>
            <w:hideMark/>
          </w:tcPr>
          <w:p w14:paraId="7FC243F6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временн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ой</w:t>
            </w:r>
            <w:r w:rsidRPr="00A1421C">
              <w:rPr>
                <w:rFonts w:ascii="Times New Roman" w:hAnsi="Times New Roman" w:cs="Times New Roman"/>
              </w:rPr>
              <w:t>, лимонн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ый</w:t>
            </w:r>
            <w:r w:rsidRPr="00A1421C">
              <w:rPr>
                <w:rFonts w:ascii="Times New Roman" w:hAnsi="Times New Roman" w:cs="Times New Roman"/>
              </w:rPr>
              <w:t>, осенн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ий</w:t>
            </w:r>
          </w:p>
        </w:tc>
        <w:tc>
          <w:tcPr>
            <w:tcW w:w="2656" w:type="pct"/>
            <w:hideMark/>
          </w:tcPr>
          <w:p w14:paraId="5AB62715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Если прилагательное образовано от существительного на -Н — пишется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-НН-</w:t>
            </w:r>
            <w:r w:rsidRPr="00A1421C">
              <w:rPr>
                <w:rFonts w:ascii="Times New Roman" w:hAnsi="Times New Roman" w:cs="Times New Roman"/>
              </w:rPr>
              <w:t> (временной, осенний).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-ОНН-</w:t>
            </w:r>
            <w:r w:rsidRPr="00A1421C">
              <w:rPr>
                <w:rFonts w:ascii="Times New Roman" w:hAnsi="Times New Roman" w:cs="Times New Roman"/>
              </w:rPr>
              <w:t> — от слов с суффиксом -ОН- (лимон → лимонный).</w:t>
            </w:r>
          </w:p>
        </w:tc>
      </w:tr>
      <w:tr w:rsidR="00A1421C" w:rsidRPr="00A1421C" w14:paraId="129BA462" w14:textId="77777777" w:rsidTr="00A1421C">
        <w:tc>
          <w:tcPr>
            <w:tcW w:w="981" w:type="pct"/>
            <w:hideMark/>
          </w:tcPr>
          <w:p w14:paraId="1D22090F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-СК- / -К-</w:t>
            </w:r>
          </w:p>
        </w:tc>
        <w:tc>
          <w:tcPr>
            <w:tcW w:w="1364" w:type="pct"/>
            <w:hideMark/>
          </w:tcPr>
          <w:p w14:paraId="3DC257D8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мор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ской</w:t>
            </w:r>
            <w:r w:rsidRPr="00A1421C">
              <w:rPr>
                <w:rFonts w:ascii="Times New Roman" w:hAnsi="Times New Roman" w:cs="Times New Roman"/>
              </w:rPr>
              <w:t>, каза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цкий</w:t>
            </w:r>
            <w:r w:rsidRPr="00A1421C">
              <w:rPr>
                <w:rFonts w:ascii="Times New Roman" w:hAnsi="Times New Roman" w:cs="Times New Roman"/>
              </w:rPr>
              <w:t>, рез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кий</w:t>
            </w:r>
            <w:r w:rsidRPr="00A1421C">
              <w:rPr>
                <w:rFonts w:ascii="Times New Roman" w:hAnsi="Times New Roman" w:cs="Times New Roman"/>
              </w:rPr>
              <w:t>, немец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кий</w:t>
            </w:r>
          </w:p>
        </w:tc>
        <w:tc>
          <w:tcPr>
            <w:tcW w:w="2656" w:type="pct"/>
            <w:hideMark/>
          </w:tcPr>
          <w:p w14:paraId="63B0D9AD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-К-</w:t>
            </w:r>
            <w:r w:rsidRPr="00A1421C">
              <w:rPr>
                <w:rFonts w:ascii="Times New Roman" w:hAnsi="Times New Roman" w:cs="Times New Roman"/>
              </w:rPr>
              <w:t> пишется, если прилагательное образовано от основы на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к, ц, ч</w:t>
            </w:r>
            <w:r w:rsidRPr="00A1421C">
              <w:rPr>
                <w:rFonts w:ascii="Times New Roman" w:hAnsi="Times New Roman" w:cs="Times New Roman"/>
              </w:rPr>
              <w:t> (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резкий, ткацкий</w:t>
            </w:r>
            <w:r w:rsidRPr="00A1421C">
              <w:rPr>
                <w:rFonts w:ascii="Times New Roman" w:hAnsi="Times New Roman" w:cs="Times New Roman"/>
              </w:rPr>
              <w:t>);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-СК-</w:t>
            </w:r>
            <w:r w:rsidRPr="00A1421C">
              <w:rPr>
                <w:rFonts w:ascii="Times New Roman" w:hAnsi="Times New Roman" w:cs="Times New Roman"/>
              </w:rPr>
              <w:t> — в остальных случаях (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морской, немецкий</w:t>
            </w:r>
            <w:r w:rsidRPr="00A1421C">
              <w:rPr>
                <w:rFonts w:ascii="Times New Roman" w:hAnsi="Times New Roman" w:cs="Times New Roman"/>
              </w:rPr>
              <w:t>). Исключения: 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узбекский, тюркский</w:t>
            </w:r>
            <w:r w:rsidRPr="00A1421C">
              <w:rPr>
                <w:rFonts w:ascii="Times New Roman" w:hAnsi="Times New Roman" w:cs="Times New Roman"/>
              </w:rPr>
              <w:t>.</w:t>
            </w:r>
          </w:p>
        </w:tc>
      </w:tr>
      <w:tr w:rsidR="00A1421C" w:rsidRPr="00A1421C" w14:paraId="3BE6B00F" w14:textId="77777777" w:rsidTr="00A1421C">
        <w:tc>
          <w:tcPr>
            <w:tcW w:w="981" w:type="pct"/>
            <w:hideMark/>
          </w:tcPr>
          <w:p w14:paraId="77FDF19B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-ЧАТ-</w:t>
            </w:r>
          </w:p>
        </w:tc>
        <w:tc>
          <w:tcPr>
            <w:tcW w:w="1364" w:type="pct"/>
            <w:hideMark/>
          </w:tcPr>
          <w:p w14:paraId="642AB560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узорч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атый</w:t>
            </w:r>
            <w:r w:rsidRPr="00A1421C">
              <w:rPr>
                <w:rFonts w:ascii="Times New Roman" w:hAnsi="Times New Roman" w:cs="Times New Roman"/>
              </w:rPr>
              <w:t>, ребр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чатый</w:t>
            </w:r>
            <w:r w:rsidRPr="00A1421C">
              <w:rPr>
                <w:rFonts w:ascii="Times New Roman" w:hAnsi="Times New Roman" w:cs="Times New Roman"/>
              </w:rPr>
              <w:t>, зубч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атый</w:t>
            </w:r>
          </w:p>
        </w:tc>
        <w:tc>
          <w:tcPr>
            <w:tcW w:w="2656" w:type="pct"/>
            <w:hideMark/>
          </w:tcPr>
          <w:p w14:paraId="557D1DA2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Обозначает наличие признака или структуры (покрытый чем-то, имеющий что-то): 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зубчатое колесо</w:t>
            </w:r>
            <w:r w:rsidRPr="00A1421C">
              <w:rPr>
                <w:rFonts w:ascii="Times New Roman" w:hAnsi="Times New Roman" w:cs="Times New Roman"/>
              </w:rPr>
              <w:t>.</w:t>
            </w:r>
          </w:p>
        </w:tc>
      </w:tr>
      <w:tr w:rsidR="00A1421C" w:rsidRPr="00A1421C" w14:paraId="2FF29191" w14:textId="77777777" w:rsidTr="00A1421C">
        <w:tc>
          <w:tcPr>
            <w:tcW w:w="981" w:type="pct"/>
            <w:hideMark/>
          </w:tcPr>
          <w:p w14:paraId="1BFD11FC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-ОВ-, -ЕВ-</w:t>
            </w:r>
          </w:p>
        </w:tc>
        <w:tc>
          <w:tcPr>
            <w:tcW w:w="1364" w:type="pct"/>
            <w:hideMark/>
          </w:tcPr>
          <w:p w14:paraId="56A79E8D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грудн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ой</w:t>
            </w:r>
            <w:r w:rsidRPr="00A1421C">
              <w:rPr>
                <w:rFonts w:ascii="Times New Roman" w:hAnsi="Times New Roman" w:cs="Times New Roman"/>
              </w:rPr>
              <w:t> (← грудь), стро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евой</w:t>
            </w:r>
            <w:r w:rsidRPr="00A1421C">
              <w:rPr>
                <w:rFonts w:ascii="Times New Roman" w:hAnsi="Times New Roman" w:cs="Times New Roman"/>
              </w:rPr>
              <w:t>, ключев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ой</w:t>
            </w:r>
          </w:p>
        </w:tc>
        <w:tc>
          <w:tcPr>
            <w:tcW w:w="2656" w:type="pct"/>
            <w:hideMark/>
          </w:tcPr>
          <w:p w14:paraId="777A754A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Под ударением пишется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-ОВ-</w:t>
            </w:r>
            <w:r w:rsidRPr="00A1421C">
              <w:rPr>
                <w:rFonts w:ascii="Times New Roman" w:hAnsi="Times New Roman" w:cs="Times New Roman"/>
              </w:rPr>
              <w:t> (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деловой</w:t>
            </w:r>
            <w:r w:rsidRPr="00A1421C">
              <w:rPr>
                <w:rFonts w:ascii="Times New Roman" w:hAnsi="Times New Roman" w:cs="Times New Roman"/>
              </w:rPr>
              <w:t>), без ударения —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-ЕВ-</w:t>
            </w:r>
            <w:r w:rsidRPr="00A1421C">
              <w:rPr>
                <w:rFonts w:ascii="Times New Roman" w:hAnsi="Times New Roman" w:cs="Times New Roman"/>
              </w:rPr>
              <w:t> (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синеватый</w:t>
            </w:r>
            <w:r w:rsidRPr="00A1421C">
              <w:rPr>
                <w:rFonts w:ascii="Times New Roman" w:hAnsi="Times New Roman" w:cs="Times New Roman"/>
              </w:rPr>
              <w:t>).</w:t>
            </w:r>
          </w:p>
        </w:tc>
      </w:tr>
      <w:tr w:rsidR="00A1421C" w:rsidRPr="00A1421C" w14:paraId="3DAA218F" w14:textId="77777777" w:rsidTr="00A1421C">
        <w:tc>
          <w:tcPr>
            <w:tcW w:w="981" w:type="pct"/>
            <w:hideMark/>
          </w:tcPr>
          <w:p w14:paraId="07C740EB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-ОВАТ-, -ЕВАТ-</w:t>
            </w:r>
          </w:p>
        </w:tc>
        <w:tc>
          <w:tcPr>
            <w:tcW w:w="1364" w:type="pct"/>
            <w:hideMark/>
          </w:tcPr>
          <w:p w14:paraId="021237AA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синев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атый</w:t>
            </w:r>
            <w:r w:rsidRPr="00A1421C">
              <w:rPr>
                <w:rFonts w:ascii="Times New Roman" w:hAnsi="Times New Roman" w:cs="Times New Roman"/>
              </w:rPr>
              <w:t>, легков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атый</w:t>
            </w:r>
            <w:r w:rsidRPr="00A1421C">
              <w:rPr>
                <w:rFonts w:ascii="Times New Roman" w:hAnsi="Times New Roman" w:cs="Times New Roman"/>
              </w:rPr>
              <w:t>, смешнов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атый</w:t>
            </w:r>
          </w:p>
        </w:tc>
        <w:tc>
          <w:tcPr>
            <w:tcW w:w="2656" w:type="pct"/>
            <w:hideMark/>
          </w:tcPr>
          <w:p w14:paraId="0FEE2264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 xml:space="preserve">Придают значение уменьшенной или неполной степени </w:t>
            </w:r>
            <w:r w:rsidRPr="00A1421C">
              <w:rPr>
                <w:rFonts w:ascii="Times New Roman" w:hAnsi="Times New Roman" w:cs="Times New Roman"/>
              </w:rPr>
              <w:t>признака: 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жёлтоватый → слегка жёлтый</w:t>
            </w:r>
            <w:r w:rsidRPr="00A1421C">
              <w:rPr>
                <w:rFonts w:ascii="Times New Roman" w:hAnsi="Times New Roman" w:cs="Times New Roman"/>
              </w:rPr>
              <w:t>.</w:t>
            </w:r>
          </w:p>
        </w:tc>
      </w:tr>
      <w:tr w:rsidR="00A1421C" w:rsidRPr="00A1421C" w14:paraId="7C871018" w14:textId="77777777" w:rsidTr="00A1421C">
        <w:tc>
          <w:tcPr>
            <w:tcW w:w="981" w:type="pct"/>
            <w:hideMark/>
          </w:tcPr>
          <w:p w14:paraId="42D64384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-ОВИТ-, -ЕВИТ-</w:t>
            </w:r>
          </w:p>
        </w:tc>
        <w:tc>
          <w:tcPr>
            <w:tcW w:w="1364" w:type="pct"/>
            <w:hideMark/>
          </w:tcPr>
          <w:p w14:paraId="30E8ED41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делов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итый</w:t>
            </w:r>
            <w:r w:rsidRPr="00A1421C">
              <w:rPr>
                <w:rFonts w:ascii="Times New Roman" w:hAnsi="Times New Roman" w:cs="Times New Roman"/>
              </w:rPr>
              <w:t>, говорл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ивый</w:t>
            </w:r>
            <w:r w:rsidRPr="00A1421C">
              <w:rPr>
                <w:rFonts w:ascii="Times New Roman" w:hAnsi="Times New Roman" w:cs="Times New Roman"/>
              </w:rPr>
              <w:t>, ядов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итый</w:t>
            </w:r>
          </w:p>
        </w:tc>
        <w:tc>
          <w:tcPr>
            <w:tcW w:w="2656" w:type="pct"/>
            <w:hideMark/>
          </w:tcPr>
          <w:p w14:paraId="72E2A955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Выражают наличие признака или способности к действию: 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деловитый → склонный к делам</w:t>
            </w:r>
            <w:r w:rsidRPr="00A1421C">
              <w:rPr>
                <w:rFonts w:ascii="Times New Roman" w:hAnsi="Times New Roman" w:cs="Times New Roman"/>
              </w:rPr>
              <w:t>.</w:t>
            </w:r>
          </w:p>
        </w:tc>
      </w:tr>
      <w:tr w:rsidR="00A1421C" w:rsidRPr="00A1421C" w14:paraId="29466661" w14:textId="77777777" w:rsidTr="00A1421C">
        <w:tc>
          <w:tcPr>
            <w:tcW w:w="981" w:type="pct"/>
            <w:hideMark/>
          </w:tcPr>
          <w:p w14:paraId="64817069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-ЕНЬК-, -ОНЬК-</w:t>
            </w:r>
          </w:p>
        </w:tc>
        <w:tc>
          <w:tcPr>
            <w:tcW w:w="1364" w:type="pct"/>
            <w:hideMark/>
          </w:tcPr>
          <w:p w14:paraId="54C26A8C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слад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енький</w:t>
            </w:r>
            <w:r w:rsidRPr="00A1421C">
              <w:rPr>
                <w:rFonts w:ascii="Times New Roman" w:hAnsi="Times New Roman" w:cs="Times New Roman"/>
              </w:rPr>
              <w:t>, тих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онький</w:t>
            </w:r>
            <w:r w:rsidRPr="00A1421C">
              <w:rPr>
                <w:rFonts w:ascii="Times New Roman" w:hAnsi="Times New Roman" w:cs="Times New Roman"/>
              </w:rPr>
              <w:t>, мил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енький</w:t>
            </w:r>
          </w:p>
        </w:tc>
        <w:tc>
          <w:tcPr>
            <w:tcW w:w="2656" w:type="pct"/>
            <w:hideMark/>
          </w:tcPr>
          <w:p w14:paraId="417E671C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Уменьшительно-ласкательные суффиксы, передают эмоциональную окраску, часто в разговорной речи.</w:t>
            </w:r>
          </w:p>
        </w:tc>
      </w:tr>
      <w:tr w:rsidR="00A1421C" w:rsidRPr="00A1421C" w14:paraId="1722E962" w14:textId="77777777" w:rsidTr="00A1421C">
        <w:tc>
          <w:tcPr>
            <w:tcW w:w="981" w:type="pct"/>
            <w:hideMark/>
          </w:tcPr>
          <w:p w14:paraId="0CD25C7A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-ЕН-, -ОН-</w:t>
            </w:r>
          </w:p>
        </w:tc>
        <w:tc>
          <w:tcPr>
            <w:tcW w:w="1364" w:type="pct"/>
            <w:hideMark/>
          </w:tcPr>
          <w:p w14:paraId="7D326180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зелен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ый</w:t>
            </w:r>
            <w:r w:rsidRPr="00A1421C">
              <w:rPr>
                <w:rFonts w:ascii="Times New Roman" w:hAnsi="Times New Roman" w:cs="Times New Roman"/>
              </w:rPr>
              <w:t>, солом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яный</w:t>
            </w:r>
            <w:r w:rsidRPr="00A1421C">
              <w:rPr>
                <w:rFonts w:ascii="Times New Roman" w:hAnsi="Times New Roman" w:cs="Times New Roman"/>
              </w:rPr>
              <w:t>, лимон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ный</w:t>
            </w:r>
          </w:p>
        </w:tc>
        <w:tc>
          <w:tcPr>
            <w:tcW w:w="2656" w:type="pct"/>
            <w:hideMark/>
          </w:tcPr>
          <w:p w14:paraId="10D359A6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Относятся к основным формообразующим суффиксам качественных прилагательных. Выбор зависит от основы: 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зеленый — зелень</w:t>
            </w:r>
            <w:r w:rsidRPr="00A1421C">
              <w:rPr>
                <w:rFonts w:ascii="Times New Roman" w:hAnsi="Times New Roman" w:cs="Times New Roman"/>
              </w:rPr>
              <w:t>.</w:t>
            </w:r>
          </w:p>
        </w:tc>
      </w:tr>
      <w:tr w:rsidR="00A1421C" w:rsidRPr="00A1421C" w14:paraId="01838CEF" w14:textId="77777777" w:rsidTr="00A1421C">
        <w:tc>
          <w:tcPr>
            <w:tcW w:w="981" w:type="pct"/>
            <w:hideMark/>
          </w:tcPr>
          <w:p w14:paraId="3160114B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-ЕНЕ-, -ЕНСК-, -ОВСК-</w:t>
            </w:r>
          </w:p>
        </w:tc>
        <w:tc>
          <w:tcPr>
            <w:tcW w:w="1364" w:type="pct"/>
            <w:hideMark/>
          </w:tcPr>
          <w:p w14:paraId="4D844908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дерев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енский</w:t>
            </w:r>
            <w:r w:rsidRPr="00A1421C">
              <w:rPr>
                <w:rFonts w:ascii="Times New Roman" w:hAnsi="Times New Roman" w:cs="Times New Roman"/>
              </w:rPr>
              <w:t>, москов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ский</w:t>
            </w:r>
            <w:r w:rsidRPr="00A1421C">
              <w:rPr>
                <w:rFonts w:ascii="Times New Roman" w:hAnsi="Times New Roman" w:cs="Times New Roman"/>
              </w:rPr>
              <w:t>, француз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ский</w:t>
            </w:r>
          </w:p>
        </w:tc>
        <w:tc>
          <w:tcPr>
            <w:tcW w:w="2656" w:type="pct"/>
            <w:hideMark/>
          </w:tcPr>
          <w:p w14:paraId="66F28920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-ЕНСК-</w:t>
            </w:r>
            <w:r w:rsidRPr="00A1421C">
              <w:rPr>
                <w:rFonts w:ascii="Times New Roman" w:hAnsi="Times New Roman" w:cs="Times New Roman"/>
              </w:rPr>
              <w:t> пишется после мягких согласных и шипящих (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деревня → деревенский</w:t>
            </w:r>
            <w:r w:rsidRPr="00A1421C">
              <w:rPr>
                <w:rFonts w:ascii="Times New Roman" w:hAnsi="Times New Roman" w:cs="Times New Roman"/>
              </w:rPr>
              <w:t>),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-ОВСК-</w:t>
            </w:r>
            <w:r w:rsidRPr="00A1421C">
              <w:rPr>
                <w:rFonts w:ascii="Times New Roman" w:hAnsi="Times New Roman" w:cs="Times New Roman"/>
              </w:rPr>
              <w:t> — после твёрдых (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Москва → московский</w:t>
            </w:r>
            <w:r w:rsidRPr="00A1421C">
              <w:rPr>
                <w:rFonts w:ascii="Times New Roman" w:hAnsi="Times New Roman" w:cs="Times New Roman"/>
              </w:rPr>
              <w:t>).</w:t>
            </w:r>
          </w:p>
        </w:tc>
      </w:tr>
      <w:tr w:rsidR="00A1421C" w:rsidRPr="00A1421C" w14:paraId="599054C6" w14:textId="77777777" w:rsidTr="00A1421C">
        <w:tc>
          <w:tcPr>
            <w:tcW w:w="981" w:type="pct"/>
            <w:hideMark/>
          </w:tcPr>
          <w:p w14:paraId="2EC26D6A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-ИН-, -ЫН-</w:t>
            </w:r>
          </w:p>
        </w:tc>
        <w:tc>
          <w:tcPr>
            <w:tcW w:w="1364" w:type="pct"/>
            <w:hideMark/>
          </w:tcPr>
          <w:p w14:paraId="73EC4503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лисиц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ын</w:t>
            </w:r>
            <w:r w:rsidRPr="00A1421C">
              <w:rPr>
                <w:rFonts w:ascii="Times New Roman" w:hAnsi="Times New Roman" w:cs="Times New Roman"/>
              </w:rPr>
              <w:t>, отц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ов</w:t>
            </w:r>
            <w:r w:rsidRPr="00A1421C">
              <w:rPr>
                <w:rFonts w:ascii="Times New Roman" w:hAnsi="Times New Roman" w:cs="Times New Roman"/>
              </w:rPr>
              <w:t> (принадлежность), сестр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ин</w:t>
            </w:r>
          </w:p>
        </w:tc>
        <w:tc>
          <w:tcPr>
            <w:tcW w:w="2656" w:type="pct"/>
            <w:hideMark/>
          </w:tcPr>
          <w:p w14:paraId="4A2070B3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Суффиксы притяжательных прилагательных: обозначают принадлежность лицу или животному. После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ц</w:t>
            </w:r>
            <w:r w:rsidRPr="00A1421C">
              <w:rPr>
                <w:rFonts w:ascii="Times New Roman" w:hAnsi="Times New Roman" w:cs="Times New Roman"/>
              </w:rPr>
              <w:t> пишется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-ЫН-</w:t>
            </w:r>
            <w:r w:rsidRPr="00A1421C">
              <w:rPr>
                <w:rFonts w:ascii="Times New Roman" w:hAnsi="Times New Roman" w:cs="Times New Roman"/>
              </w:rPr>
              <w:t> (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лисицын</w:t>
            </w:r>
            <w:r w:rsidRPr="00A1421C">
              <w:rPr>
                <w:rFonts w:ascii="Times New Roman" w:hAnsi="Times New Roman" w:cs="Times New Roman"/>
              </w:rPr>
              <w:t>).</w:t>
            </w:r>
          </w:p>
        </w:tc>
      </w:tr>
      <w:tr w:rsidR="00A1421C" w:rsidRPr="00A1421C" w14:paraId="63729616" w14:textId="77777777" w:rsidTr="00A1421C">
        <w:tc>
          <w:tcPr>
            <w:tcW w:w="981" w:type="pct"/>
            <w:hideMark/>
          </w:tcPr>
          <w:p w14:paraId="1111104A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-ИСТ-</w:t>
            </w:r>
          </w:p>
        </w:tc>
        <w:tc>
          <w:tcPr>
            <w:tcW w:w="1364" w:type="pct"/>
            <w:hideMark/>
          </w:tcPr>
          <w:p w14:paraId="56AAB0FC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глин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истый</w:t>
            </w:r>
            <w:r w:rsidRPr="00A1421C">
              <w:rPr>
                <w:rFonts w:ascii="Times New Roman" w:hAnsi="Times New Roman" w:cs="Times New Roman"/>
              </w:rPr>
              <w:t>, холм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истый</w:t>
            </w:r>
            <w:r w:rsidRPr="00A1421C">
              <w:rPr>
                <w:rFonts w:ascii="Times New Roman" w:hAnsi="Times New Roman" w:cs="Times New Roman"/>
              </w:rPr>
              <w:t>, песч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анистый</w:t>
            </w:r>
          </w:p>
        </w:tc>
        <w:tc>
          <w:tcPr>
            <w:tcW w:w="2656" w:type="pct"/>
            <w:hideMark/>
          </w:tcPr>
          <w:p w14:paraId="6D54A609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Обозначает наличие признака или состава: 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глинистая почва</w:t>
            </w:r>
            <w:r w:rsidRPr="00A1421C">
              <w:rPr>
                <w:rFonts w:ascii="Times New Roman" w:hAnsi="Times New Roman" w:cs="Times New Roman"/>
              </w:rPr>
              <w:t> — почва из глины.</w:t>
            </w:r>
          </w:p>
        </w:tc>
      </w:tr>
      <w:tr w:rsidR="00A1421C" w:rsidRPr="00A1421C" w14:paraId="7779DA27" w14:textId="77777777" w:rsidTr="00A1421C">
        <w:tc>
          <w:tcPr>
            <w:tcW w:w="981" w:type="pct"/>
            <w:hideMark/>
          </w:tcPr>
          <w:p w14:paraId="3DF4BCB5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-ЧЕСК-, -ИЧЕСК-</w:t>
            </w:r>
          </w:p>
        </w:tc>
        <w:tc>
          <w:tcPr>
            <w:tcW w:w="1364" w:type="pct"/>
            <w:hideMark/>
          </w:tcPr>
          <w:p w14:paraId="70F8491D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истор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ический</w:t>
            </w:r>
            <w:r w:rsidRPr="00A1421C">
              <w:rPr>
                <w:rFonts w:ascii="Times New Roman" w:hAnsi="Times New Roman" w:cs="Times New Roman"/>
              </w:rPr>
              <w:t>, романтич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еский</w:t>
            </w:r>
          </w:p>
        </w:tc>
        <w:tc>
          <w:tcPr>
            <w:tcW w:w="2656" w:type="pct"/>
            <w:hideMark/>
          </w:tcPr>
          <w:p w14:paraId="0019C3D1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Используются в книжной и научной речи, часто в сложных словах с международными корнями (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логический, эстетический</w:t>
            </w:r>
            <w:r w:rsidRPr="00A1421C">
              <w:rPr>
                <w:rFonts w:ascii="Times New Roman" w:hAnsi="Times New Roman" w:cs="Times New Roman"/>
              </w:rPr>
              <w:t>).</w:t>
            </w:r>
          </w:p>
        </w:tc>
      </w:tr>
      <w:tr w:rsidR="00A1421C" w:rsidRPr="00A1421C" w14:paraId="16A18E9A" w14:textId="77777777" w:rsidTr="00A1421C">
        <w:tc>
          <w:tcPr>
            <w:tcW w:w="981" w:type="pct"/>
            <w:hideMark/>
          </w:tcPr>
          <w:p w14:paraId="18B2F0F9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-ЕНН-, -ОНН- (отглагольные)</w:t>
            </w:r>
          </w:p>
        </w:tc>
        <w:tc>
          <w:tcPr>
            <w:tcW w:w="1364" w:type="pct"/>
            <w:hideMark/>
          </w:tcPr>
          <w:p w14:paraId="23D349D0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прочит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анный</w:t>
            </w:r>
            <w:r w:rsidRPr="00A1421C">
              <w:rPr>
                <w:rFonts w:ascii="Times New Roman" w:hAnsi="Times New Roman" w:cs="Times New Roman"/>
              </w:rPr>
              <w:t>, нарис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ованный</w:t>
            </w:r>
          </w:p>
        </w:tc>
        <w:tc>
          <w:tcPr>
            <w:tcW w:w="2656" w:type="pct"/>
            <w:hideMark/>
          </w:tcPr>
          <w:p w14:paraId="7BC383BB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В кратких формах сохраняется одно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Н</w:t>
            </w:r>
            <w:r w:rsidRPr="00A1421C">
              <w:rPr>
                <w:rFonts w:ascii="Times New Roman" w:hAnsi="Times New Roman" w:cs="Times New Roman"/>
              </w:rPr>
              <w:t> (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прочитан, нарисован</w:t>
            </w:r>
            <w:r w:rsidRPr="00A1421C">
              <w:rPr>
                <w:rFonts w:ascii="Times New Roman" w:hAnsi="Times New Roman" w:cs="Times New Roman"/>
              </w:rPr>
              <w:t>), в полных —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НН</w:t>
            </w:r>
            <w:r w:rsidRPr="00A1421C">
              <w:rPr>
                <w:rFonts w:ascii="Times New Roman" w:hAnsi="Times New Roman" w:cs="Times New Roman"/>
              </w:rPr>
              <w:t>.</w:t>
            </w:r>
          </w:p>
        </w:tc>
      </w:tr>
      <w:tr w:rsidR="00A1421C" w:rsidRPr="00A1421C" w14:paraId="1BC7C7E4" w14:textId="77777777" w:rsidTr="00A1421C">
        <w:tc>
          <w:tcPr>
            <w:tcW w:w="981" w:type="pct"/>
            <w:hideMark/>
          </w:tcPr>
          <w:p w14:paraId="4EE8728D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-ЕМ-, -ИМ-</w:t>
            </w:r>
          </w:p>
        </w:tc>
        <w:tc>
          <w:tcPr>
            <w:tcW w:w="1364" w:type="pct"/>
            <w:hideMark/>
          </w:tcPr>
          <w:p w14:paraId="467F6570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реша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емый</w:t>
            </w:r>
            <w:r w:rsidRPr="00A1421C">
              <w:rPr>
                <w:rFonts w:ascii="Times New Roman" w:hAnsi="Times New Roman" w:cs="Times New Roman"/>
              </w:rPr>
              <w:t>, смотр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имый</w:t>
            </w:r>
          </w:p>
        </w:tc>
        <w:tc>
          <w:tcPr>
            <w:tcW w:w="2656" w:type="pct"/>
            <w:hideMark/>
          </w:tcPr>
          <w:p w14:paraId="206347D7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Суффиксы страдательных причастий настоящего времени. В ЕГЭ встречаются для разграничения частей речи.</w:t>
            </w:r>
          </w:p>
        </w:tc>
      </w:tr>
      <w:tr w:rsidR="00A1421C" w:rsidRPr="00A1421C" w14:paraId="3918A795" w14:textId="77777777" w:rsidTr="00A1421C">
        <w:tc>
          <w:tcPr>
            <w:tcW w:w="981" w:type="pct"/>
            <w:hideMark/>
          </w:tcPr>
          <w:p w14:paraId="5A4C45ED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-ТЕЛЬН-</w:t>
            </w:r>
          </w:p>
        </w:tc>
        <w:tc>
          <w:tcPr>
            <w:tcW w:w="1364" w:type="pct"/>
            <w:hideMark/>
          </w:tcPr>
          <w:p w14:paraId="3B23759B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увлека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тельный</w:t>
            </w:r>
            <w:r w:rsidRPr="00A1421C">
              <w:rPr>
                <w:rFonts w:ascii="Times New Roman" w:hAnsi="Times New Roman" w:cs="Times New Roman"/>
              </w:rPr>
              <w:t>, значи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тельный</w:t>
            </w:r>
          </w:p>
        </w:tc>
        <w:tc>
          <w:tcPr>
            <w:tcW w:w="2656" w:type="pct"/>
            <w:hideMark/>
          </w:tcPr>
          <w:p w14:paraId="5A639359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Образует прилагательные от существительных на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-тель</w:t>
            </w:r>
            <w:r w:rsidRPr="00A1421C">
              <w:rPr>
                <w:rFonts w:ascii="Times New Roman" w:hAnsi="Times New Roman" w:cs="Times New Roman"/>
              </w:rPr>
              <w:t>: 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увлекательный</w:t>
            </w:r>
            <w:r w:rsidRPr="00A1421C">
              <w:rPr>
                <w:rFonts w:ascii="Times New Roman" w:hAnsi="Times New Roman" w:cs="Times New Roman"/>
              </w:rPr>
              <w:t> — от 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увлекать</w:t>
            </w:r>
            <w:r w:rsidRPr="00A1421C">
              <w:rPr>
                <w:rFonts w:ascii="Times New Roman" w:hAnsi="Times New Roman" w:cs="Times New Roman"/>
              </w:rPr>
              <w:t>.</w:t>
            </w:r>
          </w:p>
        </w:tc>
      </w:tr>
      <w:tr w:rsidR="00A1421C" w:rsidRPr="00A1421C" w14:paraId="6952C26E" w14:textId="77777777" w:rsidTr="00A1421C">
        <w:tc>
          <w:tcPr>
            <w:tcW w:w="981" w:type="pct"/>
            <w:hideMark/>
          </w:tcPr>
          <w:p w14:paraId="01E1C857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lastRenderedPageBreak/>
              <w:t>-ЛИВ-, -ЧИВ- (характер)</w:t>
            </w:r>
          </w:p>
        </w:tc>
        <w:tc>
          <w:tcPr>
            <w:tcW w:w="1364" w:type="pct"/>
            <w:hideMark/>
          </w:tcPr>
          <w:p w14:paraId="4DCF507A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заботл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ивый</w:t>
            </w:r>
            <w:r w:rsidRPr="00A1421C">
              <w:rPr>
                <w:rFonts w:ascii="Times New Roman" w:hAnsi="Times New Roman" w:cs="Times New Roman"/>
              </w:rPr>
              <w:t>, ревн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ивый</w:t>
            </w:r>
            <w:r w:rsidRPr="00A1421C">
              <w:rPr>
                <w:rFonts w:ascii="Times New Roman" w:hAnsi="Times New Roman" w:cs="Times New Roman"/>
              </w:rPr>
              <w:t>, капризн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ичивый</w:t>
            </w:r>
          </w:p>
        </w:tc>
        <w:tc>
          <w:tcPr>
            <w:tcW w:w="2656" w:type="pct"/>
            <w:hideMark/>
          </w:tcPr>
          <w:p w14:paraId="254F2BDF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Придают значение характера, склонности или постоянного состояния человека.</w:t>
            </w:r>
          </w:p>
        </w:tc>
      </w:tr>
      <w:tr w:rsidR="00A1421C" w:rsidRPr="00A1421C" w14:paraId="42B5D31A" w14:textId="77777777" w:rsidTr="00A1421C">
        <w:tc>
          <w:tcPr>
            <w:tcW w:w="981" w:type="pct"/>
            <w:hideMark/>
          </w:tcPr>
          <w:p w14:paraId="26F9ED8C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-ОВ-, -ЕВ- (материал)</w:t>
            </w:r>
          </w:p>
        </w:tc>
        <w:tc>
          <w:tcPr>
            <w:tcW w:w="1364" w:type="pct"/>
            <w:hideMark/>
          </w:tcPr>
          <w:p w14:paraId="5D1AE9CD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берез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овый</w:t>
            </w:r>
            <w:r w:rsidRPr="00A1421C">
              <w:rPr>
                <w:rFonts w:ascii="Times New Roman" w:hAnsi="Times New Roman" w:cs="Times New Roman"/>
              </w:rPr>
              <w:t>, дуб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овый</w:t>
            </w:r>
            <w:r w:rsidRPr="00A1421C">
              <w:rPr>
                <w:rFonts w:ascii="Times New Roman" w:hAnsi="Times New Roman" w:cs="Times New Roman"/>
              </w:rPr>
              <w:t>, линол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еумовый</w:t>
            </w:r>
          </w:p>
        </w:tc>
        <w:tc>
          <w:tcPr>
            <w:tcW w:w="2656" w:type="pct"/>
            <w:hideMark/>
          </w:tcPr>
          <w:p w14:paraId="6C88446C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Пишется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-ОВ-</w:t>
            </w:r>
            <w:r w:rsidRPr="00A1421C">
              <w:rPr>
                <w:rFonts w:ascii="Times New Roman" w:hAnsi="Times New Roman" w:cs="Times New Roman"/>
              </w:rPr>
              <w:t> под ударением,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-ЕВ-</w:t>
            </w:r>
            <w:r w:rsidRPr="00A1421C">
              <w:rPr>
                <w:rFonts w:ascii="Times New Roman" w:hAnsi="Times New Roman" w:cs="Times New Roman"/>
              </w:rPr>
              <w:t> — без ударения. Обозначает материал или принадлежность.</w:t>
            </w:r>
          </w:p>
        </w:tc>
      </w:tr>
      <w:tr w:rsidR="00A1421C" w:rsidRPr="00A1421C" w14:paraId="49A9F6F9" w14:textId="77777777" w:rsidTr="00A1421C">
        <w:tc>
          <w:tcPr>
            <w:tcW w:w="981" w:type="pct"/>
            <w:hideMark/>
          </w:tcPr>
          <w:p w14:paraId="54706DA0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-ЕНЬ-, -ОНЬ- (ласкательные формы)</w:t>
            </w:r>
          </w:p>
        </w:tc>
        <w:tc>
          <w:tcPr>
            <w:tcW w:w="1364" w:type="pct"/>
            <w:hideMark/>
          </w:tcPr>
          <w:p w14:paraId="782A8384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зелен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енький</w:t>
            </w:r>
            <w:r w:rsidRPr="00A1421C">
              <w:rPr>
                <w:rFonts w:ascii="Times New Roman" w:hAnsi="Times New Roman" w:cs="Times New Roman"/>
              </w:rPr>
              <w:t>, бел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енький</w:t>
            </w:r>
            <w:r w:rsidRPr="00A1421C">
              <w:rPr>
                <w:rFonts w:ascii="Times New Roman" w:hAnsi="Times New Roman" w:cs="Times New Roman"/>
              </w:rPr>
              <w:t>, тих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онький</w:t>
            </w:r>
          </w:p>
        </w:tc>
        <w:tc>
          <w:tcPr>
            <w:tcW w:w="2656" w:type="pct"/>
            <w:hideMark/>
          </w:tcPr>
          <w:p w14:paraId="12044A7A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Эмоциональные и уменьшительные формы, часто в разговорной речи и фольклоре.</w:t>
            </w:r>
          </w:p>
        </w:tc>
      </w:tr>
      <w:tr w:rsidR="00A1421C" w:rsidRPr="00A1421C" w14:paraId="0EDA223B" w14:textId="77777777" w:rsidTr="00A1421C">
        <w:tc>
          <w:tcPr>
            <w:tcW w:w="981" w:type="pct"/>
            <w:hideMark/>
          </w:tcPr>
          <w:p w14:paraId="18748155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-ОВАТ-, -ЕВАТ- (степень признака)</w:t>
            </w:r>
          </w:p>
        </w:tc>
        <w:tc>
          <w:tcPr>
            <w:tcW w:w="1364" w:type="pct"/>
            <w:hideMark/>
          </w:tcPr>
          <w:p w14:paraId="4892494F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жёлт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оватый</w:t>
            </w:r>
            <w:r w:rsidRPr="00A1421C">
              <w:rPr>
                <w:rFonts w:ascii="Times New Roman" w:hAnsi="Times New Roman" w:cs="Times New Roman"/>
              </w:rPr>
              <w:t>, син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еватый</w:t>
            </w:r>
            <w:r w:rsidRPr="00A1421C">
              <w:rPr>
                <w:rFonts w:ascii="Times New Roman" w:hAnsi="Times New Roman" w:cs="Times New Roman"/>
              </w:rPr>
              <w:t>, круглов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атый</w:t>
            </w:r>
          </w:p>
        </w:tc>
        <w:tc>
          <w:tcPr>
            <w:tcW w:w="2656" w:type="pct"/>
            <w:hideMark/>
          </w:tcPr>
          <w:p w14:paraId="2F1334B7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Выражает неполную степень проявления признака: «немного, слегка».</w:t>
            </w:r>
          </w:p>
        </w:tc>
      </w:tr>
      <w:tr w:rsidR="00A1421C" w:rsidRPr="00A1421C" w14:paraId="5EDCFDCA" w14:textId="77777777" w:rsidTr="00A1421C">
        <w:tc>
          <w:tcPr>
            <w:tcW w:w="981" w:type="pct"/>
            <w:hideMark/>
          </w:tcPr>
          <w:p w14:paraId="615FEB6D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-ОНН-, -ЕНН- (прилагательные от сущ.)</w:t>
            </w:r>
          </w:p>
        </w:tc>
        <w:tc>
          <w:tcPr>
            <w:tcW w:w="1364" w:type="pct"/>
            <w:hideMark/>
          </w:tcPr>
          <w:p w14:paraId="37D7A511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гли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няный</w:t>
            </w:r>
            <w:r w:rsidRPr="00A1421C">
              <w:rPr>
                <w:rFonts w:ascii="Times New Roman" w:hAnsi="Times New Roman" w:cs="Times New Roman"/>
              </w:rPr>
              <w:t>, кам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енный</w:t>
            </w:r>
            <w:r w:rsidRPr="00A1421C">
              <w:rPr>
                <w:rFonts w:ascii="Times New Roman" w:hAnsi="Times New Roman" w:cs="Times New Roman"/>
              </w:rPr>
              <w:t>, лим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онный</w:t>
            </w:r>
          </w:p>
        </w:tc>
        <w:tc>
          <w:tcPr>
            <w:tcW w:w="2656" w:type="pct"/>
            <w:hideMark/>
          </w:tcPr>
          <w:p w14:paraId="66E4494D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Пишется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-ОНН-</w:t>
            </w:r>
            <w:r w:rsidRPr="00A1421C">
              <w:rPr>
                <w:rFonts w:ascii="Times New Roman" w:hAnsi="Times New Roman" w:cs="Times New Roman"/>
              </w:rPr>
              <w:t> после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о</w:t>
            </w:r>
            <w:r w:rsidRPr="00A1421C">
              <w:rPr>
                <w:rFonts w:ascii="Times New Roman" w:hAnsi="Times New Roman" w:cs="Times New Roman"/>
              </w:rPr>
              <w:t> в основе,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-ЕНН-</w:t>
            </w:r>
            <w:r w:rsidRPr="00A1421C">
              <w:rPr>
                <w:rFonts w:ascii="Times New Roman" w:hAnsi="Times New Roman" w:cs="Times New Roman"/>
              </w:rPr>
              <w:t> — после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е</w:t>
            </w:r>
            <w:r w:rsidRPr="00A1421C">
              <w:rPr>
                <w:rFonts w:ascii="Times New Roman" w:hAnsi="Times New Roman" w:cs="Times New Roman"/>
              </w:rPr>
              <w:t> или мягкого согласного.</w:t>
            </w:r>
          </w:p>
        </w:tc>
      </w:tr>
      <w:tr w:rsidR="00A1421C" w:rsidRPr="00A1421C" w14:paraId="36459FD4" w14:textId="77777777" w:rsidTr="00A1421C">
        <w:tc>
          <w:tcPr>
            <w:tcW w:w="981" w:type="pct"/>
            <w:hideMark/>
          </w:tcPr>
          <w:p w14:paraId="5F012106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-ОВ- / -ЕВ- (качество, принадлежность)</w:t>
            </w:r>
          </w:p>
        </w:tc>
        <w:tc>
          <w:tcPr>
            <w:tcW w:w="1364" w:type="pct"/>
            <w:hideMark/>
          </w:tcPr>
          <w:p w14:paraId="495CB992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дождев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ой</w:t>
            </w:r>
            <w:r w:rsidRPr="00A1421C">
              <w:rPr>
                <w:rFonts w:ascii="Times New Roman" w:hAnsi="Times New Roman" w:cs="Times New Roman"/>
              </w:rPr>
              <w:t>, парн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ой</w:t>
            </w:r>
            <w:r w:rsidRPr="00A1421C">
              <w:rPr>
                <w:rFonts w:ascii="Times New Roman" w:hAnsi="Times New Roman" w:cs="Times New Roman"/>
              </w:rPr>
              <w:t>, медов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ый</w:t>
            </w:r>
          </w:p>
        </w:tc>
        <w:tc>
          <w:tcPr>
            <w:tcW w:w="2656" w:type="pct"/>
            <w:hideMark/>
          </w:tcPr>
          <w:p w14:paraId="05480071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Передаёт значение материала, происхождения или свойства.</w:t>
            </w:r>
          </w:p>
        </w:tc>
      </w:tr>
    </w:tbl>
    <w:p w14:paraId="1F19DA40" w14:textId="6457A2EF" w:rsidR="00A1421C" w:rsidRPr="00A1421C" w:rsidRDefault="00A1421C" w:rsidP="00A1421C">
      <w:pPr>
        <w:shd w:val="clear" w:color="auto" w:fill="8EAADB" w:themeFill="accent1" w:themeFillTint="99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1421C">
        <w:rPr>
          <w:rFonts w:ascii="Times New Roman" w:hAnsi="Times New Roman" w:cs="Times New Roman"/>
          <w:b/>
          <w:bCs/>
        </w:rPr>
        <w:t>Правописание суффиксов глаголов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1777"/>
        <w:gridCol w:w="2215"/>
        <w:gridCol w:w="3879"/>
      </w:tblGrid>
      <w:tr w:rsidR="00A1421C" w:rsidRPr="00A1421C" w14:paraId="65287684" w14:textId="77777777" w:rsidTr="00A1421C">
        <w:tc>
          <w:tcPr>
            <w:tcW w:w="1075" w:type="pct"/>
            <w:hideMark/>
          </w:tcPr>
          <w:p w14:paraId="3DD6929B" w14:textId="1112A3FD" w:rsidR="00A1421C" w:rsidRPr="00A1421C" w:rsidRDefault="00A1421C" w:rsidP="00A1421C">
            <w:pPr>
              <w:rPr>
                <w:rFonts w:ascii="Times New Roman" w:hAnsi="Times New Roman" w:cs="Times New Roman"/>
                <w:b/>
                <w:bCs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Суффикс</w:t>
            </w:r>
          </w:p>
        </w:tc>
        <w:tc>
          <w:tcPr>
            <w:tcW w:w="1434" w:type="pct"/>
            <w:hideMark/>
          </w:tcPr>
          <w:p w14:paraId="6BC3177A" w14:textId="1329C960" w:rsidR="00A1421C" w:rsidRPr="00A1421C" w:rsidRDefault="00A1421C" w:rsidP="00A1421C">
            <w:pPr>
              <w:rPr>
                <w:rFonts w:ascii="Times New Roman" w:hAnsi="Times New Roman" w:cs="Times New Roman"/>
                <w:b/>
                <w:bCs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Примеры глаголов</w:t>
            </w:r>
          </w:p>
        </w:tc>
        <w:tc>
          <w:tcPr>
            <w:tcW w:w="2491" w:type="pct"/>
            <w:hideMark/>
          </w:tcPr>
          <w:p w14:paraId="366894FD" w14:textId="451F1EA6" w:rsidR="00A1421C" w:rsidRPr="00A1421C" w:rsidRDefault="00A1421C" w:rsidP="00A1421C">
            <w:pPr>
              <w:rPr>
                <w:rFonts w:ascii="Times New Roman" w:hAnsi="Times New Roman" w:cs="Times New Roman"/>
                <w:b/>
                <w:bCs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 xml:space="preserve"> Правило и пояснение</w:t>
            </w:r>
          </w:p>
        </w:tc>
      </w:tr>
      <w:tr w:rsidR="00A1421C" w:rsidRPr="00A1421C" w14:paraId="6887E394" w14:textId="77777777" w:rsidTr="00A1421C">
        <w:tc>
          <w:tcPr>
            <w:tcW w:w="1075" w:type="pct"/>
            <w:hideMark/>
          </w:tcPr>
          <w:p w14:paraId="5C57802A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-ОВА- / -ЕВА-</w:t>
            </w:r>
          </w:p>
        </w:tc>
        <w:tc>
          <w:tcPr>
            <w:tcW w:w="1434" w:type="pct"/>
            <w:hideMark/>
          </w:tcPr>
          <w:p w14:paraId="23DCBFC6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рис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овать</w:t>
            </w:r>
            <w:r w:rsidRPr="00A1421C">
              <w:rPr>
                <w:rFonts w:ascii="Times New Roman" w:hAnsi="Times New Roman" w:cs="Times New Roman"/>
              </w:rPr>
              <w:t>, ноч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евать</w:t>
            </w:r>
            <w:r w:rsidRPr="00A1421C">
              <w:rPr>
                <w:rFonts w:ascii="Times New Roman" w:hAnsi="Times New Roman" w:cs="Times New Roman"/>
              </w:rPr>
              <w:t>, организ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овать</w:t>
            </w:r>
          </w:p>
        </w:tc>
        <w:tc>
          <w:tcPr>
            <w:tcW w:w="2491" w:type="pct"/>
            <w:hideMark/>
          </w:tcPr>
          <w:p w14:paraId="66B5D3B6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Если в форме 1 лица наст. времени — 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ую / юю</w:t>
            </w:r>
            <w:r w:rsidRPr="00A1421C">
              <w:rPr>
                <w:rFonts w:ascii="Times New Roman" w:hAnsi="Times New Roman" w:cs="Times New Roman"/>
              </w:rPr>
              <w:t> (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рисую, танцую</w:t>
            </w:r>
            <w:r w:rsidRPr="00A1421C">
              <w:rPr>
                <w:rFonts w:ascii="Times New Roman" w:hAnsi="Times New Roman" w:cs="Times New Roman"/>
              </w:rPr>
              <w:t>) → пишется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-ОВА- / -ЕВА-</w:t>
            </w:r>
            <w:r w:rsidRPr="00A1421C">
              <w:rPr>
                <w:rFonts w:ascii="Times New Roman" w:hAnsi="Times New Roman" w:cs="Times New Roman"/>
              </w:rPr>
              <w:t>.</w:t>
            </w:r>
          </w:p>
        </w:tc>
      </w:tr>
      <w:tr w:rsidR="00A1421C" w:rsidRPr="00A1421C" w14:paraId="4D5BAED3" w14:textId="77777777" w:rsidTr="00A1421C">
        <w:tc>
          <w:tcPr>
            <w:tcW w:w="1075" w:type="pct"/>
            <w:hideMark/>
          </w:tcPr>
          <w:p w14:paraId="40328546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-ЫВА- / -ИВА-</w:t>
            </w:r>
          </w:p>
        </w:tc>
        <w:tc>
          <w:tcPr>
            <w:tcW w:w="1434" w:type="pct"/>
            <w:hideMark/>
          </w:tcPr>
          <w:p w14:paraId="6D2FA678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раздум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ывать</w:t>
            </w:r>
            <w:r w:rsidRPr="00A1421C">
              <w:rPr>
                <w:rFonts w:ascii="Times New Roman" w:hAnsi="Times New Roman" w:cs="Times New Roman"/>
              </w:rPr>
              <w:t>, успок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ивать</w:t>
            </w:r>
            <w:r w:rsidRPr="00A1421C">
              <w:rPr>
                <w:rFonts w:ascii="Times New Roman" w:hAnsi="Times New Roman" w:cs="Times New Roman"/>
              </w:rPr>
              <w:t>, колеб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ывать</w:t>
            </w:r>
          </w:p>
        </w:tc>
        <w:tc>
          <w:tcPr>
            <w:tcW w:w="2491" w:type="pct"/>
            <w:hideMark/>
          </w:tcPr>
          <w:p w14:paraId="581233D7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Если в форме 1 лица наст. времени — 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ываю / иваю</w:t>
            </w:r>
            <w:r w:rsidRPr="00A1421C">
              <w:rPr>
                <w:rFonts w:ascii="Times New Roman" w:hAnsi="Times New Roman" w:cs="Times New Roman"/>
              </w:rPr>
              <w:t> (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раздумываю</w:t>
            </w:r>
            <w:r w:rsidRPr="00A1421C">
              <w:rPr>
                <w:rFonts w:ascii="Times New Roman" w:hAnsi="Times New Roman" w:cs="Times New Roman"/>
              </w:rPr>
              <w:t>) → пишется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-ЫВА- / -ИВА-</w:t>
            </w:r>
            <w:r w:rsidRPr="00A1421C">
              <w:rPr>
                <w:rFonts w:ascii="Times New Roman" w:hAnsi="Times New Roman" w:cs="Times New Roman"/>
              </w:rPr>
              <w:t>.</w:t>
            </w:r>
          </w:p>
        </w:tc>
      </w:tr>
      <w:tr w:rsidR="00A1421C" w:rsidRPr="00A1421C" w14:paraId="795B3203" w14:textId="77777777" w:rsidTr="00A1421C">
        <w:tc>
          <w:tcPr>
            <w:tcW w:w="1075" w:type="pct"/>
            <w:hideMark/>
          </w:tcPr>
          <w:p w14:paraId="514EA7D2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-А- / -Я-</w:t>
            </w:r>
          </w:p>
        </w:tc>
        <w:tc>
          <w:tcPr>
            <w:tcW w:w="1434" w:type="pct"/>
            <w:hideMark/>
          </w:tcPr>
          <w:p w14:paraId="518914F4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пиш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а</w:t>
            </w:r>
            <w:r w:rsidRPr="00A1421C">
              <w:rPr>
                <w:rFonts w:ascii="Times New Roman" w:hAnsi="Times New Roman" w:cs="Times New Roman"/>
              </w:rPr>
              <w:t>ть, встреч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а</w:t>
            </w:r>
            <w:r w:rsidRPr="00A1421C">
              <w:rPr>
                <w:rFonts w:ascii="Times New Roman" w:hAnsi="Times New Roman" w:cs="Times New Roman"/>
              </w:rPr>
              <w:t>ть, смотр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я</w:t>
            </w:r>
            <w:r w:rsidRPr="00A1421C">
              <w:rPr>
                <w:rFonts w:ascii="Times New Roman" w:hAnsi="Times New Roman" w:cs="Times New Roman"/>
              </w:rPr>
              <w:t>ть</w:t>
            </w:r>
          </w:p>
        </w:tc>
        <w:tc>
          <w:tcPr>
            <w:tcW w:w="2491" w:type="pct"/>
            <w:hideMark/>
          </w:tcPr>
          <w:p w14:paraId="12F5C38A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Зависит от основы глагола и спряжения. Часто используется в глаголах несовершенного вида.</w:t>
            </w:r>
          </w:p>
        </w:tc>
      </w:tr>
      <w:tr w:rsidR="00A1421C" w:rsidRPr="00A1421C" w14:paraId="7E57155D" w14:textId="77777777" w:rsidTr="00A1421C">
        <w:tc>
          <w:tcPr>
            <w:tcW w:w="1075" w:type="pct"/>
            <w:hideMark/>
          </w:tcPr>
          <w:p w14:paraId="3A9A95BA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-Е- / -И-</w:t>
            </w:r>
          </w:p>
        </w:tc>
        <w:tc>
          <w:tcPr>
            <w:tcW w:w="1434" w:type="pct"/>
            <w:hideMark/>
          </w:tcPr>
          <w:p w14:paraId="576EC521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вид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еть</w:t>
            </w:r>
            <w:r w:rsidRPr="00A1421C">
              <w:rPr>
                <w:rFonts w:ascii="Times New Roman" w:hAnsi="Times New Roman" w:cs="Times New Roman"/>
              </w:rPr>
              <w:t>, слыш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ать</w:t>
            </w:r>
            <w:r w:rsidRPr="00A1421C">
              <w:rPr>
                <w:rFonts w:ascii="Times New Roman" w:hAnsi="Times New Roman" w:cs="Times New Roman"/>
              </w:rPr>
              <w:t>, ненавид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еть</w:t>
            </w:r>
            <w:r w:rsidRPr="00A1421C">
              <w:rPr>
                <w:rFonts w:ascii="Times New Roman" w:hAnsi="Times New Roman" w:cs="Times New Roman"/>
              </w:rPr>
              <w:t>, завис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ить</w:t>
            </w:r>
          </w:p>
        </w:tc>
        <w:tc>
          <w:tcPr>
            <w:tcW w:w="2491" w:type="pct"/>
            <w:hideMark/>
          </w:tcPr>
          <w:p w14:paraId="4F8D648B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-Е-</w:t>
            </w:r>
            <w:r w:rsidRPr="00A1421C">
              <w:rPr>
                <w:rFonts w:ascii="Times New Roman" w:hAnsi="Times New Roman" w:cs="Times New Roman"/>
              </w:rPr>
              <w:t> характерно для I спряжения,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-И-</w:t>
            </w:r>
            <w:r w:rsidRPr="00A1421C">
              <w:rPr>
                <w:rFonts w:ascii="Times New Roman" w:hAnsi="Times New Roman" w:cs="Times New Roman"/>
              </w:rPr>
              <w:t> — для II. Проверяется по форме 1 лица: 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вижу — II спр., слышу — II спр.</w:t>
            </w:r>
          </w:p>
        </w:tc>
      </w:tr>
      <w:tr w:rsidR="00A1421C" w:rsidRPr="00A1421C" w14:paraId="60A66081" w14:textId="77777777" w:rsidTr="00A1421C">
        <w:tc>
          <w:tcPr>
            <w:tcW w:w="1075" w:type="pct"/>
            <w:hideMark/>
          </w:tcPr>
          <w:p w14:paraId="6DDB8E10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-НУ-</w:t>
            </w:r>
          </w:p>
        </w:tc>
        <w:tc>
          <w:tcPr>
            <w:tcW w:w="1434" w:type="pct"/>
            <w:hideMark/>
          </w:tcPr>
          <w:p w14:paraId="1AE5F0A1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толк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нуть</w:t>
            </w:r>
            <w:r w:rsidRPr="00A1421C">
              <w:rPr>
                <w:rFonts w:ascii="Times New Roman" w:hAnsi="Times New Roman" w:cs="Times New Roman"/>
              </w:rPr>
              <w:t>, дёрг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нуть</w:t>
            </w:r>
            <w:r w:rsidRPr="00A1421C">
              <w:rPr>
                <w:rFonts w:ascii="Times New Roman" w:hAnsi="Times New Roman" w:cs="Times New Roman"/>
              </w:rPr>
              <w:t>, морг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нуть</w:t>
            </w:r>
          </w:p>
        </w:tc>
        <w:tc>
          <w:tcPr>
            <w:tcW w:w="2491" w:type="pct"/>
            <w:hideMark/>
          </w:tcPr>
          <w:p w14:paraId="024D0ADD" w14:textId="38330271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Обозначает моментальное, кратковременное действие. Может выпадать при образовании совершенного вида (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толкну</w:t>
            </w:r>
            <w:r>
              <w:rPr>
                <w:rFonts w:ascii="Times New Roman" w:hAnsi="Times New Roman" w:cs="Times New Roman"/>
                <w:i/>
                <w:iCs/>
              </w:rPr>
              <w:t>-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толкать</w:t>
            </w:r>
            <w:r w:rsidRPr="00A1421C">
              <w:rPr>
                <w:rFonts w:ascii="Times New Roman" w:hAnsi="Times New Roman" w:cs="Times New Roman"/>
              </w:rPr>
              <w:t>).</w:t>
            </w:r>
          </w:p>
        </w:tc>
      </w:tr>
      <w:tr w:rsidR="00A1421C" w:rsidRPr="00A1421C" w14:paraId="39A50C80" w14:textId="77777777" w:rsidTr="00A1421C">
        <w:tc>
          <w:tcPr>
            <w:tcW w:w="1075" w:type="pct"/>
            <w:hideMark/>
          </w:tcPr>
          <w:p w14:paraId="69D112C0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-ИР-</w:t>
            </w:r>
          </w:p>
        </w:tc>
        <w:tc>
          <w:tcPr>
            <w:tcW w:w="1434" w:type="pct"/>
            <w:hideMark/>
          </w:tcPr>
          <w:p w14:paraId="14C93116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руковод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ить</w:t>
            </w:r>
            <w:r w:rsidRPr="00A1421C">
              <w:rPr>
                <w:rFonts w:ascii="Times New Roman" w:hAnsi="Times New Roman" w:cs="Times New Roman"/>
              </w:rPr>
              <w:t>, бронир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овать</w:t>
            </w:r>
          </w:p>
        </w:tc>
        <w:tc>
          <w:tcPr>
            <w:tcW w:w="2491" w:type="pct"/>
            <w:hideMark/>
          </w:tcPr>
          <w:p w14:paraId="056CCA99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В иноязычных словах: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-ИР-</w:t>
            </w:r>
            <w:r w:rsidRPr="00A1421C">
              <w:rPr>
                <w:rFonts w:ascii="Times New Roman" w:hAnsi="Times New Roman" w:cs="Times New Roman"/>
              </w:rPr>
              <w:t> сохраняется в форме инфинитива и спрягаемых формах (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репетировать</w:t>
            </w:r>
            <w:r w:rsidRPr="00A1421C">
              <w:rPr>
                <w:rFonts w:ascii="Times New Roman" w:hAnsi="Times New Roman" w:cs="Times New Roman"/>
              </w:rPr>
              <w:t>).</w:t>
            </w:r>
          </w:p>
        </w:tc>
      </w:tr>
      <w:tr w:rsidR="00A1421C" w:rsidRPr="00A1421C" w14:paraId="28D0D770" w14:textId="77777777" w:rsidTr="00A1421C">
        <w:tc>
          <w:tcPr>
            <w:tcW w:w="1075" w:type="pct"/>
            <w:hideMark/>
          </w:tcPr>
          <w:p w14:paraId="0BDD57D4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-АЙ-, -ЯЙ-</w:t>
            </w:r>
          </w:p>
        </w:tc>
        <w:tc>
          <w:tcPr>
            <w:tcW w:w="1434" w:type="pct"/>
            <w:hideMark/>
          </w:tcPr>
          <w:p w14:paraId="457F24E0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гуля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й</w:t>
            </w:r>
            <w:r w:rsidRPr="00A1421C">
              <w:rPr>
                <w:rFonts w:ascii="Times New Roman" w:hAnsi="Times New Roman" w:cs="Times New Roman"/>
              </w:rPr>
              <w:t>ть, встреч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ай</w:t>
            </w:r>
            <w:r w:rsidRPr="00A1421C">
              <w:rPr>
                <w:rFonts w:ascii="Times New Roman" w:hAnsi="Times New Roman" w:cs="Times New Roman"/>
              </w:rPr>
              <w:t>ся, крич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ай</w:t>
            </w:r>
          </w:p>
        </w:tc>
        <w:tc>
          <w:tcPr>
            <w:tcW w:w="2491" w:type="pct"/>
            <w:hideMark/>
          </w:tcPr>
          <w:p w14:paraId="39B67C71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Характерны для глаголов I спряжения. В личных формах ударение падает на окончание (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гуляю</w:t>
            </w:r>
            <w:r w:rsidRPr="00A1421C">
              <w:rPr>
                <w:rFonts w:ascii="Times New Roman" w:hAnsi="Times New Roman" w:cs="Times New Roman"/>
              </w:rPr>
              <w:t>).</w:t>
            </w:r>
          </w:p>
        </w:tc>
      </w:tr>
      <w:tr w:rsidR="00A1421C" w:rsidRPr="00A1421C" w14:paraId="48595354" w14:textId="77777777" w:rsidTr="00A1421C">
        <w:tc>
          <w:tcPr>
            <w:tcW w:w="1075" w:type="pct"/>
            <w:hideMark/>
          </w:tcPr>
          <w:p w14:paraId="6EE5BC1A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-ЕЙ-, -УЙ-</w:t>
            </w:r>
          </w:p>
        </w:tc>
        <w:tc>
          <w:tcPr>
            <w:tcW w:w="1434" w:type="pct"/>
            <w:hideMark/>
          </w:tcPr>
          <w:p w14:paraId="7E6E182B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ласк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ай</w:t>
            </w:r>
            <w:r w:rsidRPr="00A1421C">
              <w:rPr>
                <w:rFonts w:ascii="Times New Roman" w:hAnsi="Times New Roman" w:cs="Times New Roman"/>
              </w:rPr>
              <w:t>ть, воев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ать</w:t>
            </w:r>
            <w:r w:rsidRPr="00A1421C">
              <w:rPr>
                <w:rFonts w:ascii="Times New Roman" w:hAnsi="Times New Roman" w:cs="Times New Roman"/>
              </w:rPr>
              <w:t>, цел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уй</w:t>
            </w:r>
            <w:r w:rsidRPr="00A1421C">
              <w:rPr>
                <w:rFonts w:ascii="Times New Roman" w:hAnsi="Times New Roman" w:cs="Times New Roman"/>
              </w:rPr>
              <w:t>ть</w:t>
            </w:r>
          </w:p>
        </w:tc>
        <w:tc>
          <w:tcPr>
            <w:tcW w:w="2491" w:type="pct"/>
            <w:hideMark/>
          </w:tcPr>
          <w:p w14:paraId="60A22B05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Выражают повторяющееся или интенсивное действие: 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целовать — поцелуй</w:t>
            </w:r>
            <w:r w:rsidRPr="00A1421C">
              <w:rPr>
                <w:rFonts w:ascii="Times New Roman" w:hAnsi="Times New Roman" w:cs="Times New Roman"/>
              </w:rPr>
              <w:t>.</w:t>
            </w:r>
          </w:p>
        </w:tc>
      </w:tr>
      <w:tr w:rsidR="00A1421C" w:rsidRPr="00A1421C" w14:paraId="77A2A737" w14:textId="77777777" w:rsidTr="00A1421C">
        <w:tc>
          <w:tcPr>
            <w:tcW w:w="1075" w:type="pct"/>
            <w:hideMark/>
          </w:tcPr>
          <w:p w14:paraId="25DEA8AA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-ЧЬ</w:t>
            </w:r>
          </w:p>
        </w:tc>
        <w:tc>
          <w:tcPr>
            <w:tcW w:w="1434" w:type="pct"/>
            <w:hideMark/>
          </w:tcPr>
          <w:p w14:paraId="69F951DB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бер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ечь</w:t>
            </w:r>
            <w:r w:rsidRPr="00A1421C">
              <w:rPr>
                <w:rFonts w:ascii="Times New Roman" w:hAnsi="Times New Roman" w:cs="Times New Roman"/>
              </w:rPr>
              <w:t>, стер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ечь</w:t>
            </w:r>
            <w:r w:rsidRPr="00A1421C">
              <w:rPr>
                <w:rFonts w:ascii="Times New Roman" w:hAnsi="Times New Roman" w:cs="Times New Roman"/>
              </w:rPr>
              <w:t>, печ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ь</w:t>
            </w:r>
          </w:p>
        </w:tc>
        <w:tc>
          <w:tcPr>
            <w:tcW w:w="2491" w:type="pct"/>
            <w:hideMark/>
          </w:tcPr>
          <w:p w14:paraId="1CC61F12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В глаголах на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-ЧЬ</w:t>
            </w:r>
            <w:r w:rsidRPr="00A1421C">
              <w:rPr>
                <w:rFonts w:ascii="Times New Roman" w:hAnsi="Times New Roman" w:cs="Times New Roman"/>
              </w:rPr>
              <w:t> в 1 лице единственного числа корневая согласная чередуется: 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берегу, стерегу</w:t>
            </w:r>
            <w:r w:rsidRPr="00A1421C">
              <w:rPr>
                <w:rFonts w:ascii="Times New Roman" w:hAnsi="Times New Roman" w:cs="Times New Roman"/>
              </w:rPr>
              <w:t>.</w:t>
            </w:r>
          </w:p>
        </w:tc>
      </w:tr>
      <w:tr w:rsidR="00A1421C" w:rsidRPr="00A1421C" w14:paraId="7E1989E3" w14:textId="77777777" w:rsidTr="00A1421C">
        <w:tc>
          <w:tcPr>
            <w:tcW w:w="1075" w:type="pct"/>
            <w:hideMark/>
          </w:tcPr>
          <w:p w14:paraId="35F5D33B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-СТИ</w:t>
            </w:r>
          </w:p>
        </w:tc>
        <w:tc>
          <w:tcPr>
            <w:tcW w:w="1434" w:type="pct"/>
            <w:hideMark/>
          </w:tcPr>
          <w:p w14:paraId="32B547CA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мест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</w:t>
            </w:r>
            <w:r w:rsidRPr="00A1421C">
              <w:rPr>
                <w:rFonts w:ascii="Times New Roman" w:hAnsi="Times New Roman" w:cs="Times New Roman"/>
              </w:rPr>
              <w:t>, плест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</w:t>
            </w:r>
            <w:r w:rsidRPr="00A1421C">
              <w:rPr>
                <w:rFonts w:ascii="Times New Roman" w:hAnsi="Times New Roman" w:cs="Times New Roman"/>
              </w:rPr>
              <w:t>, везт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</w:t>
            </w:r>
          </w:p>
        </w:tc>
        <w:tc>
          <w:tcPr>
            <w:tcW w:w="2491" w:type="pct"/>
            <w:hideMark/>
          </w:tcPr>
          <w:p w14:paraId="6F8FE38D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Суффикс указывает на совершенный вид или направление действия. В личных формах часто чередуется: 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плести — плету</w:t>
            </w:r>
            <w:r w:rsidRPr="00A1421C">
              <w:rPr>
                <w:rFonts w:ascii="Times New Roman" w:hAnsi="Times New Roman" w:cs="Times New Roman"/>
              </w:rPr>
              <w:t>.</w:t>
            </w:r>
          </w:p>
        </w:tc>
      </w:tr>
      <w:tr w:rsidR="00A1421C" w:rsidRPr="00A1421C" w14:paraId="475D1F32" w14:textId="77777777" w:rsidTr="00A1421C">
        <w:tc>
          <w:tcPr>
            <w:tcW w:w="1075" w:type="pct"/>
            <w:hideMark/>
          </w:tcPr>
          <w:p w14:paraId="34CBB86F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-ТЬ</w:t>
            </w:r>
          </w:p>
        </w:tc>
        <w:tc>
          <w:tcPr>
            <w:tcW w:w="1434" w:type="pct"/>
            <w:hideMark/>
          </w:tcPr>
          <w:p w14:paraId="066F549E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дела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ть</w:t>
            </w:r>
            <w:r w:rsidRPr="00A1421C">
              <w:rPr>
                <w:rFonts w:ascii="Times New Roman" w:hAnsi="Times New Roman" w:cs="Times New Roman"/>
              </w:rPr>
              <w:t>, нес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ти</w:t>
            </w:r>
            <w:r w:rsidRPr="00A1421C">
              <w:rPr>
                <w:rFonts w:ascii="Times New Roman" w:hAnsi="Times New Roman" w:cs="Times New Roman"/>
              </w:rPr>
              <w:t>, вере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ть</w:t>
            </w:r>
          </w:p>
        </w:tc>
        <w:tc>
          <w:tcPr>
            <w:tcW w:w="2491" w:type="pct"/>
            <w:hideMark/>
          </w:tcPr>
          <w:p w14:paraId="780DE027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Инфинитивный суффикс, общий для большинства глаголов. После шипящих пишется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-ЧЬ</w:t>
            </w:r>
            <w:r w:rsidRPr="00A1421C">
              <w:rPr>
                <w:rFonts w:ascii="Times New Roman" w:hAnsi="Times New Roman" w:cs="Times New Roman"/>
              </w:rPr>
              <w:t>, после остальных —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-ТЬ</w:t>
            </w:r>
            <w:r w:rsidRPr="00A1421C">
              <w:rPr>
                <w:rFonts w:ascii="Times New Roman" w:hAnsi="Times New Roman" w:cs="Times New Roman"/>
              </w:rPr>
              <w:t>.</w:t>
            </w:r>
          </w:p>
        </w:tc>
      </w:tr>
      <w:tr w:rsidR="00A1421C" w:rsidRPr="00A1421C" w14:paraId="58AF317A" w14:textId="77777777" w:rsidTr="00A1421C">
        <w:tc>
          <w:tcPr>
            <w:tcW w:w="1075" w:type="pct"/>
            <w:hideMark/>
          </w:tcPr>
          <w:p w14:paraId="5A8291B6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-Ы- / -И-</w:t>
            </w:r>
          </w:p>
        </w:tc>
        <w:tc>
          <w:tcPr>
            <w:tcW w:w="1434" w:type="pct"/>
            <w:hideMark/>
          </w:tcPr>
          <w:p w14:paraId="5E1CD712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обессил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ить</w:t>
            </w:r>
            <w:r w:rsidRPr="00A1421C">
              <w:rPr>
                <w:rFonts w:ascii="Times New Roman" w:hAnsi="Times New Roman" w:cs="Times New Roman"/>
              </w:rPr>
              <w:t> (кого-то), обессил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еть</w:t>
            </w:r>
            <w:r w:rsidRPr="00A1421C">
              <w:rPr>
                <w:rFonts w:ascii="Times New Roman" w:hAnsi="Times New Roman" w:cs="Times New Roman"/>
              </w:rPr>
              <w:t> (самому)</w:t>
            </w:r>
          </w:p>
        </w:tc>
        <w:tc>
          <w:tcPr>
            <w:tcW w:w="2491" w:type="pct"/>
            <w:hideMark/>
          </w:tcPr>
          <w:p w14:paraId="1373B338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Различие в переходности: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-И-</w:t>
            </w:r>
            <w:r w:rsidRPr="00A1421C">
              <w:rPr>
                <w:rFonts w:ascii="Times New Roman" w:hAnsi="Times New Roman" w:cs="Times New Roman"/>
              </w:rPr>
              <w:t> — переходный глагол,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-Е-</w:t>
            </w:r>
            <w:r w:rsidRPr="00A1421C">
              <w:rPr>
                <w:rFonts w:ascii="Times New Roman" w:hAnsi="Times New Roman" w:cs="Times New Roman"/>
              </w:rPr>
              <w:t> — непереходный. Проверяется вопросами: кого? что? / кем? чем?</w:t>
            </w:r>
          </w:p>
        </w:tc>
      </w:tr>
      <w:tr w:rsidR="00A1421C" w:rsidRPr="00A1421C" w14:paraId="62647105" w14:textId="77777777" w:rsidTr="00A1421C">
        <w:tc>
          <w:tcPr>
            <w:tcW w:w="1075" w:type="pct"/>
            <w:hideMark/>
          </w:tcPr>
          <w:p w14:paraId="5409EFC2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-ЕВА- / -ИВА-</w:t>
            </w:r>
          </w:p>
        </w:tc>
        <w:tc>
          <w:tcPr>
            <w:tcW w:w="1434" w:type="pct"/>
            <w:hideMark/>
          </w:tcPr>
          <w:p w14:paraId="1C3FC889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воодушев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ить</w:t>
            </w:r>
            <w:r w:rsidRPr="00A1421C">
              <w:rPr>
                <w:rFonts w:ascii="Times New Roman" w:hAnsi="Times New Roman" w:cs="Times New Roman"/>
              </w:rPr>
              <w:t> — воодушевл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ять</w:t>
            </w:r>
            <w:r w:rsidRPr="00A1421C">
              <w:rPr>
                <w:rFonts w:ascii="Times New Roman" w:hAnsi="Times New Roman" w:cs="Times New Roman"/>
              </w:rPr>
              <w:t>, корм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ить</w:t>
            </w:r>
            <w:r w:rsidRPr="00A1421C">
              <w:rPr>
                <w:rFonts w:ascii="Times New Roman" w:hAnsi="Times New Roman" w:cs="Times New Roman"/>
              </w:rPr>
              <w:t> — корм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ить</w:t>
            </w:r>
            <w:r w:rsidRPr="00A1421C">
              <w:rPr>
                <w:rFonts w:ascii="Times New Roman" w:hAnsi="Times New Roman" w:cs="Times New Roman"/>
              </w:rPr>
              <w:t>ся</w:t>
            </w:r>
          </w:p>
        </w:tc>
        <w:tc>
          <w:tcPr>
            <w:tcW w:w="2491" w:type="pct"/>
            <w:hideMark/>
          </w:tcPr>
          <w:p w14:paraId="55FCE831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Используются в парных глаголах совершенного и несовершенного вида: 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уговаривать — уговорить</w:t>
            </w:r>
            <w:r w:rsidRPr="00A1421C">
              <w:rPr>
                <w:rFonts w:ascii="Times New Roman" w:hAnsi="Times New Roman" w:cs="Times New Roman"/>
              </w:rPr>
              <w:t>.</w:t>
            </w:r>
          </w:p>
        </w:tc>
      </w:tr>
      <w:tr w:rsidR="00A1421C" w:rsidRPr="00A1421C" w14:paraId="4D8BDA27" w14:textId="77777777" w:rsidTr="00A1421C">
        <w:tc>
          <w:tcPr>
            <w:tcW w:w="1075" w:type="pct"/>
            <w:hideMark/>
          </w:tcPr>
          <w:p w14:paraId="4250C91F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-А- / -О- / -Ё-</w:t>
            </w:r>
          </w:p>
        </w:tc>
        <w:tc>
          <w:tcPr>
            <w:tcW w:w="1434" w:type="pct"/>
            <w:hideMark/>
          </w:tcPr>
          <w:p w14:paraId="30409137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замерз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ать</w:t>
            </w:r>
            <w:r w:rsidRPr="00A1421C">
              <w:rPr>
                <w:rFonts w:ascii="Times New Roman" w:hAnsi="Times New Roman" w:cs="Times New Roman"/>
              </w:rPr>
              <w:t> — замёрз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нуть</w:t>
            </w:r>
            <w:r w:rsidRPr="00A1421C">
              <w:rPr>
                <w:rFonts w:ascii="Times New Roman" w:hAnsi="Times New Roman" w:cs="Times New Roman"/>
              </w:rPr>
              <w:t>, вытир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ать</w:t>
            </w:r>
            <w:r w:rsidRPr="00A1421C">
              <w:rPr>
                <w:rFonts w:ascii="Times New Roman" w:hAnsi="Times New Roman" w:cs="Times New Roman"/>
              </w:rPr>
              <w:t> — вытер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еть</w:t>
            </w:r>
          </w:p>
        </w:tc>
        <w:tc>
          <w:tcPr>
            <w:tcW w:w="2491" w:type="pct"/>
            <w:hideMark/>
          </w:tcPr>
          <w:p w14:paraId="380FB47C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При образовании пар совершенного и несовершенного вида суффиксы могут чередоваться: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-А- → -Ё- / -О-</w:t>
            </w:r>
            <w:r w:rsidRPr="00A1421C">
              <w:rPr>
                <w:rFonts w:ascii="Times New Roman" w:hAnsi="Times New Roman" w:cs="Times New Roman"/>
              </w:rPr>
              <w:t>.</w:t>
            </w:r>
          </w:p>
        </w:tc>
      </w:tr>
      <w:tr w:rsidR="00A1421C" w:rsidRPr="00A1421C" w14:paraId="4A2669D1" w14:textId="77777777" w:rsidTr="00A1421C">
        <w:tc>
          <w:tcPr>
            <w:tcW w:w="1075" w:type="pct"/>
            <w:hideMark/>
          </w:tcPr>
          <w:p w14:paraId="093CF399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-ИВА- / -ЫВА- (переходные)</w:t>
            </w:r>
          </w:p>
        </w:tc>
        <w:tc>
          <w:tcPr>
            <w:tcW w:w="1434" w:type="pct"/>
            <w:hideMark/>
          </w:tcPr>
          <w:p w14:paraId="0259D781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откры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вать</w:t>
            </w:r>
            <w:r w:rsidRPr="00A1421C">
              <w:rPr>
                <w:rFonts w:ascii="Times New Roman" w:hAnsi="Times New Roman" w:cs="Times New Roman"/>
              </w:rPr>
              <w:t> — откр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ыть</w:t>
            </w:r>
            <w:r w:rsidRPr="00A1421C">
              <w:rPr>
                <w:rFonts w:ascii="Times New Roman" w:hAnsi="Times New Roman" w:cs="Times New Roman"/>
              </w:rPr>
              <w:t>, достав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ать</w:t>
            </w:r>
            <w:r w:rsidRPr="00A1421C">
              <w:rPr>
                <w:rFonts w:ascii="Times New Roman" w:hAnsi="Times New Roman" w:cs="Times New Roman"/>
              </w:rPr>
              <w:t> — доста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ть</w:t>
            </w:r>
          </w:p>
        </w:tc>
        <w:tc>
          <w:tcPr>
            <w:tcW w:w="2491" w:type="pct"/>
            <w:hideMark/>
          </w:tcPr>
          <w:p w14:paraId="4BAD15B4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Характерны для глаголов несовершенного вида; указывают на повторность или длительность действия.</w:t>
            </w:r>
          </w:p>
        </w:tc>
      </w:tr>
      <w:tr w:rsidR="00A1421C" w:rsidRPr="00A1421C" w14:paraId="2A8C2DD4" w14:textId="77777777" w:rsidTr="00A1421C">
        <w:tc>
          <w:tcPr>
            <w:tcW w:w="1075" w:type="pct"/>
            <w:hideMark/>
          </w:tcPr>
          <w:p w14:paraId="3EB65616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-Е-, -И- (в основе)</w:t>
            </w:r>
          </w:p>
        </w:tc>
        <w:tc>
          <w:tcPr>
            <w:tcW w:w="1434" w:type="pct"/>
            <w:hideMark/>
          </w:tcPr>
          <w:p w14:paraId="741157B1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кле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ить</w:t>
            </w:r>
            <w:r w:rsidRPr="00A1421C">
              <w:rPr>
                <w:rFonts w:ascii="Times New Roman" w:hAnsi="Times New Roman" w:cs="Times New Roman"/>
              </w:rPr>
              <w:t>, стро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ить</w:t>
            </w:r>
            <w:r w:rsidRPr="00A1421C">
              <w:rPr>
                <w:rFonts w:ascii="Times New Roman" w:hAnsi="Times New Roman" w:cs="Times New Roman"/>
              </w:rPr>
              <w:t>, смотр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еть</w:t>
            </w:r>
          </w:p>
        </w:tc>
        <w:tc>
          <w:tcPr>
            <w:tcW w:w="2491" w:type="pct"/>
            <w:hideMark/>
          </w:tcPr>
          <w:p w14:paraId="585E0900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В зависимости от спряжения: I —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-Е-</w:t>
            </w:r>
            <w:r w:rsidRPr="00A1421C">
              <w:rPr>
                <w:rFonts w:ascii="Times New Roman" w:hAnsi="Times New Roman" w:cs="Times New Roman"/>
              </w:rPr>
              <w:t> (клеить), II —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-И-</w:t>
            </w:r>
            <w:r w:rsidRPr="00A1421C">
              <w:rPr>
                <w:rFonts w:ascii="Times New Roman" w:hAnsi="Times New Roman" w:cs="Times New Roman"/>
              </w:rPr>
              <w:t> (строить). Проверяется по личным окончаниям.</w:t>
            </w:r>
          </w:p>
        </w:tc>
      </w:tr>
      <w:tr w:rsidR="00A1421C" w:rsidRPr="00A1421C" w14:paraId="592A3F06" w14:textId="77777777" w:rsidTr="00A1421C">
        <w:tc>
          <w:tcPr>
            <w:tcW w:w="1075" w:type="pct"/>
            <w:hideMark/>
          </w:tcPr>
          <w:p w14:paraId="5EC6D5E9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-ЫВА- / -ИВА- (в несовершенном виде)</w:t>
            </w:r>
          </w:p>
        </w:tc>
        <w:tc>
          <w:tcPr>
            <w:tcW w:w="1434" w:type="pct"/>
            <w:hideMark/>
          </w:tcPr>
          <w:p w14:paraId="0D0938D2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проч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итывать</w:t>
            </w:r>
            <w:r w:rsidRPr="00A1421C">
              <w:rPr>
                <w:rFonts w:ascii="Times New Roman" w:hAnsi="Times New Roman" w:cs="Times New Roman"/>
              </w:rPr>
              <w:t>, дод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умывать</w:t>
            </w:r>
            <w:r w:rsidRPr="00A1421C">
              <w:rPr>
                <w:rFonts w:ascii="Times New Roman" w:hAnsi="Times New Roman" w:cs="Times New Roman"/>
              </w:rPr>
              <w:t>, разр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ешивать</w:t>
            </w:r>
          </w:p>
        </w:tc>
        <w:tc>
          <w:tcPr>
            <w:tcW w:w="2491" w:type="pct"/>
            <w:hideMark/>
          </w:tcPr>
          <w:p w14:paraId="35D5765B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Обозначают многократность или длительность действия: 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думать — додумывать</w:t>
            </w:r>
            <w:r w:rsidRPr="00A1421C">
              <w:rPr>
                <w:rFonts w:ascii="Times New Roman" w:hAnsi="Times New Roman" w:cs="Times New Roman"/>
              </w:rPr>
              <w:t>.</w:t>
            </w:r>
          </w:p>
        </w:tc>
      </w:tr>
      <w:tr w:rsidR="00A1421C" w:rsidRPr="00A1421C" w14:paraId="34821935" w14:textId="77777777" w:rsidTr="00A1421C">
        <w:tc>
          <w:tcPr>
            <w:tcW w:w="1075" w:type="pct"/>
            <w:hideMark/>
          </w:tcPr>
          <w:p w14:paraId="44C0AB56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-АЙ- / -ЯЙ- (глаголы движения)</w:t>
            </w:r>
          </w:p>
        </w:tc>
        <w:tc>
          <w:tcPr>
            <w:tcW w:w="1434" w:type="pct"/>
            <w:hideMark/>
          </w:tcPr>
          <w:p w14:paraId="2E79DA22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шага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ть</w:t>
            </w:r>
            <w:r w:rsidRPr="00A1421C">
              <w:rPr>
                <w:rFonts w:ascii="Times New Roman" w:hAnsi="Times New Roman" w:cs="Times New Roman"/>
              </w:rPr>
              <w:t>, броса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ть</w:t>
            </w:r>
            <w:r w:rsidRPr="00A1421C">
              <w:rPr>
                <w:rFonts w:ascii="Times New Roman" w:hAnsi="Times New Roman" w:cs="Times New Roman"/>
              </w:rPr>
              <w:t>, встреча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ться</w:t>
            </w:r>
          </w:p>
        </w:tc>
        <w:tc>
          <w:tcPr>
            <w:tcW w:w="2491" w:type="pct"/>
            <w:hideMark/>
          </w:tcPr>
          <w:p w14:paraId="13B226AB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Суффиксы I спряжения, указывают на несовершенный вид, регулярное действие.</w:t>
            </w:r>
          </w:p>
        </w:tc>
      </w:tr>
      <w:tr w:rsidR="00A1421C" w:rsidRPr="00A1421C" w14:paraId="4B5AF23A" w14:textId="77777777" w:rsidTr="00A1421C">
        <w:tc>
          <w:tcPr>
            <w:tcW w:w="1075" w:type="pct"/>
            <w:hideMark/>
          </w:tcPr>
          <w:p w14:paraId="7E0DCABC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-НУ- (мгновенное действие)</w:t>
            </w:r>
          </w:p>
        </w:tc>
        <w:tc>
          <w:tcPr>
            <w:tcW w:w="1434" w:type="pct"/>
            <w:hideMark/>
          </w:tcPr>
          <w:p w14:paraId="72278F3F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мах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нуть</w:t>
            </w:r>
            <w:r w:rsidRPr="00A1421C">
              <w:rPr>
                <w:rFonts w:ascii="Times New Roman" w:hAnsi="Times New Roman" w:cs="Times New Roman"/>
              </w:rPr>
              <w:t>, дёрг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нуть</w:t>
            </w:r>
            <w:r w:rsidRPr="00A1421C">
              <w:rPr>
                <w:rFonts w:ascii="Times New Roman" w:hAnsi="Times New Roman" w:cs="Times New Roman"/>
              </w:rPr>
              <w:t>, миг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нуть</w:t>
            </w:r>
          </w:p>
        </w:tc>
        <w:tc>
          <w:tcPr>
            <w:tcW w:w="2491" w:type="pct"/>
            <w:hideMark/>
          </w:tcPr>
          <w:p w14:paraId="72AF54F3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Обозначает одноразовое, краткое действие. При образовании несовершенного вида исчезает (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махать</w:t>
            </w:r>
            <w:r w:rsidRPr="00A1421C">
              <w:rPr>
                <w:rFonts w:ascii="Times New Roman" w:hAnsi="Times New Roman" w:cs="Times New Roman"/>
              </w:rPr>
              <w:t>).</w:t>
            </w:r>
          </w:p>
        </w:tc>
      </w:tr>
      <w:tr w:rsidR="00A1421C" w:rsidRPr="00A1421C" w14:paraId="1F1ADEC6" w14:textId="77777777" w:rsidTr="00A1421C">
        <w:tc>
          <w:tcPr>
            <w:tcW w:w="1075" w:type="pct"/>
            <w:hideMark/>
          </w:tcPr>
          <w:p w14:paraId="7B0B6FF6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lastRenderedPageBreak/>
              <w:t>-ВА-</w:t>
            </w:r>
          </w:p>
        </w:tc>
        <w:tc>
          <w:tcPr>
            <w:tcW w:w="1434" w:type="pct"/>
            <w:hideMark/>
          </w:tcPr>
          <w:p w14:paraId="00D328DB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уваж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ивать</w:t>
            </w:r>
            <w:r w:rsidRPr="00A1421C">
              <w:rPr>
                <w:rFonts w:ascii="Times New Roman" w:hAnsi="Times New Roman" w:cs="Times New Roman"/>
              </w:rPr>
              <w:t>, ноч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евать</w:t>
            </w:r>
            <w:r w:rsidRPr="00A1421C">
              <w:rPr>
                <w:rFonts w:ascii="Times New Roman" w:hAnsi="Times New Roman" w:cs="Times New Roman"/>
              </w:rPr>
              <w:t>, готов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ить</w:t>
            </w:r>
            <w:r w:rsidRPr="00A1421C">
              <w:rPr>
                <w:rFonts w:ascii="Times New Roman" w:hAnsi="Times New Roman" w:cs="Times New Roman"/>
              </w:rPr>
              <w:t> — готов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иться</w:t>
            </w:r>
          </w:p>
        </w:tc>
        <w:tc>
          <w:tcPr>
            <w:tcW w:w="2491" w:type="pct"/>
            <w:hideMark/>
          </w:tcPr>
          <w:p w14:paraId="3FD31008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Суффикс несовершенного вида; встречается в возвратных глаголах и в сочетании с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-ся</w:t>
            </w:r>
            <w:r w:rsidRPr="00A1421C">
              <w:rPr>
                <w:rFonts w:ascii="Times New Roman" w:hAnsi="Times New Roman" w:cs="Times New Roman"/>
              </w:rPr>
              <w:t>.</w:t>
            </w:r>
          </w:p>
        </w:tc>
      </w:tr>
    </w:tbl>
    <w:p w14:paraId="278AD91A" w14:textId="30B2ABBA" w:rsidR="00A1421C" w:rsidRPr="00A1421C" w:rsidRDefault="00A1421C" w:rsidP="00A1421C">
      <w:pPr>
        <w:shd w:val="clear" w:color="auto" w:fill="8EAADB" w:themeFill="accent1" w:themeFillTint="99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1421C">
        <w:rPr>
          <w:rFonts w:ascii="Times New Roman" w:hAnsi="Times New Roman" w:cs="Times New Roman"/>
          <w:b/>
          <w:bCs/>
        </w:rPr>
        <w:t>Правописание суффиксов наречий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1808"/>
        <w:gridCol w:w="1779"/>
        <w:gridCol w:w="4284"/>
      </w:tblGrid>
      <w:tr w:rsidR="00A1421C" w:rsidRPr="00A1421C" w14:paraId="2C5707C1" w14:textId="77777777" w:rsidTr="00A1421C">
        <w:tc>
          <w:tcPr>
            <w:tcW w:w="1089" w:type="pct"/>
            <w:hideMark/>
          </w:tcPr>
          <w:p w14:paraId="14B78214" w14:textId="3E07ED2F" w:rsidR="00A1421C" w:rsidRPr="00A1421C" w:rsidRDefault="00A1421C" w:rsidP="00A1421C">
            <w:pPr>
              <w:rPr>
                <w:rFonts w:ascii="Times New Roman" w:hAnsi="Times New Roman" w:cs="Times New Roman"/>
                <w:b/>
                <w:bCs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Суффикс</w:t>
            </w:r>
          </w:p>
        </w:tc>
        <w:tc>
          <w:tcPr>
            <w:tcW w:w="1160" w:type="pct"/>
            <w:hideMark/>
          </w:tcPr>
          <w:p w14:paraId="5F06059E" w14:textId="51230C13" w:rsidR="00A1421C" w:rsidRPr="00A1421C" w:rsidRDefault="00A1421C" w:rsidP="00A1421C">
            <w:pPr>
              <w:rPr>
                <w:rFonts w:ascii="Times New Roman" w:hAnsi="Times New Roman" w:cs="Times New Roman"/>
                <w:b/>
                <w:bCs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Примеры наречий</w:t>
            </w:r>
          </w:p>
        </w:tc>
        <w:tc>
          <w:tcPr>
            <w:tcW w:w="2751" w:type="pct"/>
            <w:hideMark/>
          </w:tcPr>
          <w:p w14:paraId="05125BC3" w14:textId="4893133D" w:rsidR="00A1421C" w:rsidRPr="00A1421C" w:rsidRDefault="00A1421C" w:rsidP="00A1421C">
            <w:pPr>
              <w:rPr>
                <w:rFonts w:ascii="Times New Roman" w:hAnsi="Times New Roman" w:cs="Times New Roman"/>
                <w:b/>
                <w:bCs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Правило и пояснение</w:t>
            </w:r>
          </w:p>
        </w:tc>
      </w:tr>
      <w:tr w:rsidR="00A1421C" w:rsidRPr="00A1421C" w14:paraId="4960BA3B" w14:textId="77777777" w:rsidTr="00A1421C">
        <w:tc>
          <w:tcPr>
            <w:tcW w:w="1089" w:type="pct"/>
            <w:hideMark/>
          </w:tcPr>
          <w:p w14:paraId="21D14EA2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-О / -Е</w:t>
            </w:r>
          </w:p>
        </w:tc>
        <w:tc>
          <w:tcPr>
            <w:tcW w:w="1160" w:type="pct"/>
            <w:hideMark/>
          </w:tcPr>
          <w:p w14:paraId="75C25652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быстр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</w:t>
            </w:r>
            <w:r w:rsidRPr="00A1421C">
              <w:rPr>
                <w:rFonts w:ascii="Times New Roman" w:hAnsi="Times New Roman" w:cs="Times New Roman"/>
              </w:rPr>
              <w:t>, весёл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</w:t>
            </w:r>
            <w:r w:rsidRPr="00A1421C">
              <w:rPr>
                <w:rFonts w:ascii="Times New Roman" w:hAnsi="Times New Roman" w:cs="Times New Roman"/>
              </w:rPr>
              <w:t>, грустн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</w:t>
            </w:r>
            <w:r w:rsidRPr="00A1421C">
              <w:rPr>
                <w:rFonts w:ascii="Times New Roman" w:hAnsi="Times New Roman" w:cs="Times New Roman"/>
              </w:rPr>
              <w:t>, теп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ло</w:t>
            </w:r>
            <w:r w:rsidRPr="00A1421C">
              <w:rPr>
                <w:rFonts w:ascii="Times New Roman" w:hAnsi="Times New Roman" w:cs="Times New Roman"/>
              </w:rPr>
              <w:t>, горьк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</w:t>
            </w:r>
          </w:p>
        </w:tc>
        <w:tc>
          <w:tcPr>
            <w:tcW w:w="2751" w:type="pct"/>
            <w:hideMark/>
          </w:tcPr>
          <w:p w14:paraId="3B766DD8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От прилагательных.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-О</w:t>
            </w:r>
            <w:r w:rsidRPr="00A1421C">
              <w:rPr>
                <w:rFonts w:ascii="Times New Roman" w:hAnsi="Times New Roman" w:cs="Times New Roman"/>
              </w:rPr>
              <w:t> — после твёрдых согласных,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-Е</w:t>
            </w:r>
            <w:r w:rsidRPr="00A1421C">
              <w:rPr>
                <w:rFonts w:ascii="Times New Roman" w:hAnsi="Times New Roman" w:cs="Times New Roman"/>
              </w:rPr>
              <w:t> — после мягких и шипящих: 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свежо — горячее</w:t>
            </w:r>
            <w:r w:rsidRPr="00A1421C">
              <w:rPr>
                <w:rFonts w:ascii="Times New Roman" w:hAnsi="Times New Roman" w:cs="Times New Roman"/>
              </w:rPr>
              <w:t>.</w:t>
            </w:r>
          </w:p>
        </w:tc>
      </w:tr>
      <w:tr w:rsidR="00A1421C" w:rsidRPr="00A1421C" w14:paraId="3C72DB8B" w14:textId="77777777" w:rsidTr="00A1421C">
        <w:tc>
          <w:tcPr>
            <w:tcW w:w="1089" w:type="pct"/>
            <w:hideMark/>
          </w:tcPr>
          <w:p w14:paraId="1ED53D35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-А / -О</w:t>
            </w:r>
          </w:p>
        </w:tc>
        <w:tc>
          <w:tcPr>
            <w:tcW w:w="1160" w:type="pct"/>
            <w:hideMark/>
          </w:tcPr>
          <w:p w14:paraId="7599D093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влев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</w:t>
            </w:r>
            <w:r w:rsidRPr="00A1421C">
              <w:rPr>
                <w:rFonts w:ascii="Times New Roman" w:hAnsi="Times New Roman" w:cs="Times New Roman"/>
              </w:rPr>
              <w:t>, издавн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а</w:t>
            </w:r>
            <w:r w:rsidRPr="00A1421C">
              <w:rPr>
                <w:rFonts w:ascii="Times New Roman" w:hAnsi="Times New Roman" w:cs="Times New Roman"/>
              </w:rPr>
              <w:t>, слев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а</w:t>
            </w:r>
            <w:r w:rsidRPr="00A1421C">
              <w:rPr>
                <w:rFonts w:ascii="Times New Roman" w:hAnsi="Times New Roman" w:cs="Times New Roman"/>
              </w:rPr>
              <w:t>, дословн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</w:t>
            </w:r>
          </w:p>
        </w:tc>
        <w:tc>
          <w:tcPr>
            <w:tcW w:w="2751" w:type="pct"/>
            <w:hideMark/>
          </w:tcPr>
          <w:p w14:paraId="28E38BB1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Зависит от происхождения слова и сочетания с предлогом: 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издавна, сначала, дословно</w:t>
            </w:r>
            <w:r w:rsidRPr="00A1421C">
              <w:rPr>
                <w:rFonts w:ascii="Times New Roman" w:hAnsi="Times New Roman" w:cs="Times New Roman"/>
              </w:rPr>
              <w:t>. Проверяется по словарю.</w:t>
            </w:r>
          </w:p>
        </w:tc>
      </w:tr>
      <w:tr w:rsidR="00A1421C" w:rsidRPr="00A1421C" w14:paraId="4A3B9560" w14:textId="77777777" w:rsidTr="00A1421C">
        <w:tc>
          <w:tcPr>
            <w:tcW w:w="1089" w:type="pct"/>
            <w:hideMark/>
          </w:tcPr>
          <w:p w14:paraId="1D5D3FF6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-ЕЕ / -О</w:t>
            </w:r>
          </w:p>
        </w:tc>
        <w:tc>
          <w:tcPr>
            <w:tcW w:w="1160" w:type="pct"/>
            <w:hideMark/>
          </w:tcPr>
          <w:p w14:paraId="1D6B7964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высш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</w:t>
            </w:r>
            <w:r w:rsidRPr="00A1421C">
              <w:rPr>
                <w:rFonts w:ascii="Times New Roman" w:hAnsi="Times New Roman" w:cs="Times New Roman"/>
              </w:rPr>
              <w:t>, ниж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</w:t>
            </w:r>
            <w:r w:rsidRPr="00A1421C">
              <w:rPr>
                <w:rFonts w:ascii="Times New Roman" w:hAnsi="Times New Roman" w:cs="Times New Roman"/>
              </w:rPr>
              <w:t>, дальш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</w:t>
            </w:r>
            <w:r w:rsidRPr="00A1421C">
              <w:rPr>
                <w:rFonts w:ascii="Times New Roman" w:hAnsi="Times New Roman" w:cs="Times New Roman"/>
              </w:rPr>
              <w:t>, лучш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</w:t>
            </w:r>
          </w:p>
        </w:tc>
        <w:tc>
          <w:tcPr>
            <w:tcW w:w="2751" w:type="pct"/>
            <w:hideMark/>
          </w:tcPr>
          <w:p w14:paraId="3F1CAD92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Форма сравнительной степени прилагательных. Пишется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-ЕЕ</w:t>
            </w:r>
            <w:r w:rsidRPr="00A1421C">
              <w:rPr>
                <w:rFonts w:ascii="Times New Roman" w:hAnsi="Times New Roman" w:cs="Times New Roman"/>
              </w:rPr>
              <w:t> или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-Е</w:t>
            </w:r>
            <w:r w:rsidRPr="00A1421C">
              <w:rPr>
                <w:rFonts w:ascii="Times New Roman" w:hAnsi="Times New Roman" w:cs="Times New Roman"/>
              </w:rPr>
              <w:t> в зависимости от ударения: 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выше, ближе</w:t>
            </w:r>
            <w:r w:rsidRPr="00A1421C">
              <w:rPr>
                <w:rFonts w:ascii="Times New Roman" w:hAnsi="Times New Roman" w:cs="Times New Roman"/>
              </w:rPr>
              <w:t>.</w:t>
            </w:r>
          </w:p>
        </w:tc>
      </w:tr>
      <w:tr w:rsidR="00A1421C" w:rsidRPr="00A1421C" w14:paraId="3CAB43B7" w14:textId="77777777" w:rsidTr="00A1421C">
        <w:tc>
          <w:tcPr>
            <w:tcW w:w="1089" w:type="pct"/>
            <w:hideMark/>
          </w:tcPr>
          <w:p w14:paraId="6ADE6DD2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-ОМУ / -ЕМУ</w:t>
            </w:r>
          </w:p>
        </w:tc>
        <w:tc>
          <w:tcPr>
            <w:tcW w:w="1160" w:type="pct"/>
            <w:hideMark/>
          </w:tcPr>
          <w:p w14:paraId="72280B58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по-хорош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ему</w:t>
            </w:r>
            <w:r w:rsidRPr="00A1421C">
              <w:rPr>
                <w:rFonts w:ascii="Times New Roman" w:hAnsi="Times New Roman" w:cs="Times New Roman"/>
              </w:rPr>
              <w:t>, по-стар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ому</w:t>
            </w:r>
            <w:r w:rsidRPr="00A1421C">
              <w:rPr>
                <w:rFonts w:ascii="Times New Roman" w:hAnsi="Times New Roman" w:cs="Times New Roman"/>
              </w:rPr>
              <w:t>, по-нов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ому</w:t>
            </w:r>
          </w:p>
        </w:tc>
        <w:tc>
          <w:tcPr>
            <w:tcW w:w="2751" w:type="pct"/>
            <w:hideMark/>
          </w:tcPr>
          <w:p w14:paraId="05482B21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У наречий с приставкой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по-</w:t>
            </w:r>
            <w:r w:rsidRPr="00A1421C">
              <w:rPr>
                <w:rFonts w:ascii="Times New Roman" w:hAnsi="Times New Roman" w:cs="Times New Roman"/>
              </w:rPr>
              <w:t> пишется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-ому/-ему</w:t>
            </w:r>
            <w:r w:rsidRPr="00A1421C">
              <w:rPr>
                <w:rFonts w:ascii="Times New Roman" w:hAnsi="Times New Roman" w:cs="Times New Roman"/>
              </w:rPr>
              <w:t> по типу соответствующего прилагательного: 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по-доброму, по-умному</w:t>
            </w:r>
            <w:r w:rsidRPr="00A1421C">
              <w:rPr>
                <w:rFonts w:ascii="Times New Roman" w:hAnsi="Times New Roman" w:cs="Times New Roman"/>
              </w:rPr>
              <w:t>.</w:t>
            </w:r>
          </w:p>
        </w:tc>
      </w:tr>
      <w:tr w:rsidR="00A1421C" w:rsidRPr="00A1421C" w14:paraId="40CAAB2A" w14:textId="77777777" w:rsidTr="00A1421C">
        <w:tc>
          <w:tcPr>
            <w:tcW w:w="1089" w:type="pct"/>
            <w:hideMark/>
          </w:tcPr>
          <w:p w14:paraId="11519C33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-СКИ / -ЦКИ / -ЧЬИ</w:t>
            </w:r>
          </w:p>
        </w:tc>
        <w:tc>
          <w:tcPr>
            <w:tcW w:w="1160" w:type="pct"/>
            <w:hideMark/>
          </w:tcPr>
          <w:p w14:paraId="02E20668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по-рус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ски</w:t>
            </w:r>
            <w:r w:rsidRPr="00A1421C">
              <w:rPr>
                <w:rFonts w:ascii="Times New Roman" w:hAnsi="Times New Roman" w:cs="Times New Roman"/>
              </w:rPr>
              <w:t>, по-неме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цки</w:t>
            </w:r>
            <w:r w:rsidRPr="00A1421C">
              <w:rPr>
                <w:rFonts w:ascii="Times New Roman" w:hAnsi="Times New Roman" w:cs="Times New Roman"/>
              </w:rPr>
              <w:t>, по-товарищ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ески</w:t>
            </w:r>
          </w:p>
        </w:tc>
        <w:tc>
          <w:tcPr>
            <w:tcW w:w="2751" w:type="pct"/>
            <w:hideMark/>
          </w:tcPr>
          <w:p w14:paraId="341C67E6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После шипящих —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-ски</w:t>
            </w:r>
            <w:r w:rsidRPr="00A1421C">
              <w:rPr>
                <w:rFonts w:ascii="Times New Roman" w:hAnsi="Times New Roman" w:cs="Times New Roman"/>
              </w:rPr>
              <w:t> (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по-кошачьи</w:t>
            </w:r>
            <w:r w:rsidRPr="00A1421C">
              <w:rPr>
                <w:rFonts w:ascii="Times New Roman" w:hAnsi="Times New Roman" w:cs="Times New Roman"/>
              </w:rPr>
              <w:t>), после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ц</w:t>
            </w:r>
            <w:r w:rsidRPr="00A1421C">
              <w:rPr>
                <w:rFonts w:ascii="Times New Roman" w:hAnsi="Times New Roman" w:cs="Times New Roman"/>
              </w:rPr>
              <w:t> —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-цки</w:t>
            </w:r>
            <w:r w:rsidRPr="00A1421C">
              <w:rPr>
                <w:rFonts w:ascii="Times New Roman" w:hAnsi="Times New Roman" w:cs="Times New Roman"/>
              </w:rPr>
              <w:t>, после мягких согласных —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-чески</w:t>
            </w:r>
            <w:r w:rsidRPr="00A1421C">
              <w:rPr>
                <w:rFonts w:ascii="Times New Roman" w:hAnsi="Times New Roman" w:cs="Times New Roman"/>
              </w:rPr>
              <w:t>.</w:t>
            </w:r>
          </w:p>
        </w:tc>
      </w:tr>
      <w:tr w:rsidR="00A1421C" w:rsidRPr="00A1421C" w14:paraId="4EC76F89" w14:textId="77777777" w:rsidTr="00A1421C">
        <w:tc>
          <w:tcPr>
            <w:tcW w:w="1089" w:type="pct"/>
            <w:hideMark/>
          </w:tcPr>
          <w:p w14:paraId="3A15351D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-УЮ / -ЮЮ</w:t>
            </w:r>
          </w:p>
        </w:tc>
        <w:tc>
          <w:tcPr>
            <w:tcW w:w="1160" w:type="pct"/>
            <w:hideMark/>
          </w:tcPr>
          <w:p w14:paraId="5AA35E9E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по-нов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ую</w:t>
            </w:r>
            <w:r w:rsidRPr="00A1421C">
              <w:rPr>
                <w:rFonts w:ascii="Times New Roman" w:hAnsi="Times New Roman" w:cs="Times New Roman"/>
              </w:rPr>
              <w:t>, по-хорош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ую</w:t>
            </w:r>
          </w:p>
        </w:tc>
        <w:tc>
          <w:tcPr>
            <w:tcW w:w="2751" w:type="pct"/>
            <w:hideMark/>
          </w:tcPr>
          <w:p w14:paraId="4871BF5F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Формы наречий, образованные от кратких женских прилагательных: 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по-другую, по-хитрую</w:t>
            </w:r>
            <w:r w:rsidRPr="00A1421C">
              <w:rPr>
                <w:rFonts w:ascii="Times New Roman" w:hAnsi="Times New Roman" w:cs="Times New Roman"/>
              </w:rPr>
              <w:t>.</w:t>
            </w:r>
          </w:p>
        </w:tc>
      </w:tr>
      <w:tr w:rsidR="00A1421C" w:rsidRPr="00A1421C" w14:paraId="16F361D7" w14:textId="77777777" w:rsidTr="00A1421C">
        <w:tc>
          <w:tcPr>
            <w:tcW w:w="1089" w:type="pct"/>
            <w:hideMark/>
          </w:tcPr>
          <w:p w14:paraId="540EB44F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-ЕНЬ / -ОНЬ / -КО</w:t>
            </w:r>
          </w:p>
        </w:tc>
        <w:tc>
          <w:tcPr>
            <w:tcW w:w="1160" w:type="pct"/>
            <w:hideMark/>
          </w:tcPr>
          <w:p w14:paraId="532816DC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ряд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ом</w:t>
            </w:r>
            <w:r w:rsidRPr="00A1421C">
              <w:rPr>
                <w:rFonts w:ascii="Times New Roman" w:hAnsi="Times New Roman" w:cs="Times New Roman"/>
              </w:rPr>
              <w:t>, бок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ом</w:t>
            </w:r>
            <w:r w:rsidRPr="00A1421C">
              <w:rPr>
                <w:rFonts w:ascii="Times New Roman" w:hAnsi="Times New Roman" w:cs="Times New Roman"/>
              </w:rPr>
              <w:t>, утр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ом</w:t>
            </w:r>
            <w:r w:rsidRPr="00A1421C">
              <w:rPr>
                <w:rFonts w:ascii="Times New Roman" w:hAnsi="Times New Roman" w:cs="Times New Roman"/>
              </w:rPr>
              <w:t>, зим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ою</w:t>
            </w:r>
          </w:p>
        </w:tc>
        <w:tc>
          <w:tcPr>
            <w:tcW w:w="2751" w:type="pct"/>
            <w:hideMark/>
          </w:tcPr>
          <w:p w14:paraId="4401DFCC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Наречия места и времени. Пишутся по традиции: 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рядом, боком, утречком</w:t>
            </w:r>
            <w:r w:rsidRPr="00A1421C">
              <w:rPr>
                <w:rFonts w:ascii="Times New Roman" w:hAnsi="Times New Roman" w:cs="Times New Roman"/>
              </w:rPr>
              <w:t>. Суффиксы часто устойчивы.</w:t>
            </w:r>
          </w:p>
        </w:tc>
      </w:tr>
      <w:tr w:rsidR="00A1421C" w:rsidRPr="00A1421C" w14:paraId="66A26E82" w14:textId="77777777" w:rsidTr="00A1421C">
        <w:tc>
          <w:tcPr>
            <w:tcW w:w="1089" w:type="pct"/>
            <w:hideMark/>
          </w:tcPr>
          <w:p w14:paraId="11FD2896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-С</w:t>
            </w:r>
          </w:p>
        </w:tc>
        <w:tc>
          <w:tcPr>
            <w:tcW w:w="1160" w:type="pct"/>
            <w:hideMark/>
          </w:tcPr>
          <w:p w14:paraId="380AADCD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вброд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с</w:t>
            </w:r>
            <w:r w:rsidRPr="00A1421C">
              <w:rPr>
                <w:rFonts w:ascii="Times New Roman" w:hAnsi="Times New Roman" w:cs="Times New Roman"/>
              </w:rPr>
              <w:t>, вперегиб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с</w:t>
            </w:r>
            <w:r w:rsidRPr="00A1421C">
              <w:rPr>
                <w:rFonts w:ascii="Times New Roman" w:hAnsi="Times New Roman" w:cs="Times New Roman"/>
              </w:rPr>
              <w:t>, шутя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с</w:t>
            </w:r>
          </w:p>
        </w:tc>
        <w:tc>
          <w:tcPr>
            <w:tcW w:w="2751" w:type="pct"/>
            <w:hideMark/>
          </w:tcPr>
          <w:p w14:paraId="0CBA6ADE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Суффикс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-С</w:t>
            </w:r>
            <w:r w:rsidRPr="00A1421C">
              <w:rPr>
                <w:rFonts w:ascii="Times New Roman" w:hAnsi="Times New Roman" w:cs="Times New Roman"/>
              </w:rPr>
              <w:t> в наречиях указывает на совместное, общее действие или состояние (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шутя — шутя́сь</w:t>
            </w:r>
            <w:r w:rsidRPr="00A1421C">
              <w:rPr>
                <w:rFonts w:ascii="Times New Roman" w:hAnsi="Times New Roman" w:cs="Times New Roman"/>
              </w:rPr>
              <w:t>).</w:t>
            </w:r>
          </w:p>
        </w:tc>
      </w:tr>
      <w:tr w:rsidR="00A1421C" w:rsidRPr="00A1421C" w14:paraId="1ABA8818" w14:textId="77777777" w:rsidTr="00A1421C">
        <w:tc>
          <w:tcPr>
            <w:tcW w:w="1089" w:type="pct"/>
            <w:hideMark/>
          </w:tcPr>
          <w:p w14:paraId="00766359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-КО / -ЦО</w:t>
            </w:r>
          </w:p>
        </w:tc>
        <w:tc>
          <w:tcPr>
            <w:tcW w:w="1160" w:type="pct"/>
            <w:hideMark/>
          </w:tcPr>
          <w:p w14:paraId="58CDF2F2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тихон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ько</w:t>
            </w:r>
            <w:r w:rsidRPr="00A1421C">
              <w:rPr>
                <w:rFonts w:ascii="Times New Roman" w:hAnsi="Times New Roman" w:cs="Times New Roman"/>
              </w:rPr>
              <w:t>, быстрен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ько</w:t>
            </w:r>
            <w:r w:rsidRPr="00A1421C">
              <w:rPr>
                <w:rFonts w:ascii="Times New Roman" w:hAnsi="Times New Roman" w:cs="Times New Roman"/>
              </w:rPr>
              <w:t>, ред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ко</w:t>
            </w:r>
            <w:r w:rsidRPr="00A1421C">
              <w:rPr>
                <w:rFonts w:ascii="Times New Roman" w:hAnsi="Times New Roman" w:cs="Times New Roman"/>
              </w:rPr>
              <w:t>, жарк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</w:t>
            </w:r>
          </w:p>
        </w:tc>
        <w:tc>
          <w:tcPr>
            <w:tcW w:w="2751" w:type="pct"/>
            <w:hideMark/>
          </w:tcPr>
          <w:p w14:paraId="6FEE0ECB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Передают оттенок уменьшенности, ласковости или разговорности: 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легонько, тоненько</w:t>
            </w:r>
            <w:r w:rsidRPr="00A1421C">
              <w:rPr>
                <w:rFonts w:ascii="Times New Roman" w:hAnsi="Times New Roman" w:cs="Times New Roman"/>
              </w:rPr>
              <w:t>.</w:t>
            </w:r>
          </w:p>
        </w:tc>
      </w:tr>
      <w:tr w:rsidR="00A1421C" w:rsidRPr="00A1421C" w14:paraId="1F92830C" w14:textId="77777777" w:rsidTr="00A1421C">
        <w:tc>
          <w:tcPr>
            <w:tcW w:w="1089" w:type="pct"/>
            <w:hideMark/>
          </w:tcPr>
          <w:p w14:paraId="0103CE6C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-НА / -В</w:t>
            </w:r>
          </w:p>
        </w:tc>
        <w:tc>
          <w:tcPr>
            <w:tcW w:w="1160" w:type="pct"/>
            <w:hideMark/>
          </w:tcPr>
          <w:p w14:paraId="0A12C693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вручн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ую</w:t>
            </w:r>
            <w:r w:rsidRPr="00A1421C">
              <w:rPr>
                <w:rFonts w:ascii="Times New Roman" w:hAnsi="Times New Roman" w:cs="Times New Roman"/>
              </w:rPr>
              <w:t>, влев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</w:t>
            </w:r>
            <w:r w:rsidRPr="00A1421C">
              <w:rPr>
                <w:rFonts w:ascii="Times New Roman" w:hAnsi="Times New Roman" w:cs="Times New Roman"/>
              </w:rPr>
              <w:t>, направ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</w:t>
            </w:r>
            <w:r w:rsidRPr="00A1421C">
              <w:rPr>
                <w:rFonts w:ascii="Times New Roman" w:hAnsi="Times New Roman" w:cs="Times New Roman"/>
              </w:rPr>
              <w:t>, издавн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а</w:t>
            </w:r>
          </w:p>
        </w:tc>
        <w:tc>
          <w:tcPr>
            <w:tcW w:w="2751" w:type="pct"/>
            <w:hideMark/>
          </w:tcPr>
          <w:p w14:paraId="0D58B7DE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Наречия образованы от существительных с предлогами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в-, на-, из-, с-</w:t>
            </w:r>
            <w:r w:rsidRPr="00A1421C">
              <w:rPr>
                <w:rFonts w:ascii="Times New Roman" w:hAnsi="Times New Roman" w:cs="Times New Roman"/>
              </w:rPr>
              <w:t>. Пишутся слитно: 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влево, направо, издавна</w:t>
            </w:r>
            <w:r w:rsidRPr="00A1421C">
              <w:rPr>
                <w:rFonts w:ascii="Times New Roman" w:hAnsi="Times New Roman" w:cs="Times New Roman"/>
              </w:rPr>
              <w:t>.</w:t>
            </w:r>
          </w:p>
        </w:tc>
      </w:tr>
      <w:tr w:rsidR="00A1421C" w:rsidRPr="00A1421C" w14:paraId="47B781CD" w14:textId="77777777" w:rsidTr="00A1421C">
        <w:tc>
          <w:tcPr>
            <w:tcW w:w="1089" w:type="pct"/>
            <w:hideMark/>
          </w:tcPr>
          <w:p w14:paraId="52BA38D0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-ОМ / -ЕМ</w:t>
            </w:r>
          </w:p>
        </w:tc>
        <w:tc>
          <w:tcPr>
            <w:tcW w:w="1160" w:type="pct"/>
            <w:hideMark/>
          </w:tcPr>
          <w:p w14:paraId="4D2276C4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утр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ом</w:t>
            </w:r>
            <w:r w:rsidRPr="00A1421C">
              <w:rPr>
                <w:rFonts w:ascii="Times New Roman" w:hAnsi="Times New Roman" w:cs="Times New Roman"/>
              </w:rPr>
              <w:t>, дн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ём</w:t>
            </w:r>
            <w:r w:rsidRPr="00A1421C">
              <w:rPr>
                <w:rFonts w:ascii="Times New Roman" w:hAnsi="Times New Roman" w:cs="Times New Roman"/>
              </w:rPr>
              <w:t>, вечер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ом</w:t>
            </w:r>
          </w:p>
        </w:tc>
        <w:tc>
          <w:tcPr>
            <w:tcW w:w="2751" w:type="pct"/>
            <w:hideMark/>
          </w:tcPr>
          <w:p w14:paraId="3E330E47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Образуют наречия времени, обозначающие обстоятельство: 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утром, днём, вечером</w:t>
            </w:r>
            <w:r w:rsidRPr="00A1421C">
              <w:rPr>
                <w:rFonts w:ascii="Times New Roman" w:hAnsi="Times New Roman" w:cs="Times New Roman"/>
              </w:rPr>
              <w:t>.</w:t>
            </w:r>
          </w:p>
        </w:tc>
      </w:tr>
      <w:tr w:rsidR="00A1421C" w:rsidRPr="00A1421C" w14:paraId="5551CA49" w14:textId="77777777" w:rsidTr="00A1421C">
        <w:tc>
          <w:tcPr>
            <w:tcW w:w="1089" w:type="pct"/>
            <w:hideMark/>
          </w:tcPr>
          <w:p w14:paraId="65FB5E4D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-УЮ / -ЮЮ (при по-)</w:t>
            </w:r>
          </w:p>
        </w:tc>
        <w:tc>
          <w:tcPr>
            <w:tcW w:w="1160" w:type="pct"/>
            <w:hideMark/>
          </w:tcPr>
          <w:p w14:paraId="775D9F17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по-стар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ому</w:t>
            </w:r>
            <w:r w:rsidRPr="00A1421C">
              <w:rPr>
                <w:rFonts w:ascii="Times New Roman" w:hAnsi="Times New Roman" w:cs="Times New Roman"/>
              </w:rPr>
              <w:t>, по-добр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ому</w:t>
            </w:r>
            <w:r w:rsidRPr="00A1421C">
              <w:rPr>
                <w:rFonts w:ascii="Times New Roman" w:hAnsi="Times New Roman" w:cs="Times New Roman"/>
              </w:rPr>
              <w:t>, по-хорош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ему</w:t>
            </w:r>
          </w:p>
        </w:tc>
        <w:tc>
          <w:tcPr>
            <w:tcW w:w="2751" w:type="pct"/>
            <w:hideMark/>
          </w:tcPr>
          <w:p w14:paraId="5DAD1D81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Суффиксы зависят от рода прилагательного, от которого образовано наречие: по-хорошему — от “хороший”.</w:t>
            </w:r>
          </w:p>
        </w:tc>
      </w:tr>
      <w:tr w:rsidR="00A1421C" w:rsidRPr="00A1421C" w14:paraId="45455829" w14:textId="77777777" w:rsidTr="00A1421C">
        <w:tc>
          <w:tcPr>
            <w:tcW w:w="1089" w:type="pct"/>
            <w:hideMark/>
          </w:tcPr>
          <w:p w14:paraId="3DCA25FD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-ЕЙ / -ОЙ</w:t>
            </w:r>
          </w:p>
        </w:tc>
        <w:tc>
          <w:tcPr>
            <w:tcW w:w="1160" w:type="pct"/>
            <w:hideMark/>
          </w:tcPr>
          <w:p w14:paraId="0F204217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скор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ей</w:t>
            </w:r>
            <w:r w:rsidRPr="00A1421C">
              <w:rPr>
                <w:rFonts w:ascii="Times New Roman" w:hAnsi="Times New Roman" w:cs="Times New Roman"/>
              </w:rPr>
              <w:t>, быстр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ей</w:t>
            </w:r>
            <w:r w:rsidRPr="00A1421C">
              <w:rPr>
                <w:rFonts w:ascii="Times New Roman" w:hAnsi="Times New Roman" w:cs="Times New Roman"/>
              </w:rPr>
              <w:t>, ран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ей</w:t>
            </w:r>
          </w:p>
        </w:tc>
        <w:tc>
          <w:tcPr>
            <w:tcW w:w="2751" w:type="pct"/>
            <w:hideMark/>
          </w:tcPr>
          <w:p w14:paraId="63942466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Формы сравнительной степени наречий.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-ЕЙ</w:t>
            </w:r>
            <w:r w:rsidRPr="00A1421C">
              <w:rPr>
                <w:rFonts w:ascii="Times New Roman" w:hAnsi="Times New Roman" w:cs="Times New Roman"/>
              </w:rPr>
              <w:t> — в нейтральной форме,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-ОЙ</w:t>
            </w:r>
            <w:r w:rsidRPr="00A1421C">
              <w:rPr>
                <w:rFonts w:ascii="Times New Roman" w:hAnsi="Times New Roman" w:cs="Times New Roman"/>
              </w:rPr>
              <w:t> — разговорная (быстрей / быстрейшей).</w:t>
            </w:r>
          </w:p>
        </w:tc>
      </w:tr>
      <w:tr w:rsidR="00A1421C" w:rsidRPr="00A1421C" w14:paraId="4D01CA7E" w14:textId="77777777" w:rsidTr="00A1421C">
        <w:tc>
          <w:tcPr>
            <w:tcW w:w="1089" w:type="pct"/>
            <w:hideMark/>
          </w:tcPr>
          <w:p w14:paraId="10540772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-Ы / -И</w:t>
            </w:r>
          </w:p>
        </w:tc>
        <w:tc>
          <w:tcPr>
            <w:tcW w:w="1160" w:type="pct"/>
            <w:hideMark/>
          </w:tcPr>
          <w:p w14:paraId="02AE5F22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вперь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</w:t>
            </w:r>
            <w:r w:rsidRPr="00A1421C">
              <w:rPr>
                <w:rFonts w:ascii="Times New Roman" w:hAnsi="Times New Roman" w:cs="Times New Roman"/>
              </w:rPr>
              <w:t>д, настеж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</w:t>
            </w:r>
            <w:r w:rsidRPr="00A1421C">
              <w:rPr>
                <w:rFonts w:ascii="Times New Roman" w:hAnsi="Times New Roman" w:cs="Times New Roman"/>
              </w:rPr>
              <w:t>, врозь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</w:t>
            </w:r>
          </w:p>
        </w:tc>
        <w:tc>
          <w:tcPr>
            <w:tcW w:w="2751" w:type="pct"/>
            <w:hideMark/>
          </w:tcPr>
          <w:p w14:paraId="76845019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Некоторые наречия сохраняют исторические окончания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-и</w:t>
            </w:r>
            <w:r w:rsidRPr="00A1421C">
              <w:rPr>
                <w:rFonts w:ascii="Times New Roman" w:hAnsi="Times New Roman" w:cs="Times New Roman"/>
              </w:rPr>
              <w:t>,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-ы</w:t>
            </w:r>
            <w:r w:rsidRPr="00A1421C">
              <w:rPr>
                <w:rFonts w:ascii="Times New Roman" w:hAnsi="Times New Roman" w:cs="Times New Roman"/>
              </w:rPr>
              <w:t>. Пишутся по словарю.</w:t>
            </w:r>
          </w:p>
        </w:tc>
      </w:tr>
      <w:tr w:rsidR="00A1421C" w:rsidRPr="00A1421C" w14:paraId="6B233EED" w14:textId="77777777" w:rsidTr="00A1421C">
        <w:tc>
          <w:tcPr>
            <w:tcW w:w="1089" w:type="pct"/>
            <w:hideMark/>
          </w:tcPr>
          <w:p w14:paraId="58C21478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-У / -Ю</w:t>
            </w:r>
          </w:p>
        </w:tc>
        <w:tc>
          <w:tcPr>
            <w:tcW w:w="1160" w:type="pct"/>
            <w:hideMark/>
          </w:tcPr>
          <w:p w14:paraId="2898317D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наверх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у</w:t>
            </w:r>
            <w:r w:rsidRPr="00A1421C">
              <w:rPr>
                <w:rFonts w:ascii="Times New Roman" w:hAnsi="Times New Roman" w:cs="Times New Roman"/>
              </w:rPr>
              <w:t>, вверх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у</w:t>
            </w:r>
            <w:r w:rsidRPr="00A1421C">
              <w:rPr>
                <w:rFonts w:ascii="Times New Roman" w:hAnsi="Times New Roman" w:cs="Times New Roman"/>
              </w:rPr>
              <w:t>, дол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у</w:t>
            </w:r>
          </w:p>
        </w:tc>
        <w:tc>
          <w:tcPr>
            <w:tcW w:w="2751" w:type="pct"/>
            <w:hideMark/>
          </w:tcPr>
          <w:p w14:paraId="71AF3F7B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Устойчивые формы наречий места. Проверяются по словарю, так как зависят от старославянского происхождения.</w:t>
            </w:r>
          </w:p>
        </w:tc>
      </w:tr>
      <w:tr w:rsidR="00A1421C" w:rsidRPr="00A1421C" w14:paraId="2BE6AFF7" w14:textId="77777777" w:rsidTr="00A1421C">
        <w:tc>
          <w:tcPr>
            <w:tcW w:w="1089" w:type="pct"/>
            <w:hideMark/>
          </w:tcPr>
          <w:p w14:paraId="42320402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-ОЙ / -ЕЙ (разговорные)</w:t>
            </w:r>
          </w:p>
        </w:tc>
        <w:tc>
          <w:tcPr>
            <w:tcW w:w="1160" w:type="pct"/>
            <w:hideMark/>
          </w:tcPr>
          <w:p w14:paraId="13D08896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поскор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ей</w:t>
            </w:r>
            <w:r w:rsidRPr="00A1421C">
              <w:rPr>
                <w:rFonts w:ascii="Times New Roman" w:hAnsi="Times New Roman" w:cs="Times New Roman"/>
              </w:rPr>
              <w:t>, полегч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ей</w:t>
            </w:r>
            <w:r w:rsidRPr="00A1421C">
              <w:rPr>
                <w:rFonts w:ascii="Times New Roman" w:hAnsi="Times New Roman" w:cs="Times New Roman"/>
              </w:rPr>
              <w:t>, потихон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ьку</w:t>
            </w:r>
          </w:p>
        </w:tc>
        <w:tc>
          <w:tcPr>
            <w:tcW w:w="2751" w:type="pct"/>
            <w:hideMark/>
          </w:tcPr>
          <w:p w14:paraId="42149D63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Указывают на разговорную или эмоционально-усилительную окраску. Используются для выражения просьбы, совета.</w:t>
            </w:r>
          </w:p>
        </w:tc>
      </w:tr>
      <w:tr w:rsidR="00A1421C" w:rsidRPr="00A1421C" w14:paraId="0EA8CB57" w14:textId="77777777" w:rsidTr="00A1421C">
        <w:tc>
          <w:tcPr>
            <w:tcW w:w="1089" w:type="pct"/>
            <w:hideMark/>
          </w:tcPr>
          <w:p w14:paraId="4BF957C5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-О / -А / -ОМ</w:t>
            </w:r>
          </w:p>
        </w:tc>
        <w:tc>
          <w:tcPr>
            <w:tcW w:w="1160" w:type="pct"/>
            <w:hideMark/>
          </w:tcPr>
          <w:p w14:paraId="37A8ED85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справ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едливо</w:t>
            </w:r>
            <w:r w:rsidRPr="00A1421C">
              <w:rPr>
                <w:rFonts w:ascii="Times New Roman" w:hAnsi="Times New Roman" w:cs="Times New Roman"/>
              </w:rPr>
              <w:t>, груб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</w:t>
            </w:r>
            <w:r w:rsidRPr="00A1421C">
              <w:rPr>
                <w:rFonts w:ascii="Times New Roman" w:hAnsi="Times New Roman" w:cs="Times New Roman"/>
              </w:rPr>
              <w:t>, правд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иво</w:t>
            </w:r>
            <w:r w:rsidRPr="00A1421C">
              <w:rPr>
                <w:rFonts w:ascii="Times New Roman" w:hAnsi="Times New Roman" w:cs="Times New Roman"/>
              </w:rPr>
              <w:t>, наперекор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ом</w:t>
            </w:r>
          </w:p>
        </w:tc>
        <w:tc>
          <w:tcPr>
            <w:tcW w:w="2751" w:type="pct"/>
            <w:hideMark/>
          </w:tcPr>
          <w:p w14:paraId="66ACCFB2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Выбор суффикса определяется частью речи, от которой образовано наречие, и традиционным употреблением.</w:t>
            </w:r>
          </w:p>
        </w:tc>
      </w:tr>
      <w:tr w:rsidR="00A1421C" w:rsidRPr="00A1421C" w14:paraId="2CE1C1B5" w14:textId="77777777" w:rsidTr="00A1421C">
        <w:tc>
          <w:tcPr>
            <w:tcW w:w="1089" w:type="pct"/>
            <w:hideMark/>
          </w:tcPr>
          <w:p w14:paraId="7C8D7CC1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-ВШИ / -ШИ (деепричастные формы)</w:t>
            </w:r>
          </w:p>
        </w:tc>
        <w:tc>
          <w:tcPr>
            <w:tcW w:w="1160" w:type="pct"/>
            <w:hideMark/>
          </w:tcPr>
          <w:p w14:paraId="5AF7E223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сдела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вши</w:t>
            </w:r>
            <w:r w:rsidRPr="00A1421C">
              <w:rPr>
                <w:rFonts w:ascii="Times New Roman" w:hAnsi="Times New Roman" w:cs="Times New Roman"/>
              </w:rPr>
              <w:t>, сказа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в</w:t>
            </w:r>
            <w:r w:rsidRPr="00A1421C">
              <w:rPr>
                <w:rFonts w:ascii="Times New Roman" w:hAnsi="Times New Roman" w:cs="Times New Roman"/>
              </w:rPr>
              <w:t>, прочита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вши</w:t>
            </w:r>
          </w:p>
        </w:tc>
        <w:tc>
          <w:tcPr>
            <w:tcW w:w="2751" w:type="pct"/>
            <w:hideMark/>
          </w:tcPr>
          <w:p w14:paraId="72AB3373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Хотя эти формы близки к наречным, фактически являются деепричастиями. Важно не путать с наречиями.</w:t>
            </w:r>
          </w:p>
        </w:tc>
      </w:tr>
      <w:tr w:rsidR="00A1421C" w:rsidRPr="00A1421C" w14:paraId="14E78D7E" w14:textId="77777777" w:rsidTr="00A1421C">
        <w:tc>
          <w:tcPr>
            <w:tcW w:w="1089" w:type="pct"/>
            <w:hideMark/>
          </w:tcPr>
          <w:p w14:paraId="6BD10B34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-АХ / -ЯХ</w:t>
            </w:r>
          </w:p>
        </w:tc>
        <w:tc>
          <w:tcPr>
            <w:tcW w:w="1160" w:type="pct"/>
            <w:hideMark/>
          </w:tcPr>
          <w:p w14:paraId="4DA7AA8C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впоп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ыхах</w:t>
            </w:r>
            <w:r w:rsidRPr="00A1421C">
              <w:rPr>
                <w:rFonts w:ascii="Times New Roman" w:hAnsi="Times New Roman" w:cs="Times New Roman"/>
              </w:rPr>
              <w:t>, вдогон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ку</w:t>
            </w:r>
            <w:r w:rsidRPr="00A1421C">
              <w:rPr>
                <w:rFonts w:ascii="Times New Roman" w:hAnsi="Times New Roman" w:cs="Times New Roman"/>
              </w:rPr>
              <w:t>, впопад</w:t>
            </w:r>
          </w:p>
        </w:tc>
        <w:tc>
          <w:tcPr>
            <w:tcW w:w="2751" w:type="pct"/>
            <w:hideMark/>
          </w:tcPr>
          <w:p w14:paraId="3446A2FD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Редкие исторические наречные суффиксы; пишутся по традиции. Значение образа действия или состояния.</w:t>
            </w:r>
          </w:p>
        </w:tc>
      </w:tr>
    </w:tbl>
    <w:p w14:paraId="37B6665A" w14:textId="17F169CB" w:rsidR="00A1421C" w:rsidRPr="00A1421C" w:rsidRDefault="00A1421C" w:rsidP="00A1421C">
      <w:pPr>
        <w:shd w:val="clear" w:color="auto" w:fill="8EAADB" w:themeFill="accent1" w:themeFillTint="99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1421C">
        <w:rPr>
          <w:rFonts w:ascii="Times New Roman" w:hAnsi="Times New Roman" w:cs="Times New Roman"/>
          <w:b/>
          <w:bCs/>
        </w:rPr>
        <w:t>Гласные после шипящих и Ц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2013"/>
        <w:gridCol w:w="1680"/>
        <w:gridCol w:w="4178"/>
      </w:tblGrid>
      <w:tr w:rsidR="00A1421C" w:rsidRPr="00A1421C" w14:paraId="06CC4E39" w14:textId="77777777" w:rsidTr="00A1421C">
        <w:tc>
          <w:tcPr>
            <w:tcW w:w="1156" w:type="pct"/>
            <w:hideMark/>
          </w:tcPr>
          <w:p w14:paraId="6B815459" w14:textId="74504234" w:rsidR="00A1421C" w:rsidRPr="00A1421C" w:rsidRDefault="00A1421C" w:rsidP="00A1421C">
            <w:pPr>
              <w:rPr>
                <w:rFonts w:ascii="Times New Roman" w:hAnsi="Times New Roman" w:cs="Times New Roman"/>
                <w:b/>
                <w:bCs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Правило</w:t>
            </w:r>
          </w:p>
        </w:tc>
        <w:tc>
          <w:tcPr>
            <w:tcW w:w="1009" w:type="pct"/>
            <w:hideMark/>
          </w:tcPr>
          <w:p w14:paraId="5B8DC960" w14:textId="4608C492" w:rsidR="00A1421C" w:rsidRPr="00A1421C" w:rsidRDefault="00A1421C" w:rsidP="00A1421C">
            <w:pPr>
              <w:rPr>
                <w:rFonts w:ascii="Times New Roman" w:hAnsi="Times New Roman" w:cs="Times New Roman"/>
                <w:b/>
                <w:bCs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Примеры слов</w:t>
            </w:r>
          </w:p>
        </w:tc>
        <w:tc>
          <w:tcPr>
            <w:tcW w:w="2835" w:type="pct"/>
            <w:hideMark/>
          </w:tcPr>
          <w:p w14:paraId="69734934" w14:textId="5969DC4B" w:rsidR="00A1421C" w:rsidRPr="00A1421C" w:rsidRDefault="00A1421C" w:rsidP="00A1421C">
            <w:pPr>
              <w:rPr>
                <w:rFonts w:ascii="Times New Roman" w:hAnsi="Times New Roman" w:cs="Times New Roman"/>
                <w:b/>
                <w:bCs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Пояснение</w:t>
            </w:r>
          </w:p>
        </w:tc>
      </w:tr>
      <w:tr w:rsidR="00A1421C" w:rsidRPr="00A1421C" w14:paraId="0AA65225" w14:textId="77777777" w:rsidTr="00A1421C">
        <w:tc>
          <w:tcPr>
            <w:tcW w:w="1156" w:type="pct"/>
            <w:hideMark/>
          </w:tcPr>
          <w:p w14:paraId="66E19D9F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О, Ё, Е после шипящих в суффиксах</w:t>
            </w:r>
          </w:p>
        </w:tc>
        <w:tc>
          <w:tcPr>
            <w:tcW w:w="1009" w:type="pct"/>
            <w:hideMark/>
          </w:tcPr>
          <w:p w14:paraId="7868D073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рож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он</w:t>
            </w:r>
            <w:r w:rsidRPr="00A1421C">
              <w:rPr>
                <w:rFonts w:ascii="Times New Roman" w:hAnsi="Times New Roman" w:cs="Times New Roman"/>
              </w:rPr>
              <w:t>, медвеж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онок</w:t>
            </w:r>
            <w:r w:rsidRPr="00A1421C">
              <w:rPr>
                <w:rFonts w:ascii="Times New Roman" w:hAnsi="Times New Roman" w:cs="Times New Roman"/>
              </w:rPr>
              <w:t>, уж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онок</w:t>
            </w:r>
            <w:r w:rsidRPr="00A1421C">
              <w:rPr>
                <w:rFonts w:ascii="Times New Roman" w:hAnsi="Times New Roman" w:cs="Times New Roman"/>
              </w:rPr>
              <w:t>, камыш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овый</w:t>
            </w:r>
            <w:r w:rsidRPr="00A1421C">
              <w:rPr>
                <w:rFonts w:ascii="Times New Roman" w:hAnsi="Times New Roman" w:cs="Times New Roman"/>
              </w:rPr>
              <w:t>, зайч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онок</w:t>
            </w:r>
          </w:p>
        </w:tc>
        <w:tc>
          <w:tcPr>
            <w:tcW w:w="2835" w:type="pct"/>
            <w:hideMark/>
          </w:tcPr>
          <w:p w14:paraId="6811B6FF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После шипящих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Ж, Ш, Ч, Щ</w:t>
            </w:r>
            <w:r w:rsidRPr="00A1421C">
              <w:rPr>
                <w:rFonts w:ascii="Times New Roman" w:hAnsi="Times New Roman" w:cs="Times New Roman"/>
              </w:rPr>
              <w:t> в суффиксах под ударением пишется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О</w:t>
            </w:r>
            <w:r w:rsidRPr="00A1421C">
              <w:rPr>
                <w:rFonts w:ascii="Times New Roman" w:hAnsi="Times New Roman" w:cs="Times New Roman"/>
              </w:rPr>
              <w:t> (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мешочек</w:t>
            </w:r>
            <w:r w:rsidRPr="00A1421C">
              <w:rPr>
                <w:rFonts w:ascii="Times New Roman" w:hAnsi="Times New Roman" w:cs="Times New Roman"/>
              </w:rPr>
              <w:t>), без ударения —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Е</w:t>
            </w:r>
            <w:r w:rsidRPr="00A1421C">
              <w:rPr>
                <w:rFonts w:ascii="Times New Roman" w:hAnsi="Times New Roman" w:cs="Times New Roman"/>
              </w:rPr>
              <w:t> (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вишенка</w:t>
            </w:r>
            <w:r w:rsidRPr="00A1421C">
              <w:rPr>
                <w:rFonts w:ascii="Times New Roman" w:hAnsi="Times New Roman" w:cs="Times New Roman"/>
              </w:rPr>
              <w:t>). В суффиксах уменьшительно-ласкательных форм (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-онок-, -онк-, -ёнок-, -ёнк-</w:t>
            </w:r>
            <w:r w:rsidRPr="00A1421C">
              <w:rPr>
                <w:rFonts w:ascii="Times New Roman" w:hAnsi="Times New Roman" w:cs="Times New Roman"/>
              </w:rPr>
              <w:t>) —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О/Ё</w:t>
            </w:r>
            <w:r w:rsidRPr="00A1421C">
              <w:rPr>
                <w:rFonts w:ascii="Times New Roman" w:hAnsi="Times New Roman" w:cs="Times New Roman"/>
              </w:rPr>
              <w:t> под ударением (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ёжонок, медвежонок</w:t>
            </w:r>
            <w:r w:rsidRPr="00A1421C">
              <w:rPr>
                <w:rFonts w:ascii="Times New Roman" w:hAnsi="Times New Roman" w:cs="Times New Roman"/>
              </w:rPr>
              <w:t>).</w:t>
            </w:r>
          </w:p>
        </w:tc>
      </w:tr>
      <w:tr w:rsidR="00A1421C" w:rsidRPr="00A1421C" w14:paraId="7E03C9F0" w14:textId="77777777" w:rsidTr="00A1421C">
        <w:tc>
          <w:tcPr>
            <w:tcW w:w="1156" w:type="pct"/>
            <w:hideMark/>
          </w:tcPr>
          <w:p w14:paraId="29AA126F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Е после шипящих без ударения</w:t>
            </w:r>
          </w:p>
        </w:tc>
        <w:tc>
          <w:tcPr>
            <w:tcW w:w="1009" w:type="pct"/>
            <w:hideMark/>
          </w:tcPr>
          <w:p w14:paraId="7C92009D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виш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енка</w:t>
            </w:r>
            <w:r w:rsidRPr="00A1421C">
              <w:rPr>
                <w:rFonts w:ascii="Times New Roman" w:hAnsi="Times New Roman" w:cs="Times New Roman"/>
              </w:rPr>
              <w:t>, реч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евой</w:t>
            </w:r>
            <w:r w:rsidRPr="00A1421C">
              <w:rPr>
                <w:rFonts w:ascii="Times New Roman" w:hAnsi="Times New Roman" w:cs="Times New Roman"/>
              </w:rPr>
              <w:t>, мыш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ек</w:t>
            </w:r>
          </w:p>
        </w:tc>
        <w:tc>
          <w:tcPr>
            <w:tcW w:w="2835" w:type="pct"/>
            <w:hideMark/>
          </w:tcPr>
          <w:p w14:paraId="082E9481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Без ударения после шипящих в суффиксах пишется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Е</w:t>
            </w:r>
            <w:r w:rsidRPr="00A1421C">
              <w:rPr>
                <w:rFonts w:ascii="Times New Roman" w:hAnsi="Times New Roman" w:cs="Times New Roman"/>
              </w:rPr>
              <w:t>: 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вишенка, ножевое ранение, свежесть</w:t>
            </w:r>
            <w:r w:rsidRPr="00A1421C">
              <w:rPr>
                <w:rFonts w:ascii="Times New Roman" w:hAnsi="Times New Roman" w:cs="Times New Roman"/>
              </w:rPr>
              <w:t>. Исключения: 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пирожок, шофёр, жжёный</w:t>
            </w:r>
            <w:r w:rsidRPr="00A1421C">
              <w:rPr>
                <w:rFonts w:ascii="Times New Roman" w:hAnsi="Times New Roman" w:cs="Times New Roman"/>
              </w:rPr>
              <w:t> — здесь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Ё</w:t>
            </w:r>
            <w:r w:rsidRPr="00A1421C">
              <w:rPr>
                <w:rFonts w:ascii="Times New Roman" w:hAnsi="Times New Roman" w:cs="Times New Roman"/>
              </w:rPr>
              <w:t> под ударением.</w:t>
            </w:r>
          </w:p>
        </w:tc>
      </w:tr>
      <w:tr w:rsidR="00A1421C" w:rsidRPr="00A1421C" w14:paraId="6F79EAA4" w14:textId="77777777" w:rsidTr="00A1421C">
        <w:tc>
          <w:tcPr>
            <w:tcW w:w="1156" w:type="pct"/>
            <w:hideMark/>
          </w:tcPr>
          <w:p w14:paraId="7266FB6A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О / Е после Ц в суффиксах существительных и прилагательных</w:t>
            </w:r>
          </w:p>
        </w:tc>
        <w:tc>
          <w:tcPr>
            <w:tcW w:w="1009" w:type="pct"/>
            <w:hideMark/>
          </w:tcPr>
          <w:p w14:paraId="73C7FBD4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огурц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овый</w:t>
            </w:r>
            <w:r w:rsidRPr="00A1421C">
              <w:rPr>
                <w:rFonts w:ascii="Times New Roman" w:hAnsi="Times New Roman" w:cs="Times New Roman"/>
              </w:rPr>
              <w:t>, молодц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ец</w:t>
            </w:r>
            <w:r w:rsidRPr="00A1421C">
              <w:rPr>
                <w:rFonts w:ascii="Times New Roman" w:hAnsi="Times New Roman" w:cs="Times New Roman"/>
              </w:rPr>
              <w:t>, лисиц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ын</w:t>
            </w:r>
            <w:r w:rsidRPr="00A1421C">
              <w:rPr>
                <w:rFonts w:ascii="Times New Roman" w:hAnsi="Times New Roman" w:cs="Times New Roman"/>
              </w:rPr>
              <w:t>, цыплён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ок</w:t>
            </w:r>
          </w:p>
        </w:tc>
        <w:tc>
          <w:tcPr>
            <w:tcW w:w="2835" w:type="pct"/>
            <w:hideMark/>
          </w:tcPr>
          <w:p w14:paraId="5A14EAA0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После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Ц</w:t>
            </w:r>
            <w:r w:rsidRPr="00A1421C">
              <w:rPr>
                <w:rFonts w:ascii="Times New Roman" w:hAnsi="Times New Roman" w:cs="Times New Roman"/>
              </w:rPr>
              <w:t> в суффиксах под ударением пишется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О</w:t>
            </w:r>
            <w:r w:rsidRPr="00A1421C">
              <w:rPr>
                <w:rFonts w:ascii="Times New Roman" w:hAnsi="Times New Roman" w:cs="Times New Roman"/>
              </w:rPr>
              <w:t> (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огурцовый</w:t>
            </w:r>
            <w:r w:rsidRPr="00A1421C">
              <w:rPr>
                <w:rFonts w:ascii="Times New Roman" w:hAnsi="Times New Roman" w:cs="Times New Roman"/>
              </w:rPr>
              <w:t>), без ударения —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Е</w:t>
            </w:r>
            <w:r w:rsidRPr="00A1421C">
              <w:rPr>
                <w:rFonts w:ascii="Times New Roman" w:hAnsi="Times New Roman" w:cs="Times New Roman"/>
              </w:rPr>
              <w:t> (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пшеничный, цыплёнок</w:t>
            </w:r>
            <w:r w:rsidRPr="00A1421C">
              <w:rPr>
                <w:rFonts w:ascii="Times New Roman" w:hAnsi="Times New Roman" w:cs="Times New Roman"/>
              </w:rPr>
              <w:t>). В корнях слов это правило не действует.</w:t>
            </w:r>
          </w:p>
        </w:tc>
      </w:tr>
      <w:tr w:rsidR="00A1421C" w:rsidRPr="00A1421C" w14:paraId="0C3763FA" w14:textId="77777777" w:rsidTr="00A1421C">
        <w:tc>
          <w:tcPr>
            <w:tcW w:w="1156" w:type="pct"/>
            <w:hideMark/>
          </w:tcPr>
          <w:p w14:paraId="332B92B6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Ы / И после Ц в суффиксах</w:t>
            </w:r>
          </w:p>
        </w:tc>
        <w:tc>
          <w:tcPr>
            <w:tcW w:w="1009" w:type="pct"/>
            <w:hideMark/>
          </w:tcPr>
          <w:p w14:paraId="29A810C8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сестр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ицын</w:t>
            </w:r>
            <w:r w:rsidRPr="00A1421C">
              <w:rPr>
                <w:rFonts w:ascii="Times New Roman" w:hAnsi="Times New Roman" w:cs="Times New Roman"/>
              </w:rPr>
              <w:t>, лис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ицын</w:t>
            </w:r>
            <w:r w:rsidRPr="00A1421C">
              <w:rPr>
                <w:rFonts w:ascii="Times New Roman" w:hAnsi="Times New Roman" w:cs="Times New Roman"/>
              </w:rPr>
              <w:t xml:space="preserve">, </w:t>
            </w:r>
            <w:r w:rsidRPr="00A1421C">
              <w:rPr>
                <w:rFonts w:ascii="Times New Roman" w:hAnsi="Times New Roman" w:cs="Times New Roman"/>
              </w:rPr>
              <w:lastRenderedPageBreak/>
              <w:t>молодц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ы</w:t>
            </w:r>
            <w:r w:rsidRPr="00A1421C">
              <w:rPr>
                <w:rFonts w:ascii="Times New Roman" w:hAnsi="Times New Roman" w:cs="Times New Roman"/>
              </w:rPr>
              <w:t>, акц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ия</w:t>
            </w:r>
          </w:p>
        </w:tc>
        <w:tc>
          <w:tcPr>
            <w:tcW w:w="2835" w:type="pct"/>
            <w:hideMark/>
          </w:tcPr>
          <w:p w14:paraId="2F989921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lastRenderedPageBreak/>
              <w:t>После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Ц</w:t>
            </w:r>
            <w:r w:rsidRPr="00A1421C">
              <w:rPr>
                <w:rFonts w:ascii="Times New Roman" w:hAnsi="Times New Roman" w:cs="Times New Roman"/>
              </w:rPr>
              <w:t> в суффиксах (и окончаниях) пишется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Ы</w:t>
            </w:r>
            <w:r w:rsidRPr="00A1421C">
              <w:rPr>
                <w:rFonts w:ascii="Times New Roman" w:hAnsi="Times New Roman" w:cs="Times New Roman"/>
              </w:rPr>
              <w:t> после твёрдого звука, но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И</w:t>
            </w:r>
            <w:r w:rsidRPr="00A1421C">
              <w:rPr>
                <w:rFonts w:ascii="Times New Roman" w:hAnsi="Times New Roman" w:cs="Times New Roman"/>
              </w:rPr>
              <w:t> — в словах на 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-ция, -циан-, -цин-, -цирк-</w:t>
            </w:r>
            <w:r w:rsidRPr="00A1421C">
              <w:rPr>
                <w:rFonts w:ascii="Times New Roman" w:hAnsi="Times New Roman" w:cs="Times New Roman"/>
              </w:rPr>
              <w:t xml:space="preserve">. </w:t>
            </w:r>
            <w:r w:rsidRPr="00A1421C">
              <w:rPr>
                <w:rFonts w:ascii="Times New Roman" w:hAnsi="Times New Roman" w:cs="Times New Roman"/>
              </w:rPr>
              <w:lastRenderedPageBreak/>
              <w:t>Примеры: 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сестрицын, лисицын</w:t>
            </w:r>
            <w:r w:rsidRPr="00A1421C">
              <w:rPr>
                <w:rFonts w:ascii="Times New Roman" w:hAnsi="Times New Roman" w:cs="Times New Roman"/>
              </w:rPr>
              <w:t>, но 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акция, позиция, инициатива</w:t>
            </w:r>
            <w:r w:rsidRPr="00A1421C">
              <w:rPr>
                <w:rFonts w:ascii="Times New Roman" w:hAnsi="Times New Roman" w:cs="Times New Roman"/>
              </w:rPr>
              <w:t>.</w:t>
            </w:r>
          </w:p>
        </w:tc>
      </w:tr>
      <w:tr w:rsidR="00A1421C" w:rsidRPr="00A1421C" w14:paraId="5C62FD46" w14:textId="77777777" w:rsidTr="00A1421C">
        <w:tc>
          <w:tcPr>
            <w:tcW w:w="1156" w:type="pct"/>
            <w:hideMark/>
          </w:tcPr>
          <w:p w14:paraId="44033141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lastRenderedPageBreak/>
              <w:t>Ё после шипящих под ударением</w:t>
            </w:r>
          </w:p>
        </w:tc>
        <w:tc>
          <w:tcPr>
            <w:tcW w:w="1009" w:type="pct"/>
            <w:hideMark/>
          </w:tcPr>
          <w:p w14:paraId="498576BC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дириж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ёр</w:t>
            </w:r>
            <w:r w:rsidRPr="00A1421C">
              <w:rPr>
                <w:rFonts w:ascii="Times New Roman" w:hAnsi="Times New Roman" w:cs="Times New Roman"/>
              </w:rPr>
              <w:t>, камыш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ёвый</w:t>
            </w:r>
            <w:r w:rsidRPr="00A1421C">
              <w:rPr>
                <w:rFonts w:ascii="Times New Roman" w:hAnsi="Times New Roman" w:cs="Times New Roman"/>
              </w:rPr>
              <w:t>, плащ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ёвка</w:t>
            </w:r>
            <w:r w:rsidRPr="00A1421C">
              <w:rPr>
                <w:rFonts w:ascii="Times New Roman" w:hAnsi="Times New Roman" w:cs="Times New Roman"/>
              </w:rPr>
              <w:t>, жг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ёт</w:t>
            </w:r>
          </w:p>
        </w:tc>
        <w:tc>
          <w:tcPr>
            <w:tcW w:w="2835" w:type="pct"/>
            <w:hideMark/>
          </w:tcPr>
          <w:p w14:paraId="2028E842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В суффиксах под ударением после шипящих пишется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Ё</w:t>
            </w:r>
            <w:r w:rsidRPr="00A1421C">
              <w:rPr>
                <w:rFonts w:ascii="Times New Roman" w:hAnsi="Times New Roman" w:cs="Times New Roman"/>
              </w:rPr>
              <w:t>: 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плащёвый, дирижёр, жжёный</w:t>
            </w:r>
            <w:r w:rsidRPr="00A1421C">
              <w:rPr>
                <w:rFonts w:ascii="Times New Roman" w:hAnsi="Times New Roman" w:cs="Times New Roman"/>
              </w:rPr>
              <w:t>. Без ударения —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Е</w:t>
            </w:r>
            <w:r w:rsidRPr="00A1421C">
              <w:rPr>
                <w:rFonts w:ascii="Times New Roman" w:hAnsi="Times New Roman" w:cs="Times New Roman"/>
              </w:rPr>
              <w:t> (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плащевка</w:t>
            </w:r>
            <w:r w:rsidRPr="00A1421C">
              <w:rPr>
                <w:rFonts w:ascii="Times New Roman" w:hAnsi="Times New Roman" w:cs="Times New Roman"/>
              </w:rPr>
              <w:t>).</w:t>
            </w:r>
          </w:p>
        </w:tc>
      </w:tr>
      <w:tr w:rsidR="00A1421C" w:rsidRPr="00A1421C" w14:paraId="2B833D43" w14:textId="77777777" w:rsidTr="00A1421C">
        <w:tc>
          <w:tcPr>
            <w:tcW w:w="1156" w:type="pct"/>
            <w:hideMark/>
          </w:tcPr>
          <w:p w14:paraId="5C9B4357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О после шипящих (непод ударением — не пишется)</w:t>
            </w:r>
          </w:p>
        </w:tc>
        <w:tc>
          <w:tcPr>
            <w:tcW w:w="1009" w:type="pct"/>
            <w:hideMark/>
          </w:tcPr>
          <w:p w14:paraId="4B73436F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ещ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ё</w:t>
            </w:r>
            <w:r w:rsidRPr="00A1421C">
              <w:rPr>
                <w:rFonts w:ascii="Times New Roman" w:hAnsi="Times New Roman" w:cs="Times New Roman"/>
              </w:rPr>
              <w:t>, шок, шофёр, руж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ьё</w:t>
            </w:r>
          </w:p>
        </w:tc>
        <w:tc>
          <w:tcPr>
            <w:tcW w:w="2835" w:type="pct"/>
            <w:hideMark/>
          </w:tcPr>
          <w:p w14:paraId="1FEEE992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В суффиксах и окончаниях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О</w:t>
            </w:r>
            <w:r w:rsidRPr="00A1421C">
              <w:rPr>
                <w:rFonts w:ascii="Times New Roman" w:hAnsi="Times New Roman" w:cs="Times New Roman"/>
              </w:rPr>
              <w:t> после шипящих возможно только под ударением. Без ударения пишется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Е</w:t>
            </w:r>
            <w:r w:rsidRPr="00A1421C">
              <w:rPr>
                <w:rFonts w:ascii="Times New Roman" w:hAnsi="Times New Roman" w:cs="Times New Roman"/>
              </w:rPr>
              <w:t> или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Ё</w:t>
            </w:r>
            <w:r w:rsidRPr="00A1421C">
              <w:rPr>
                <w:rFonts w:ascii="Times New Roman" w:hAnsi="Times New Roman" w:cs="Times New Roman"/>
              </w:rPr>
              <w:t> (в зависимости от позиции): 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ещё, рожон, ружьё</w:t>
            </w:r>
            <w:r w:rsidRPr="00A1421C">
              <w:rPr>
                <w:rFonts w:ascii="Times New Roman" w:hAnsi="Times New Roman" w:cs="Times New Roman"/>
              </w:rPr>
              <w:t>.</w:t>
            </w:r>
          </w:p>
        </w:tc>
      </w:tr>
      <w:tr w:rsidR="00A1421C" w:rsidRPr="00A1421C" w14:paraId="10846FEB" w14:textId="77777777" w:rsidTr="00A1421C">
        <w:tc>
          <w:tcPr>
            <w:tcW w:w="1156" w:type="pct"/>
            <w:hideMark/>
          </w:tcPr>
          <w:p w14:paraId="64D20828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Е после Ц в суффиксах прилагательных и наречий</w:t>
            </w:r>
          </w:p>
        </w:tc>
        <w:tc>
          <w:tcPr>
            <w:tcW w:w="1009" w:type="pct"/>
            <w:hideMark/>
          </w:tcPr>
          <w:p w14:paraId="688FD80C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молодц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еватый</w:t>
            </w:r>
            <w:r w:rsidRPr="00A1421C">
              <w:rPr>
                <w:rFonts w:ascii="Times New Roman" w:hAnsi="Times New Roman" w:cs="Times New Roman"/>
              </w:rPr>
              <w:t>, огурц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евый</w:t>
            </w:r>
            <w:r w:rsidRPr="00A1421C">
              <w:rPr>
                <w:rFonts w:ascii="Times New Roman" w:hAnsi="Times New Roman" w:cs="Times New Roman"/>
              </w:rPr>
              <w:t>, курц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овый</w:t>
            </w:r>
          </w:p>
        </w:tc>
        <w:tc>
          <w:tcPr>
            <w:tcW w:w="2835" w:type="pct"/>
            <w:hideMark/>
          </w:tcPr>
          <w:p w14:paraId="71602550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После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Ц</w:t>
            </w:r>
            <w:r w:rsidRPr="00A1421C">
              <w:rPr>
                <w:rFonts w:ascii="Times New Roman" w:hAnsi="Times New Roman" w:cs="Times New Roman"/>
              </w:rPr>
              <w:t> в суффиксах прилагательных под ударением пишется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О</w:t>
            </w:r>
            <w:r w:rsidRPr="00A1421C">
              <w:rPr>
                <w:rFonts w:ascii="Times New Roman" w:hAnsi="Times New Roman" w:cs="Times New Roman"/>
              </w:rPr>
              <w:t>, без ударения —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Е</w:t>
            </w:r>
            <w:r w:rsidRPr="00A1421C">
              <w:rPr>
                <w:rFonts w:ascii="Times New Roman" w:hAnsi="Times New Roman" w:cs="Times New Roman"/>
              </w:rPr>
              <w:t>: 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огурцовый</w:t>
            </w:r>
            <w:r w:rsidRPr="00A1421C">
              <w:rPr>
                <w:rFonts w:ascii="Times New Roman" w:hAnsi="Times New Roman" w:cs="Times New Roman"/>
              </w:rPr>
              <w:t>, но 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огурцевый рассол</w:t>
            </w:r>
            <w:r w:rsidRPr="00A1421C">
              <w:rPr>
                <w:rFonts w:ascii="Times New Roman" w:hAnsi="Times New Roman" w:cs="Times New Roman"/>
              </w:rPr>
              <w:t>.</w:t>
            </w:r>
          </w:p>
        </w:tc>
      </w:tr>
    </w:tbl>
    <w:p w14:paraId="26034DBB" w14:textId="3D35F621" w:rsidR="00A1421C" w:rsidRPr="00A1421C" w:rsidRDefault="00A1421C" w:rsidP="00A1421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1421C">
        <w:rPr>
          <w:rFonts w:ascii="Times New Roman" w:hAnsi="Times New Roman" w:cs="Times New Roman"/>
          <w:b/>
          <w:bCs/>
        </w:rPr>
        <w:t>Словарные слова и исключения к заданию 11 ЕГЭ по русскому</w:t>
      </w:r>
    </w:p>
    <w:p w14:paraId="67C9D147" w14:textId="77777777" w:rsidR="00A1421C" w:rsidRPr="00A1421C" w:rsidRDefault="00A1421C" w:rsidP="00A1421C">
      <w:pPr>
        <w:spacing w:after="0" w:line="240" w:lineRule="auto"/>
        <w:rPr>
          <w:rFonts w:ascii="Times New Roman" w:hAnsi="Times New Roman" w:cs="Times New Roman"/>
        </w:rPr>
      </w:pPr>
      <w:r w:rsidRPr="00A1421C">
        <w:rPr>
          <w:rFonts w:ascii="Times New Roman" w:hAnsi="Times New Roman" w:cs="Times New Roman"/>
        </w:rPr>
        <w:t>Эти слова не подчиняются общим орфографическим правилам и требуют запоминания. Их написание проверяется в задании 11 ЕГЭ, поэтому рекомендуется заучить.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2000"/>
        <w:gridCol w:w="3043"/>
        <w:gridCol w:w="2828"/>
      </w:tblGrid>
      <w:tr w:rsidR="00A1421C" w:rsidRPr="00A1421C" w14:paraId="0741D173" w14:textId="77777777" w:rsidTr="00A1421C">
        <w:tc>
          <w:tcPr>
            <w:tcW w:w="930" w:type="pct"/>
            <w:hideMark/>
          </w:tcPr>
          <w:p w14:paraId="446E8289" w14:textId="5A301239" w:rsidR="00A1421C" w:rsidRPr="00A1421C" w:rsidRDefault="00A1421C" w:rsidP="00A1421C">
            <w:pPr>
              <w:rPr>
                <w:rFonts w:ascii="Times New Roman" w:hAnsi="Times New Roman" w:cs="Times New Roman"/>
                <w:b/>
                <w:bCs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Часть речи</w:t>
            </w:r>
          </w:p>
        </w:tc>
        <w:tc>
          <w:tcPr>
            <w:tcW w:w="2103" w:type="pct"/>
            <w:hideMark/>
          </w:tcPr>
          <w:p w14:paraId="5E929144" w14:textId="0138046E" w:rsidR="00A1421C" w:rsidRPr="00A1421C" w:rsidRDefault="00A1421C" w:rsidP="00A1421C">
            <w:pPr>
              <w:rPr>
                <w:rFonts w:ascii="Times New Roman" w:hAnsi="Times New Roman" w:cs="Times New Roman"/>
                <w:b/>
                <w:bCs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Словарные слова и исключения</w:t>
            </w:r>
          </w:p>
        </w:tc>
        <w:tc>
          <w:tcPr>
            <w:tcW w:w="1967" w:type="pct"/>
            <w:hideMark/>
          </w:tcPr>
          <w:p w14:paraId="37DBD331" w14:textId="5D0E9CC4" w:rsidR="00A1421C" w:rsidRPr="00A1421C" w:rsidRDefault="00A1421C" w:rsidP="00A1421C">
            <w:pPr>
              <w:rPr>
                <w:rFonts w:ascii="Times New Roman" w:hAnsi="Times New Roman" w:cs="Times New Roman"/>
                <w:b/>
                <w:bCs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Комментарий / особенность написания</w:t>
            </w:r>
          </w:p>
        </w:tc>
      </w:tr>
      <w:tr w:rsidR="00A1421C" w:rsidRPr="00A1421C" w14:paraId="556F7C2B" w14:textId="77777777" w:rsidTr="00A1421C">
        <w:tc>
          <w:tcPr>
            <w:tcW w:w="930" w:type="pct"/>
            <w:hideMark/>
          </w:tcPr>
          <w:p w14:paraId="030CE9AB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Имена существительные</w:t>
            </w:r>
          </w:p>
        </w:tc>
        <w:tc>
          <w:tcPr>
            <w:tcW w:w="2103" w:type="pct"/>
            <w:hideMark/>
          </w:tcPr>
          <w:p w14:paraId="216D0423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варево, жарево, кружево, краешек, месиво, топливо, горлинка, заинька, паинька, бриллиантщик, мажор</w:t>
            </w:r>
          </w:p>
        </w:tc>
        <w:tc>
          <w:tcPr>
            <w:tcW w:w="1967" w:type="pct"/>
            <w:hideMark/>
          </w:tcPr>
          <w:p w14:paraId="6E448356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Слова с нестандартным написанием суффиксов: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-ЕВ-</w:t>
            </w:r>
            <w:r w:rsidRPr="00A1421C">
              <w:rPr>
                <w:rFonts w:ascii="Times New Roman" w:hAnsi="Times New Roman" w:cs="Times New Roman"/>
              </w:rPr>
              <w:t>,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-ИВ-</w:t>
            </w:r>
            <w:r w:rsidRPr="00A1421C">
              <w:rPr>
                <w:rFonts w:ascii="Times New Roman" w:hAnsi="Times New Roman" w:cs="Times New Roman"/>
              </w:rPr>
              <w:t>,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-ШЕК-</w:t>
            </w:r>
            <w:r w:rsidRPr="00A1421C">
              <w:rPr>
                <w:rFonts w:ascii="Times New Roman" w:hAnsi="Times New Roman" w:cs="Times New Roman"/>
              </w:rPr>
              <w:t>,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-ИНК-</w:t>
            </w:r>
            <w:r w:rsidRPr="00A1421C">
              <w:rPr>
                <w:rFonts w:ascii="Times New Roman" w:hAnsi="Times New Roman" w:cs="Times New Roman"/>
              </w:rPr>
              <w:t>,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-ЩИК-</w:t>
            </w:r>
            <w:r w:rsidRPr="00A1421C">
              <w:rPr>
                <w:rFonts w:ascii="Times New Roman" w:hAnsi="Times New Roman" w:cs="Times New Roman"/>
              </w:rPr>
              <w:t>. Проверяются по словарю: орфограмма не определяется правилом.</w:t>
            </w:r>
          </w:p>
        </w:tc>
      </w:tr>
      <w:tr w:rsidR="00A1421C" w:rsidRPr="00A1421C" w14:paraId="7270704C" w14:textId="77777777" w:rsidTr="00A1421C">
        <w:tc>
          <w:tcPr>
            <w:tcW w:w="930" w:type="pct"/>
            <w:hideMark/>
          </w:tcPr>
          <w:p w14:paraId="30FB5643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Имена прилагательные и причастия</w:t>
            </w:r>
          </w:p>
        </w:tc>
        <w:tc>
          <w:tcPr>
            <w:tcW w:w="2103" w:type="pct"/>
            <w:hideMark/>
          </w:tcPr>
          <w:p w14:paraId="35291D9C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милостивый, юродивый, достоин, гуттаперчевый, восьмеричный, десятеричный, удостоен, узбекский, таджикский, угличский</w:t>
            </w:r>
          </w:p>
        </w:tc>
        <w:tc>
          <w:tcPr>
            <w:tcW w:w="1967" w:type="pct"/>
            <w:hideMark/>
          </w:tcPr>
          <w:p w14:paraId="0561B847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милостивый, юродивый — исключения из правила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-ИВ-/-ЕВ-</w:t>
            </w:r>
            <w:r w:rsidRPr="00A1421C">
              <w:rPr>
                <w:rFonts w:ascii="Times New Roman" w:hAnsi="Times New Roman" w:cs="Times New Roman"/>
              </w:rPr>
              <w:t> (пишется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И</w:t>
            </w:r>
            <w:r w:rsidRPr="00A1421C">
              <w:rPr>
                <w:rFonts w:ascii="Times New Roman" w:hAnsi="Times New Roman" w:cs="Times New Roman"/>
              </w:rPr>
              <w:t> без ударения);</w:t>
            </w:r>
          </w:p>
          <w:p w14:paraId="10E71DAA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гуттаперчевый — редкое заимствованное слово, сохраняет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ЕВ</w:t>
            </w:r>
            <w:r w:rsidRPr="00A1421C">
              <w:rPr>
                <w:rFonts w:ascii="Times New Roman" w:hAnsi="Times New Roman" w:cs="Times New Roman"/>
              </w:rPr>
              <w:t> после шипящей;</w:t>
            </w:r>
          </w:p>
          <w:p w14:paraId="0D69BA22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восьмеричный, десятеричный — числительные с суффиксом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-ИЧН-</w:t>
            </w:r>
            <w:r w:rsidRPr="00A1421C">
              <w:rPr>
                <w:rFonts w:ascii="Times New Roman" w:hAnsi="Times New Roman" w:cs="Times New Roman"/>
              </w:rPr>
              <w:t>;</w:t>
            </w:r>
          </w:p>
          <w:p w14:paraId="2C1666BF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узбекский, таджикский, угличский — географические и этнические прилагательные с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-СК-</w:t>
            </w:r>
            <w:r w:rsidRPr="00A1421C">
              <w:rPr>
                <w:rFonts w:ascii="Times New Roman" w:hAnsi="Times New Roman" w:cs="Times New Roman"/>
              </w:rPr>
              <w:t>.</w:t>
            </w:r>
          </w:p>
        </w:tc>
      </w:tr>
      <w:tr w:rsidR="00A1421C" w:rsidRPr="00A1421C" w14:paraId="2BC2191A" w14:textId="77777777" w:rsidTr="00A1421C">
        <w:tc>
          <w:tcPr>
            <w:tcW w:w="930" w:type="pct"/>
            <w:hideMark/>
          </w:tcPr>
          <w:p w14:paraId="5E90F550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Глаголы</w:t>
            </w:r>
          </w:p>
        </w:tc>
        <w:tc>
          <w:tcPr>
            <w:tcW w:w="2103" w:type="pct"/>
            <w:hideMark/>
          </w:tcPr>
          <w:p w14:paraId="7A1FF8DE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клеить, холить, лазить, видеть, зависеть, ненавидеть, обидеть, опостылеть, опротиветь, оплешиветь, выздороветь, плесневеть, веять, лелеять, таять, лаять, каяться, реять, блеять, затеять, кашлять, чуять, сеять, надеяться</w:t>
            </w:r>
          </w:p>
        </w:tc>
        <w:tc>
          <w:tcPr>
            <w:tcW w:w="1967" w:type="pct"/>
            <w:hideMark/>
          </w:tcPr>
          <w:p w14:paraId="379B51B0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Глаголы-исключения по спряжению (не подчиняются общему правилу I/II спряжения).</w:t>
            </w:r>
          </w:p>
          <w:p w14:paraId="5C999C49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Например: </w:t>
            </w:r>
            <w:r w:rsidRPr="00A1421C">
              <w:rPr>
                <w:rFonts w:ascii="Times New Roman" w:hAnsi="Times New Roman" w:cs="Times New Roman"/>
                <w:i/>
                <w:iCs/>
              </w:rPr>
              <w:t>видеть, зависеть, ненавидеть</w:t>
            </w:r>
            <w:r w:rsidRPr="00A1421C">
              <w:rPr>
                <w:rFonts w:ascii="Times New Roman" w:hAnsi="Times New Roman" w:cs="Times New Roman"/>
              </w:rPr>
              <w:t> — II спряжение, несмотря на окончание на -еть.</w:t>
            </w:r>
          </w:p>
          <w:p w14:paraId="0C0D8413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i/>
                <w:iCs/>
              </w:rPr>
              <w:t>веять, таять, лелеять</w:t>
            </w:r>
            <w:r w:rsidRPr="00A1421C">
              <w:rPr>
                <w:rFonts w:ascii="Times New Roman" w:hAnsi="Times New Roman" w:cs="Times New Roman"/>
              </w:rPr>
              <w:t> — I спряжение, несмотря на -ять.</w:t>
            </w:r>
          </w:p>
          <w:p w14:paraId="7D90816C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Проверяются по личным окончаниям или по словарю.</w:t>
            </w:r>
          </w:p>
        </w:tc>
      </w:tr>
      <w:tr w:rsidR="00A1421C" w:rsidRPr="00A1421C" w14:paraId="12EFB380" w14:textId="77777777" w:rsidTr="00A1421C">
        <w:tc>
          <w:tcPr>
            <w:tcW w:w="930" w:type="pct"/>
            <w:hideMark/>
          </w:tcPr>
          <w:p w14:paraId="5049C081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  <w:b/>
                <w:bCs/>
              </w:rPr>
              <w:t>Наречие</w:t>
            </w:r>
          </w:p>
        </w:tc>
        <w:tc>
          <w:tcPr>
            <w:tcW w:w="2103" w:type="pct"/>
            <w:hideMark/>
          </w:tcPr>
          <w:p w14:paraId="386AE856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ещё</w:t>
            </w:r>
          </w:p>
        </w:tc>
        <w:tc>
          <w:tcPr>
            <w:tcW w:w="1967" w:type="pct"/>
            <w:hideMark/>
          </w:tcPr>
          <w:p w14:paraId="785FEC0D" w14:textId="77777777" w:rsidR="00A1421C" w:rsidRPr="00A1421C" w:rsidRDefault="00A1421C" w:rsidP="00A1421C">
            <w:pPr>
              <w:rPr>
                <w:rFonts w:ascii="Times New Roman" w:hAnsi="Times New Roman" w:cs="Times New Roman"/>
              </w:rPr>
            </w:pPr>
            <w:r w:rsidRPr="00A1421C">
              <w:rPr>
                <w:rFonts w:ascii="Times New Roman" w:hAnsi="Times New Roman" w:cs="Times New Roman"/>
              </w:rPr>
              <w:t>Слово-исключение с буквой </w:t>
            </w:r>
            <w:r w:rsidRPr="00A1421C">
              <w:rPr>
                <w:rFonts w:ascii="Times New Roman" w:hAnsi="Times New Roman" w:cs="Times New Roman"/>
                <w:b/>
                <w:bCs/>
              </w:rPr>
              <w:t>Ё</w:t>
            </w:r>
            <w:r w:rsidRPr="00A1421C">
              <w:rPr>
                <w:rFonts w:ascii="Times New Roman" w:hAnsi="Times New Roman" w:cs="Times New Roman"/>
              </w:rPr>
              <w:t> после шипящей (пишется только так!).</w:t>
            </w:r>
          </w:p>
        </w:tc>
      </w:tr>
    </w:tbl>
    <w:p w14:paraId="10C5E3E2" w14:textId="77777777" w:rsidR="00A1421C" w:rsidRPr="00A1421C" w:rsidRDefault="00A1421C" w:rsidP="00A1421C">
      <w:pPr>
        <w:spacing w:after="0" w:line="240" w:lineRule="auto"/>
        <w:rPr>
          <w:rFonts w:ascii="Times New Roman" w:hAnsi="Times New Roman" w:cs="Times New Roman"/>
        </w:rPr>
      </w:pPr>
    </w:p>
    <w:sectPr w:rsidR="00A1421C" w:rsidRPr="00A1421C" w:rsidSect="008A60A0">
      <w:pgSz w:w="16840" w:h="11910" w:orient="landscape"/>
      <w:pgMar w:top="284" w:right="284" w:bottom="284" w:left="284" w:header="0" w:footer="771" w:gutter="0"/>
      <w:cols w:num="2" w:space="51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2311"/>
    <w:multiLevelType w:val="multilevel"/>
    <w:tmpl w:val="0CFC7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273F4C"/>
    <w:multiLevelType w:val="multilevel"/>
    <w:tmpl w:val="02A24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9F0078"/>
    <w:multiLevelType w:val="multilevel"/>
    <w:tmpl w:val="634CE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5D0E41"/>
    <w:multiLevelType w:val="multilevel"/>
    <w:tmpl w:val="1C8A5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8A13A6"/>
    <w:multiLevelType w:val="multilevel"/>
    <w:tmpl w:val="EE609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57706E"/>
    <w:multiLevelType w:val="multilevel"/>
    <w:tmpl w:val="06E62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C61178"/>
    <w:multiLevelType w:val="multilevel"/>
    <w:tmpl w:val="DC5AF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10619B"/>
    <w:multiLevelType w:val="multilevel"/>
    <w:tmpl w:val="7BBAF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4638747">
    <w:abstractNumId w:val="4"/>
  </w:num>
  <w:num w:numId="2" w16cid:durableId="1835341235">
    <w:abstractNumId w:val="5"/>
  </w:num>
  <w:num w:numId="3" w16cid:durableId="724913474">
    <w:abstractNumId w:val="3"/>
  </w:num>
  <w:num w:numId="4" w16cid:durableId="1561549559">
    <w:abstractNumId w:val="0"/>
  </w:num>
  <w:num w:numId="5" w16cid:durableId="1246567817">
    <w:abstractNumId w:val="2"/>
  </w:num>
  <w:num w:numId="6" w16cid:durableId="1171025383">
    <w:abstractNumId w:val="6"/>
  </w:num>
  <w:num w:numId="7" w16cid:durableId="1082264208">
    <w:abstractNumId w:val="1"/>
  </w:num>
  <w:num w:numId="8" w16cid:durableId="20628214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21C"/>
    <w:rsid w:val="000D583F"/>
    <w:rsid w:val="001B16C7"/>
    <w:rsid w:val="00205594"/>
    <w:rsid w:val="002D6741"/>
    <w:rsid w:val="00472B6A"/>
    <w:rsid w:val="00477A0F"/>
    <w:rsid w:val="00573554"/>
    <w:rsid w:val="00712B73"/>
    <w:rsid w:val="007451E8"/>
    <w:rsid w:val="008A60A0"/>
    <w:rsid w:val="00A1421C"/>
    <w:rsid w:val="00A80284"/>
    <w:rsid w:val="00C961D8"/>
    <w:rsid w:val="00F0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5C2F4"/>
  <w15:chartTrackingRefBased/>
  <w15:docId w15:val="{E2AF4203-425F-4B6B-8BE1-D68EB0D78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42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142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142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42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42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42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42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42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42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42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142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A142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42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42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42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42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42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42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42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142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42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42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42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42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42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42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42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42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1421C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A14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Hyperlink"/>
    <w:basedOn w:val="a0"/>
    <w:uiPriority w:val="99"/>
    <w:unhideWhenUsed/>
    <w:rsid w:val="00A1421C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A1421C"/>
    <w:rPr>
      <w:color w:val="800080"/>
      <w:u w:val="single"/>
    </w:rPr>
  </w:style>
  <w:style w:type="character" w:customStyle="1" w:styleId="logomain">
    <w:name w:val="logo__main"/>
    <w:basedOn w:val="a0"/>
    <w:rsid w:val="00A1421C"/>
  </w:style>
  <w:style w:type="paragraph" w:customStyle="1" w:styleId="menuitem">
    <w:name w:val="menu__item"/>
    <w:basedOn w:val="a"/>
    <w:rsid w:val="00A14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ardmeta">
    <w:name w:val="card__meta"/>
    <w:basedOn w:val="a"/>
    <w:rsid w:val="00A14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Normal (Web)"/>
    <w:basedOn w:val="a"/>
    <w:uiPriority w:val="99"/>
    <w:semiHidden/>
    <w:unhideWhenUsed/>
    <w:rsid w:val="00A14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">
    <w:name w:val="Strong"/>
    <w:basedOn w:val="a0"/>
    <w:uiPriority w:val="22"/>
    <w:qFormat/>
    <w:rsid w:val="00A1421C"/>
    <w:rPr>
      <w:b/>
      <w:bCs/>
    </w:rPr>
  </w:style>
  <w:style w:type="character" w:styleId="af0">
    <w:name w:val="Emphasis"/>
    <w:basedOn w:val="a0"/>
    <w:uiPriority w:val="20"/>
    <w:qFormat/>
    <w:rsid w:val="00A1421C"/>
    <w:rPr>
      <w:i/>
      <w:iCs/>
    </w:rPr>
  </w:style>
  <w:style w:type="paragraph" w:customStyle="1" w:styleId="qa">
    <w:name w:val="qa"/>
    <w:basedOn w:val="a"/>
    <w:rsid w:val="00A14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qaq">
    <w:name w:val="qa__q"/>
    <w:basedOn w:val="a"/>
    <w:rsid w:val="00A14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qaa">
    <w:name w:val="qa__a"/>
    <w:basedOn w:val="a"/>
    <w:rsid w:val="00A14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eqz-title">
    <w:name w:val="eqz-title"/>
    <w:basedOn w:val="a0"/>
    <w:rsid w:val="00A1421C"/>
  </w:style>
  <w:style w:type="character" w:styleId="af1">
    <w:name w:val="Unresolved Mention"/>
    <w:basedOn w:val="a0"/>
    <w:uiPriority w:val="99"/>
    <w:semiHidden/>
    <w:unhideWhenUsed/>
    <w:rsid w:val="00A1421C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A14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3100</Words>
  <Characters>17671</Characters>
  <Application>Microsoft Office Word</Application>
  <DocSecurity>0</DocSecurity>
  <Lines>147</Lines>
  <Paragraphs>41</Paragraphs>
  <ScaleCrop>false</ScaleCrop>
  <Company/>
  <LinksUpToDate>false</LinksUpToDate>
  <CharactersWithSpaces>20730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Авдеенкова</dc:creator>
  <cp:keywords/>
  <dc:description/>
  <cp:lastModifiedBy>Анжела Авдеенкова</cp:lastModifiedBy>
  <cp:revision>2</cp:revision>
  <dcterms:created xsi:type="dcterms:W3CDTF">2026-08-31T11:48:00Z</dcterms:created>
  <dcterms:modified xsi:type="dcterms:W3CDTF">2026-08-31T12:02:00Z</dcterms:modified>
</cp:coreProperties>
</file>