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функция государства и охрана здоровья граждан.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Отрасли российского права, регулирующие охрану здоровья граждан.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граждан в сфере здравоохранения.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Законодательство, регулирующее охрану здоровья граждан в РФ.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Важнейшие конституционные права человека на оказание медицинской помощи.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Основополагающие права человека при обращении в медицинскую организацию.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конституционных прав человека и основополагающих прав пациента.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граждан в сфере охраны здоровья.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отдельных групп населения при оказании медицинской помощи.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медицинской деятельности.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о санитарно-эпидемиологическом благополучии населения.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основы иммунопрофилактики инфекционных болезней.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основы предупреждения распространения туберкулеза.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основы предупреждения распространения заболевания, вызванного вирусом иммунодефицита человека.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основы донорства, трансплантации, репродуктивных технологий.</w:t>
      </w:r>
    </w:p>
    <w:p w:rsidR="00A9725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основы оказания психиатрической и наркологической помощи населению.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Права медицинских и фармацевтических работников в соответствии с законами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Обязанности фармацевтических и медицинских работников в соответствии с законами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Ограничения, налагаемые на медицинских работников и фармацевтических работников при осуществлении ими профессиональной деятельности в соответствии с законами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Права и обязанности медицинских организаций в соответствии с законодательством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Меры стимулирования правомерного поведения медицинских работников при осуществлении своих профессиональных функций.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Органы исполнительной власти, осуществляющие управление в области здравоохранения, их полномочия.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Правовое положение органов исполнительной власти, осуществляющих управление в области здравоохранения.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Законодательное регулирование контроля качества и безопасности медицинской деятельности в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Формы контроля качества и безопасности медицинской деятельности в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Порядок государственного контроля качества и безопасности медицинской деятельности в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lastRenderedPageBreak/>
        <w:t>Федеральная служба по надзору в сфере защиты прав потребителей и благополучия человека (</w:t>
      </w:r>
      <w:proofErr w:type="spellStart"/>
      <w:r w:rsidRPr="00F52105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F52105">
        <w:rPr>
          <w:rFonts w:ascii="Times New Roman" w:hAnsi="Times New Roman"/>
          <w:sz w:val="28"/>
          <w:szCs w:val="28"/>
        </w:rPr>
        <w:t>): направления деятельности, полномочия, правовые основы деятельности.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Медицинская экспертиза: законодательное определение, правовое регулирование.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Виды медицинских экспертиз, их назначение.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Права, обязанности, юридическая ответственность судебного эксперта.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Понятие и сущность документа в соответствии с законодательством РФ.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Юридическое значение первичной медицинской документации.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Правовые последствия ненадлежащего ведения первичной медицинской документации.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Экспертное значение первичной медицинской документации.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Дисциплинарная ответственность медицинских работников.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 xml:space="preserve">Административная ответственность медицинских организаций </w:t>
      </w:r>
      <w:proofErr w:type="gramStart"/>
      <w:r w:rsidRPr="00F52105">
        <w:rPr>
          <w:rFonts w:ascii="Times New Roman" w:hAnsi="Times New Roman"/>
          <w:sz w:val="28"/>
          <w:szCs w:val="28"/>
        </w:rPr>
        <w:t>и  медицинских</w:t>
      </w:r>
      <w:proofErr w:type="gramEnd"/>
      <w:r w:rsidRPr="00F52105">
        <w:rPr>
          <w:rFonts w:ascii="Times New Roman" w:hAnsi="Times New Roman"/>
          <w:sz w:val="28"/>
          <w:szCs w:val="28"/>
        </w:rPr>
        <w:t xml:space="preserve"> работников.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 xml:space="preserve">Гражданско-правовая ответственность медицинских организаций </w:t>
      </w:r>
      <w:proofErr w:type="gramStart"/>
      <w:r w:rsidRPr="00F52105">
        <w:rPr>
          <w:rFonts w:ascii="Times New Roman" w:hAnsi="Times New Roman"/>
          <w:sz w:val="28"/>
          <w:szCs w:val="28"/>
        </w:rPr>
        <w:t>и  медицинских</w:t>
      </w:r>
      <w:proofErr w:type="gramEnd"/>
      <w:r w:rsidRPr="00F52105">
        <w:rPr>
          <w:rFonts w:ascii="Times New Roman" w:hAnsi="Times New Roman"/>
          <w:sz w:val="28"/>
          <w:szCs w:val="28"/>
        </w:rPr>
        <w:t xml:space="preserve"> работников.</w:t>
      </w:r>
    </w:p>
    <w:p w:rsidR="00A97255" w:rsidRPr="00F52105" w:rsidRDefault="00A97255" w:rsidP="00A97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05">
        <w:rPr>
          <w:rFonts w:ascii="Times New Roman" w:hAnsi="Times New Roman"/>
          <w:sz w:val="28"/>
          <w:szCs w:val="28"/>
        </w:rPr>
        <w:t>Уголовная ответственность за профессиональные и должностные преступления медицинских работников.</w:t>
      </w:r>
    </w:p>
    <w:p w:rsidR="009428C3" w:rsidRDefault="00A97255">
      <w:bookmarkStart w:id="0" w:name="_GoBack"/>
      <w:bookmarkEnd w:id="0"/>
    </w:p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33AF"/>
    <w:multiLevelType w:val="hybridMultilevel"/>
    <w:tmpl w:val="F208A984"/>
    <w:lvl w:ilvl="0" w:tplc="24A2A11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07B73"/>
    <w:multiLevelType w:val="hybridMultilevel"/>
    <w:tmpl w:val="BB82FDA0"/>
    <w:lvl w:ilvl="0" w:tplc="BD58815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3E"/>
    <w:rsid w:val="00002C3E"/>
    <w:rsid w:val="00336F62"/>
    <w:rsid w:val="00A97255"/>
    <w:rsid w:val="00B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8640-B850-45EA-89E3-3BDAF0B6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2018-10-22T11:25:00Z</dcterms:created>
  <dcterms:modified xsi:type="dcterms:W3CDTF">2018-10-22T11:27:00Z</dcterms:modified>
</cp:coreProperties>
</file>