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BC" w:rsidRDefault="00BA5DBC" w:rsidP="00BA5D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2. </w:t>
      </w:r>
      <w:r w:rsidR="00534381">
        <w:rPr>
          <w:rFonts w:ascii="Times New Roman" w:hAnsi="Times New Roman"/>
          <w:b/>
          <w:sz w:val="28"/>
          <w:szCs w:val="28"/>
        </w:rPr>
        <w:t>И</w:t>
      </w:r>
      <w:r w:rsidR="00534381" w:rsidRPr="00635023">
        <w:rPr>
          <w:rFonts w:ascii="Times New Roman" w:hAnsi="Times New Roman"/>
          <w:b/>
          <w:sz w:val="28"/>
          <w:szCs w:val="28"/>
        </w:rPr>
        <w:t>нтегративная деятельность мозга</w:t>
      </w:r>
    </w:p>
    <w:p w:rsidR="00BA5DBC" w:rsidRPr="00635023" w:rsidRDefault="00BA5DBC" w:rsidP="00BA5D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5DBC" w:rsidRPr="0091361C" w:rsidRDefault="00BA5DBC" w:rsidP="00BA5DBC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1361C">
        <w:rPr>
          <w:rFonts w:ascii="Times New Roman" w:hAnsi="Times New Roman"/>
          <w:b/>
          <w:i/>
          <w:sz w:val="28"/>
          <w:szCs w:val="28"/>
        </w:rPr>
        <w:t xml:space="preserve">Структурно-функциональная организация коры головного мозга и </w:t>
      </w:r>
      <w:proofErr w:type="spellStart"/>
      <w:r w:rsidRPr="0091361C">
        <w:rPr>
          <w:rFonts w:ascii="Times New Roman" w:hAnsi="Times New Roman"/>
          <w:b/>
          <w:i/>
          <w:sz w:val="28"/>
          <w:szCs w:val="28"/>
        </w:rPr>
        <w:t>гиппокампа</w:t>
      </w:r>
      <w:proofErr w:type="spellEnd"/>
      <w:r w:rsidRPr="0091361C">
        <w:rPr>
          <w:rFonts w:ascii="Times New Roman" w:hAnsi="Times New Roman"/>
          <w:b/>
          <w:i/>
          <w:sz w:val="28"/>
          <w:szCs w:val="28"/>
        </w:rPr>
        <w:t xml:space="preserve">. Локальные нейронные сети в ЦНС в развитии. </w:t>
      </w:r>
    </w:p>
    <w:p w:rsidR="00BA5DBC" w:rsidRPr="00635023" w:rsidRDefault="00BA5DBC" w:rsidP="00BA5DBC">
      <w:pPr>
        <w:pStyle w:val="a3"/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5023">
        <w:rPr>
          <w:rFonts w:ascii="Times New Roman" w:hAnsi="Times New Roman"/>
          <w:sz w:val="28"/>
          <w:szCs w:val="28"/>
        </w:rPr>
        <w:t>Неокортекс</w:t>
      </w:r>
      <w:proofErr w:type="spellEnd"/>
      <w:r w:rsidRPr="00635023">
        <w:rPr>
          <w:rFonts w:ascii="Times New Roman" w:hAnsi="Times New Roman"/>
          <w:sz w:val="28"/>
          <w:szCs w:val="28"/>
        </w:rPr>
        <w:t>: Кортикальные колонны</w:t>
      </w:r>
      <w:r>
        <w:rPr>
          <w:rFonts w:ascii="Times New Roman" w:hAnsi="Times New Roman"/>
          <w:sz w:val="28"/>
          <w:szCs w:val="28"/>
        </w:rPr>
        <w:t>.</w:t>
      </w:r>
    </w:p>
    <w:p w:rsidR="00BA5DBC" w:rsidRPr="00635023" w:rsidRDefault="00BA5DBC" w:rsidP="00BA5DBC">
      <w:pPr>
        <w:pStyle w:val="a3"/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5023">
        <w:rPr>
          <w:rFonts w:ascii="Times New Roman" w:hAnsi="Times New Roman"/>
          <w:sz w:val="28"/>
          <w:szCs w:val="28"/>
        </w:rPr>
        <w:t>Гиппокамп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35023">
        <w:rPr>
          <w:rFonts w:ascii="Times New Roman" w:hAnsi="Times New Roman"/>
          <w:sz w:val="28"/>
          <w:szCs w:val="28"/>
        </w:rPr>
        <w:t>синаптическая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триада</w:t>
      </w:r>
      <w:r>
        <w:rPr>
          <w:rFonts w:ascii="Times New Roman" w:hAnsi="Times New Roman"/>
          <w:sz w:val="28"/>
          <w:szCs w:val="28"/>
        </w:rPr>
        <w:t>.</w:t>
      </w:r>
    </w:p>
    <w:p w:rsidR="00BA5DBC" w:rsidRDefault="00BA5DBC" w:rsidP="00BA5DBC">
      <w:pPr>
        <w:pStyle w:val="a3"/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Формирование локальных нейронных сетей в ЦНС в развитии</w:t>
      </w:r>
      <w:r>
        <w:rPr>
          <w:rFonts w:ascii="Times New Roman" w:hAnsi="Times New Roman"/>
          <w:sz w:val="28"/>
          <w:szCs w:val="28"/>
        </w:rPr>
        <w:t>.</w:t>
      </w:r>
    </w:p>
    <w:p w:rsidR="00BA5DBC" w:rsidRPr="00635023" w:rsidRDefault="00BA5DBC" w:rsidP="00BA5DBC">
      <w:pPr>
        <w:pStyle w:val="a3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BA5DBC" w:rsidRPr="0091361C" w:rsidRDefault="00BA5DBC" w:rsidP="00BA5DBC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91361C">
        <w:rPr>
          <w:rFonts w:ascii="Times New Roman" w:hAnsi="Times New Roman"/>
          <w:b/>
          <w:i/>
          <w:sz w:val="28"/>
          <w:szCs w:val="28"/>
        </w:rPr>
        <w:t>Нейронные механизмы обучения и памяти. Нарушения памяти.</w:t>
      </w:r>
    </w:p>
    <w:bookmarkEnd w:id="0"/>
    <w:p w:rsidR="00BA5DBC" w:rsidRPr="00635023" w:rsidRDefault="00BA5DBC" w:rsidP="00BA5DBC">
      <w:pPr>
        <w:pStyle w:val="a3"/>
        <w:numPr>
          <w:ilvl w:val="0"/>
          <w:numId w:val="7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Организация памяти: Рабочая память. Долгосрочная память.</w:t>
      </w:r>
    </w:p>
    <w:p w:rsidR="00BA5DBC" w:rsidRPr="00635023" w:rsidRDefault="00BA5DBC" w:rsidP="00BA5DBC">
      <w:pPr>
        <w:pStyle w:val="a3"/>
        <w:numPr>
          <w:ilvl w:val="0"/>
          <w:numId w:val="7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5023">
        <w:rPr>
          <w:rFonts w:ascii="Times New Roman" w:hAnsi="Times New Roman"/>
          <w:sz w:val="28"/>
          <w:szCs w:val="28"/>
        </w:rPr>
        <w:t>Нейробиология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памяти.</w:t>
      </w:r>
    </w:p>
    <w:p w:rsidR="00BA5DBC" w:rsidRPr="00635023" w:rsidRDefault="00BA5DBC" w:rsidP="00BA5DBC">
      <w:pPr>
        <w:pStyle w:val="a3"/>
        <w:numPr>
          <w:ilvl w:val="0"/>
          <w:numId w:val="7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Провалы памяти и локализация эпизодической памяти в мозге</w:t>
      </w:r>
      <w:r>
        <w:rPr>
          <w:rFonts w:ascii="Times New Roman" w:hAnsi="Times New Roman"/>
          <w:sz w:val="28"/>
          <w:szCs w:val="28"/>
        </w:rPr>
        <w:t>.</w:t>
      </w:r>
    </w:p>
    <w:p w:rsidR="00BA5DBC" w:rsidRPr="00635023" w:rsidRDefault="00BA5DBC" w:rsidP="00BA5DBC">
      <w:pPr>
        <w:pStyle w:val="a3"/>
        <w:numPr>
          <w:ilvl w:val="0"/>
          <w:numId w:val="7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Другие нарушения памяти</w:t>
      </w:r>
      <w:r>
        <w:rPr>
          <w:rFonts w:ascii="Times New Roman" w:hAnsi="Times New Roman"/>
          <w:sz w:val="28"/>
          <w:szCs w:val="28"/>
        </w:rPr>
        <w:t>.</w:t>
      </w:r>
    </w:p>
    <w:p w:rsidR="00153C01" w:rsidRPr="00BA5DBC" w:rsidRDefault="00153C01" w:rsidP="00BA5DBC"/>
    <w:sectPr w:rsidR="00153C01" w:rsidRPr="00BA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058"/>
    <w:multiLevelType w:val="hybridMultilevel"/>
    <w:tmpl w:val="7B062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CF4795"/>
    <w:multiLevelType w:val="hybridMultilevel"/>
    <w:tmpl w:val="BF2EE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2411E1"/>
    <w:multiLevelType w:val="hybridMultilevel"/>
    <w:tmpl w:val="97BA20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CD30530"/>
    <w:multiLevelType w:val="hybridMultilevel"/>
    <w:tmpl w:val="5F303E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D85F58"/>
    <w:multiLevelType w:val="hybridMultilevel"/>
    <w:tmpl w:val="E21016C2"/>
    <w:lvl w:ilvl="0" w:tplc="0396D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AF304D"/>
    <w:multiLevelType w:val="hybridMultilevel"/>
    <w:tmpl w:val="87C4EC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0A2CC7"/>
    <w:multiLevelType w:val="hybridMultilevel"/>
    <w:tmpl w:val="B27E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18"/>
    <w:rsid w:val="00153C01"/>
    <w:rsid w:val="00233218"/>
    <w:rsid w:val="00534381"/>
    <w:rsid w:val="00BA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2014-06-29T19:56:00Z</dcterms:created>
  <dcterms:modified xsi:type="dcterms:W3CDTF">2014-06-30T09:22:00Z</dcterms:modified>
</cp:coreProperties>
</file>