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4A" w:rsidRDefault="005F604A" w:rsidP="005F60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4. </w:t>
      </w:r>
      <w:r w:rsidR="005D2E1A">
        <w:rPr>
          <w:rFonts w:ascii="Times New Roman" w:hAnsi="Times New Roman"/>
          <w:b/>
          <w:sz w:val="28"/>
          <w:szCs w:val="28"/>
        </w:rPr>
        <w:t>П</w:t>
      </w:r>
      <w:r w:rsidR="005D2E1A" w:rsidRPr="00635023">
        <w:rPr>
          <w:rFonts w:ascii="Times New Roman" w:hAnsi="Times New Roman"/>
          <w:b/>
          <w:sz w:val="28"/>
          <w:szCs w:val="28"/>
        </w:rPr>
        <w:t>атологические процессы в мозге и их коррекция</w:t>
      </w:r>
    </w:p>
    <w:p w:rsidR="005F604A" w:rsidRPr="00635023" w:rsidRDefault="005F604A" w:rsidP="005F60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F604A" w:rsidRPr="0091361C" w:rsidRDefault="005F604A" w:rsidP="005F604A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1361C">
        <w:rPr>
          <w:rFonts w:ascii="Times New Roman" w:hAnsi="Times New Roman"/>
          <w:b/>
          <w:i/>
          <w:sz w:val="28"/>
          <w:szCs w:val="28"/>
        </w:rPr>
        <w:t xml:space="preserve">Основные патологические процессы в мозге. </w:t>
      </w:r>
    </w:p>
    <w:p w:rsidR="005F604A" w:rsidRPr="00635023" w:rsidRDefault="005F604A" w:rsidP="005F604A">
      <w:pPr>
        <w:pStyle w:val="a3"/>
        <w:numPr>
          <w:ilvl w:val="0"/>
          <w:numId w:val="12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Окислительный стресс.</w:t>
      </w:r>
    </w:p>
    <w:p w:rsidR="005F604A" w:rsidRPr="00635023" w:rsidRDefault="005F604A" w:rsidP="005F604A">
      <w:pPr>
        <w:pStyle w:val="a3"/>
        <w:numPr>
          <w:ilvl w:val="0"/>
          <w:numId w:val="12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 xml:space="preserve">Некроз и </w:t>
      </w:r>
      <w:proofErr w:type="spellStart"/>
      <w:r w:rsidRPr="00635023">
        <w:rPr>
          <w:rFonts w:ascii="Times New Roman" w:hAnsi="Times New Roman"/>
          <w:sz w:val="28"/>
          <w:szCs w:val="28"/>
        </w:rPr>
        <w:t>апоптоз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. </w:t>
      </w:r>
    </w:p>
    <w:p w:rsidR="005F604A" w:rsidRDefault="005F604A" w:rsidP="005F604A">
      <w:pPr>
        <w:pStyle w:val="a3"/>
        <w:numPr>
          <w:ilvl w:val="0"/>
          <w:numId w:val="12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5023">
        <w:rPr>
          <w:rFonts w:ascii="Times New Roman" w:hAnsi="Times New Roman"/>
          <w:sz w:val="28"/>
          <w:szCs w:val="28"/>
        </w:rPr>
        <w:t>Нейродегенерация</w:t>
      </w:r>
      <w:proofErr w:type="spellEnd"/>
      <w:r w:rsidRPr="00635023">
        <w:rPr>
          <w:rFonts w:ascii="Times New Roman" w:hAnsi="Times New Roman"/>
          <w:sz w:val="28"/>
          <w:szCs w:val="28"/>
        </w:rPr>
        <w:t>.</w:t>
      </w:r>
    </w:p>
    <w:p w:rsidR="005F604A" w:rsidRPr="00635023" w:rsidRDefault="005F604A" w:rsidP="005F604A">
      <w:pPr>
        <w:pStyle w:val="a3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5F604A" w:rsidRPr="0091361C" w:rsidRDefault="005F604A" w:rsidP="005F604A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1361C">
        <w:rPr>
          <w:rFonts w:ascii="Times New Roman" w:hAnsi="Times New Roman"/>
          <w:b/>
          <w:i/>
          <w:sz w:val="28"/>
          <w:szCs w:val="28"/>
        </w:rPr>
        <w:t xml:space="preserve"> Генетические заболевания.</w:t>
      </w:r>
      <w:r w:rsidRPr="0091361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91361C">
        <w:rPr>
          <w:rFonts w:ascii="Times New Roman" w:hAnsi="Times New Roman"/>
          <w:b/>
          <w:i/>
          <w:sz w:val="28"/>
          <w:szCs w:val="28"/>
        </w:rPr>
        <w:t>Аутизм.</w:t>
      </w:r>
    </w:p>
    <w:p w:rsidR="005F604A" w:rsidRPr="00635023" w:rsidRDefault="005F604A" w:rsidP="005F604A">
      <w:pPr>
        <w:pStyle w:val="a3"/>
        <w:numPr>
          <w:ilvl w:val="0"/>
          <w:numId w:val="13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Туберозный склероз.</w:t>
      </w:r>
      <w:r w:rsidRPr="00635023">
        <w:rPr>
          <w:rFonts w:ascii="Times New Roman" w:hAnsi="Times New Roman"/>
          <w:sz w:val="28"/>
          <w:szCs w:val="28"/>
        </w:rPr>
        <w:t xml:space="preserve"> </w:t>
      </w:r>
    </w:p>
    <w:p w:rsidR="005F604A" w:rsidRPr="00635023" w:rsidRDefault="005F604A" w:rsidP="005F604A">
      <w:pPr>
        <w:pStyle w:val="a3"/>
        <w:numPr>
          <w:ilvl w:val="0"/>
          <w:numId w:val="13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 xml:space="preserve">Синдром </w:t>
      </w:r>
      <w:r w:rsidRPr="00635023">
        <w:rPr>
          <w:rFonts w:ascii="Times New Roman" w:hAnsi="Times New Roman"/>
          <w:sz w:val="28"/>
          <w:szCs w:val="28"/>
          <w:lang w:val="en-US"/>
        </w:rPr>
        <w:t>Fragile</w:t>
      </w:r>
      <w:r w:rsidRPr="00635023">
        <w:rPr>
          <w:rFonts w:ascii="Times New Roman" w:hAnsi="Times New Roman"/>
          <w:sz w:val="28"/>
          <w:szCs w:val="28"/>
        </w:rPr>
        <w:t xml:space="preserve"> </w:t>
      </w:r>
      <w:r w:rsidRPr="00635023"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.</w:t>
      </w:r>
    </w:p>
    <w:p w:rsidR="005F604A" w:rsidRPr="00635023" w:rsidRDefault="005F604A" w:rsidP="005F604A">
      <w:pPr>
        <w:pStyle w:val="a3"/>
        <w:numPr>
          <w:ilvl w:val="0"/>
          <w:numId w:val="13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Pr="00635023">
        <w:rPr>
          <w:rFonts w:ascii="Times New Roman" w:hAnsi="Times New Roman"/>
          <w:sz w:val="28"/>
          <w:szCs w:val="28"/>
        </w:rPr>
        <w:t>Драве</w:t>
      </w:r>
      <w:proofErr w:type="spellEnd"/>
      <w:r w:rsidRPr="00635023">
        <w:rPr>
          <w:rFonts w:ascii="Times New Roman" w:hAnsi="Times New Roman"/>
          <w:sz w:val="28"/>
          <w:szCs w:val="28"/>
        </w:rPr>
        <w:t>.</w:t>
      </w:r>
    </w:p>
    <w:p w:rsidR="005F604A" w:rsidRPr="00635023" w:rsidRDefault="005F604A" w:rsidP="005F604A">
      <w:pPr>
        <w:pStyle w:val="a3"/>
        <w:numPr>
          <w:ilvl w:val="0"/>
          <w:numId w:val="13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Аутизм</w:t>
      </w:r>
      <w:r>
        <w:rPr>
          <w:rFonts w:ascii="Times New Roman" w:hAnsi="Times New Roman"/>
          <w:sz w:val="28"/>
          <w:szCs w:val="28"/>
        </w:rPr>
        <w:t>.</w:t>
      </w:r>
    </w:p>
    <w:p w:rsidR="005F604A" w:rsidRDefault="005F604A" w:rsidP="005F604A">
      <w:pPr>
        <w:pStyle w:val="a3"/>
        <w:numPr>
          <w:ilvl w:val="0"/>
          <w:numId w:val="13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Другие заболевания</w:t>
      </w:r>
      <w:r>
        <w:rPr>
          <w:rFonts w:ascii="Times New Roman" w:hAnsi="Times New Roman"/>
          <w:sz w:val="28"/>
          <w:szCs w:val="28"/>
        </w:rPr>
        <w:t>.</w:t>
      </w:r>
    </w:p>
    <w:p w:rsidR="005F604A" w:rsidRPr="00635023" w:rsidRDefault="005F604A" w:rsidP="005F604A">
      <w:pPr>
        <w:pStyle w:val="a3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5F604A" w:rsidRPr="0091361C" w:rsidRDefault="005F604A" w:rsidP="005F604A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1361C">
        <w:rPr>
          <w:rFonts w:ascii="Times New Roman" w:hAnsi="Times New Roman"/>
          <w:b/>
          <w:i/>
          <w:sz w:val="28"/>
          <w:szCs w:val="28"/>
        </w:rPr>
        <w:t>Клеточные и молекулярные механизмы развития эпилепсии.</w:t>
      </w:r>
    </w:p>
    <w:p w:rsidR="005F604A" w:rsidRPr="00635023" w:rsidRDefault="005F604A" w:rsidP="005F604A">
      <w:pPr>
        <w:pStyle w:val="a3"/>
        <w:numPr>
          <w:ilvl w:val="0"/>
          <w:numId w:val="14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Дисбаланс между возбуждением и торможением.</w:t>
      </w:r>
    </w:p>
    <w:p w:rsidR="005F604A" w:rsidRPr="00635023" w:rsidRDefault="005F604A" w:rsidP="005F604A">
      <w:pPr>
        <w:pStyle w:val="a3"/>
        <w:numPr>
          <w:ilvl w:val="0"/>
          <w:numId w:val="14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r w:rsidRPr="00635023">
        <w:rPr>
          <w:rFonts w:ascii="Times New Roman" w:hAnsi="Times New Roman"/>
          <w:sz w:val="28"/>
          <w:szCs w:val="28"/>
        </w:rPr>
        <w:t>глутаматных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 рецепторов: АМПА, НМДА, </w:t>
      </w:r>
      <w:proofErr w:type="spellStart"/>
      <w:r w:rsidRPr="00635023">
        <w:rPr>
          <w:rFonts w:ascii="Times New Roman" w:hAnsi="Times New Roman"/>
          <w:sz w:val="28"/>
          <w:szCs w:val="28"/>
        </w:rPr>
        <w:t>Каинатных</w:t>
      </w:r>
      <w:proofErr w:type="spellEnd"/>
      <w:r w:rsidRPr="00635023">
        <w:rPr>
          <w:rFonts w:ascii="Times New Roman" w:hAnsi="Times New Roman"/>
          <w:sz w:val="28"/>
          <w:szCs w:val="28"/>
        </w:rPr>
        <w:t>.</w:t>
      </w:r>
    </w:p>
    <w:p w:rsidR="005F604A" w:rsidRPr="00635023" w:rsidRDefault="005F604A" w:rsidP="005F604A">
      <w:pPr>
        <w:pStyle w:val="a3"/>
        <w:numPr>
          <w:ilvl w:val="0"/>
          <w:numId w:val="14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Роль рецепторов ГАМК.</w:t>
      </w:r>
    </w:p>
    <w:p w:rsidR="005F604A" w:rsidRPr="00635023" w:rsidRDefault="005F604A" w:rsidP="005F604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F604A" w:rsidRPr="0091361C" w:rsidRDefault="005F604A" w:rsidP="005F604A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1361C">
        <w:rPr>
          <w:rFonts w:ascii="Times New Roman" w:hAnsi="Times New Roman"/>
          <w:b/>
          <w:i/>
          <w:sz w:val="28"/>
          <w:szCs w:val="28"/>
        </w:rPr>
        <w:t>Синаптическая</w:t>
      </w:r>
      <w:proofErr w:type="spellEnd"/>
      <w:r w:rsidRPr="0091361C">
        <w:rPr>
          <w:rFonts w:ascii="Times New Roman" w:hAnsi="Times New Roman"/>
          <w:b/>
          <w:i/>
          <w:sz w:val="28"/>
          <w:szCs w:val="28"/>
        </w:rPr>
        <w:t xml:space="preserve"> дисфункция при распространенных заболеваниях ЦНС. Болезнь Альцгеймера.</w:t>
      </w:r>
    </w:p>
    <w:p w:rsidR="005F604A" w:rsidRPr="00635023" w:rsidRDefault="005F604A" w:rsidP="005F604A">
      <w:pPr>
        <w:pStyle w:val="a3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5023">
        <w:rPr>
          <w:rFonts w:ascii="Times New Roman" w:hAnsi="Times New Roman"/>
          <w:sz w:val="28"/>
          <w:szCs w:val="28"/>
        </w:rPr>
        <w:t>Нейропатология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F604A" w:rsidRPr="00635023" w:rsidRDefault="005F604A" w:rsidP="005F604A">
      <w:pPr>
        <w:pStyle w:val="a3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Биохимия</w:t>
      </w:r>
      <w:r>
        <w:rPr>
          <w:rFonts w:ascii="Times New Roman" w:hAnsi="Times New Roman"/>
          <w:sz w:val="28"/>
          <w:szCs w:val="28"/>
        </w:rPr>
        <w:t>.</w:t>
      </w:r>
    </w:p>
    <w:p w:rsidR="005F604A" w:rsidRPr="00635023" w:rsidRDefault="005F604A" w:rsidP="005F604A">
      <w:pPr>
        <w:pStyle w:val="a3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Генетика</w:t>
      </w:r>
      <w:r>
        <w:rPr>
          <w:rFonts w:ascii="Times New Roman" w:hAnsi="Times New Roman"/>
          <w:sz w:val="28"/>
          <w:szCs w:val="28"/>
        </w:rPr>
        <w:t>.</w:t>
      </w:r>
    </w:p>
    <w:p w:rsidR="005F604A" w:rsidRDefault="005F604A" w:rsidP="005F604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F604A" w:rsidRPr="0091361C" w:rsidRDefault="005F604A" w:rsidP="005F604A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91361C">
        <w:rPr>
          <w:rFonts w:ascii="Times New Roman" w:hAnsi="Times New Roman"/>
          <w:b/>
          <w:i/>
          <w:sz w:val="28"/>
          <w:szCs w:val="28"/>
        </w:rPr>
        <w:t>Принципы разработки современных методов лечения заболеваний ЦНС.</w:t>
      </w:r>
    </w:p>
    <w:bookmarkEnd w:id="0"/>
    <w:p w:rsidR="005F604A" w:rsidRPr="00635023" w:rsidRDefault="005F604A" w:rsidP="005F604A">
      <w:pPr>
        <w:pStyle w:val="a3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Выяснение молекулярных механизмов</w:t>
      </w:r>
      <w:r>
        <w:rPr>
          <w:rFonts w:ascii="Times New Roman" w:hAnsi="Times New Roman"/>
          <w:sz w:val="28"/>
          <w:szCs w:val="28"/>
        </w:rPr>
        <w:t>.</w:t>
      </w:r>
    </w:p>
    <w:p w:rsidR="005F604A" w:rsidRPr="00635023" w:rsidRDefault="005F604A" w:rsidP="005F604A">
      <w:pPr>
        <w:pStyle w:val="a3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Выявление мишеней воздействия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5F604A" w:rsidRPr="00635023" w:rsidRDefault="005F604A" w:rsidP="005F604A">
      <w:pPr>
        <w:pStyle w:val="a3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Поиск фармакологических препаратов</w:t>
      </w:r>
      <w:r>
        <w:rPr>
          <w:rFonts w:ascii="Times New Roman" w:hAnsi="Times New Roman"/>
          <w:sz w:val="28"/>
          <w:szCs w:val="28"/>
        </w:rPr>
        <w:t>.</w:t>
      </w:r>
    </w:p>
    <w:p w:rsidR="005F604A" w:rsidRPr="00635023" w:rsidRDefault="005F604A" w:rsidP="005F604A">
      <w:pPr>
        <w:pStyle w:val="a3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Клинические испытания</w:t>
      </w:r>
      <w:r>
        <w:rPr>
          <w:rFonts w:ascii="Times New Roman" w:hAnsi="Times New Roman"/>
          <w:sz w:val="28"/>
          <w:szCs w:val="28"/>
        </w:rPr>
        <w:t>.</w:t>
      </w:r>
    </w:p>
    <w:p w:rsidR="00153C01" w:rsidRPr="005F604A" w:rsidRDefault="00153C01" w:rsidP="005F604A"/>
    <w:sectPr w:rsidR="00153C01" w:rsidRPr="005F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058"/>
    <w:multiLevelType w:val="hybridMultilevel"/>
    <w:tmpl w:val="7B062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CF4795"/>
    <w:multiLevelType w:val="hybridMultilevel"/>
    <w:tmpl w:val="BF2EE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2428A"/>
    <w:multiLevelType w:val="hybridMultilevel"/>
    <w:tmpl w:val="ED0472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2411E1"/>
    <w:multiLevelType w:val="hybridMultilevel"/>
    <w:tmpl w:val="97BA20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3B1C56"/>
    <w:multiLevelType w:val="hybridMultilevel"/>
    <w:tmpl w:val="8EFE1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6E505B"/>
    <w:multiLevelType w:val="hybridMultilevel"/>
    <w:tmpl w:val="FC8C2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8F5F1F"/>
    <w:multiLevelType w:val="hybridMultilevel"/>
    <w:tmpl w:val="C03C5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060D81"/>
    <w:multiLevelType w:val="hybridMultilevel"/>
    <w:tmpl w:val="6774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90783"/>
    <w:multiLevelType w:val="hybridMultilevel"/>
    <w:tmpl w:val="B1BAC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30530"/>
    <w:multiLevelType w:val="hybridMultilevel"/>
    <w:tmpl w:val="5F303E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D85F58"/>
    <w:multiLevelType w:val="hybridMultilevel"/>
    <w:tmpl w:val="E21016C2"/>
    <w:lvl w:ilvl="0" w:tplc="0396D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AF304D"/>
    <w:multiLevelType w:val="hybridMultilevel"/>
    <w:tmpl w:val="87C4EC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472726"/>
    <w:multiLevelType w:val="hybridMultilevel"/>
    <w:tmpl w:val="2F9E33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5665E6"/>
    <w:multiLevelType w:val="hybridMultilevel"/>
    <w:tmpl w:val="08BA25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0A2CC7"/>
    <w:multiLevelType w:val="hybridMultilevel"/>
    <w:tmpl w:val="B27E3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77129"/>
    <w:multiLevelType w:val="hybridMultilevel"/>
    <w:tmpl w:val="B27E3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9"/>
  </w:num>
  <w:num w:numId="5">
    <w:abstractNumId w:val="14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15"/>
  </w:num>
  <w:num w:numId="12">
    <w:abstractNumId w:val="12"/>
  </w:num>
  <w:num w:numId="13">
    <w:abstractNumId w:val="5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18"/>
    <w:rsid w:val="000D11F6"/>
    <w:rsid w:val="00153C01"/>
    <w:rsid w:val="00233218"/>
    <w:rsid w:val="00404300"/>
    <w:rsid w:val="005D2E1A"/>
    <w:rsid w:val="005F604A"/>
    <w:rsid w:val="00BA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2014-06-29T19:56:00Z</dcterms:created>
  <dcterms:modified xsi:type="dcterms:W3CDTF">2014-06-30T10:05:00Z</dcterms:modified>
</cp:coreProperties>
</file>