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0" w:rsidRPr="000C49A6" w:rsidRDefault="00CD269E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49A6">
        <w:rPr>
          <w:rFonts w:ascii="Times New Roman" w:hAnsi="Times New Roman" w:cs="Times New Roman"/>
          <w:sz w:val="28"/>
          <w:szCs w:val="28"/>
          <w:lang w:val="en-US"/>
        </w:rPr>
        <w:t>1.Density</w:t>
      </w:r>
      <w:proofErr w:type="gramEnd"/>
      <w:r w:rsidRPr="000C49A6">
        <w:rPr>
          <w:rFonts w:ascii="Times New Roman" w:hAnsi="Times New Roman" w:cs="Times New Roman"/>
          <w:sz w:val="28"/>
          <w:szCs w:val="28"/>
          <w:lang w:val="en-US"/>
        </w:rPr>
        <w:t xml:space="preserve"> of a water-alcohol solution depending on temperature and relative alcohol content (by weight)</w:t>
      </w:r>
    </w:p>
    <w:p w:rsidR="00901305" w:rsidRPr="000C49A6" w:rsidRDefault="00901305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269E" w:rsidRPr="000C49A6" w:rsidRDefault="00CD269E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hAnsi="Times New Roman" w:cs="Times New Roman"/>
          <w:sz w:val="28"/>
          <w:szCs w:val="28"/>
          <w:lang w:val="en-US"/>
        </w:rPr>
        <w:t xml:space="preserve">2. Density of a water-alcohol solution depending on temperature and relative alcohol content (by volume) at a temperature of plus 20 </w:t>
      </w:r>
      <w:r w:rsidRPr="000C49A6">
        <w:rPr>
          <w:rFonts w:cs="Times New Roman"/>
          <w:sz w:val="28"/>
          <w:szCs w:val="28"/>
          <w:lang w:val="en-US"/>
        </w:rPr>
        <w:t>⁰</w:t>
      </w:r>
      <w:r w:rsidRPr="000C49A6">
        <w:rPr>
          <w:rFonts w:ascii="Times New Roman" w:hAnsi="Times New Roman" w:cs="Times New Roman"/>
          <w:sz w:val="28"/>
          <w:szCs w:val="28"/>
        </w:rPr>
        <w:t>С</w:t>
      </w:r>
    </w:p>
    <w:p w:rsidR="00901305" w:rsidRPr="000C49A6" w:rsidRDefault="00901305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269E" w:rsidRPr="000C49A6" w:rsidRDefault="00CD269E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C49A6">
        <w:rPr>
          <w:rFonts w:ascii="Times New Roman" w:hAnsi="Times New Roman" w:cs="Times New Roman"/>
          <w:sz w:val="28"/>
          <w:szCs w:val="28"/>
          <w:lang w:val="en-US"/>
        </w:rPr>
        <w:t>3.Relative</w:t>
      </w:r>
      <w:proofErr w:type="gramEnd"/>
      <w:r w:rsidRPr="000C49A6">
        <w:rPr>
          <w:rFonts w:ascii="Times New Roman" w:hAnsi="Times New Roman" w:cs="Times New Roman"/>
          <w:sz w:val="28"/>
          <w:szCs w:val="28"/>
          <w:lang w:val="en-US"/>
        </w:rPr>
        <w:t xml:space="preserve"> alcohol content (by volume) depending on the reading of the glass alcohol meter and the temperature of the solution</w:t>
      </w:r>
    </w:p>
    <w:p w:rsidR="005B2E56" w:rsidRPr="000C49A6" w:rsidRDefault="005B2E56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2E56" w:rsidRPr="000C49A6" w:rsidRDefault="005B2E56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2E56" w:rsidRPr="000C49A6" w:rsidRDefault="005B2E56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C49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Explanations for the use of table.</w:t>
      </w:r>
      <w:proofErr w:type="gramEnd"/>
      <w:r w:rsidRPr="000C49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0C49A6" w:rsidRPr="000C49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3</w:t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Tab. </w:t>
      </w:r>
      <w:r w:rsidR="000C49A6"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expresses the relationship between the readings of the glass alcohol meter, temperature and volumetric alcohol content. </w:t>
      </w:r>
      <w:proofErr w:type="gramStart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In the first and last columns of table.</w:t>
      </w:r>
      <w:proofErr w:type="gramEnd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temperature values ​​are indicated at an interval of 1 degree from +40 to -2</w:t>
      </w:r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° C. </w:t>
      </w:r>
      <w:proofErr w:type="gramStart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In the remaining columns of table.</w:t>
      </w:r>
      <w:proofErr w:type="gramEnd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shows</w:t>
      </w:r>
      <w:proofErr w:type="gramEnd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volumetric alcohol content for the corresponding readings of the glass alcohol meter.</w:t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A54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Example 1.</w:t>
      </w:r>
      <w:proofErr w:type="gramEnd"/>
      <w:r w:rsidR="00DA5425" w:rsidRPr="00DA542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Determine the volumetric alcohol content in the solution, if at a temperature of +5 ° C the glass alcohol meter reading is 83.5%.</w:t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According to the table.</w:t>
      </w:r>
      <w:proofErr w:type="gramEnd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intersection of the column 83.5% and line +5 find that the desired alcohol content in the solution is 87.64%.</w:t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A54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Example 2.</w:t>
      </w:r>
      <w:proofErr w:type="gramEnd"/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Determine the volumetric alcohol content in the solution, if at a temperature of +18 ° C the reading of a glass alcohol meter is 94.4%.</w:t>
      </w:r>
    </w:p>
    <w:p w:rsidR="00031CD1" w:rsidRPr="00DA5425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According to the table.</w:t>
      </w:r>
      <w:proofErr w:type="gramEnd"/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A5425"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find that an alcohol meter reading of 94.5% at a temperature of +18 ° C corresponds to a volumetric alcohol content of 94.93%, and an alcohol meter reading of 94.0% at the same temperature corresponds to a volumetric alcohol content of 94.44%. </w:t>
      </w:r>
      <w:r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desired alcohol content </w:t>
      </w:r>
      <w:r w:rsid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DA54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found from the proportion</w:t>
      </w:r>
    </w:p>
    <w:p w:rsidR="00031CD1" w:rsidRPr="000C49A6" w:rsidRDefault="00031CD1" w:rsidP="00DA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9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382270"/>
            <wp:effectExtent l="19050" t="0" r="9525" b="0"/>
            <wp:docPr id="1" name="Рисунок 1" descr="https://img.wikireading.ru/226654_20_i_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ikireading.ru/226654_20_i_11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A54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Example 3.</w:t>
      </w:r>
      <w:proofErr w:type="gramEnd"/>
      <w:r w:rsidR="00DA542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Determine the volumetric alcohol content in the solution, if at a temperature of +17.64 ° C the reading of a glass alcohol meter is 93.75%.</w:t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Write out from the table. </w:t>
      </w:r>
      <w:proofErr w:type="gramStart"/>
      <w:r w:rsidR="00DA5425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four values ​​of alcohol content for the nearest whole degrees of temperature and readings of a glass alcohol meter.</w:t>
      </w:r>
      <w:proofErr w:type="gramEnd"/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 auxiliary table is compiled according to the form below, where A is the volumetric alcohol content in the solution, corresponding to an alcohol meter </w:t>
      </w: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reading of 94% and a temperature of +17.64 ° C; B - the same, but corresponding to the indication of the alcohol meter 93.5% at the same temperature; x is the desired alcohol content,%.</w:t>
      </w:r>
    </w:p>
    <w:p w:rsidR="00031CD1" w:rsidRPr="000C49A6" w:rsidRDefault="00031CD1" w:rsidP="00DA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9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2960" cy="1455420"/>
            <wp:effectExtent l="19050" t="0" r="0" b="0"/>
            <wp:docPr id="2" name="Рисунок 2" descr="https://img.wikireading.ru/226654_20_i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ikireading.ru/226654_20_i_1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To find A, B and x, using the auxiliary table, the following proportions are made:</w:t>
      </w:r>
    </w:p>
    <w:p w:rsidR="00031CD1" w:rsidRPr="000C49A6" w:rsidRDefault="00031CD1" w:rsidP="00DA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9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6070" cy="1236345"/>
            <wp:effectExtent l="19050" t="0" r="0" b="0"/>
            <wp:docPr id="3" name="Рисунок 3" descr="https://img.wikireading.ru/226654_20_i_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ikireading.ru/226654_20_i_1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D1" w:rsidRPr="000C49A6" w:rsidRDefault="00031CD1" w:rsidP="00DA5425">
      <w:pPr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49A6">
        <w:rPr>
          <w:rFonts w:ascii="Times New Roman" w:eastAsia="Times New Roman" w:hAnsi="Times New Roman" w:cs="Times New Roman"/>
          <w:sz w:val="28"/>
          <w:szCs w:val="28"/>
          <w:lang w:val="en-US"/>
        </w:rPr>
        <w:t>Substituting the found values ​​of A and B into the first proportion, x = 94.27%.</w:t>
      </w:r>
    </w:p>
    <w:p w:rsidR="00031CD1" w:rsidRPr="000C49A6" w:rsidRDefault="00031CD1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93A" w:rsidRPr="000C49A6" w:rsidRDefault="0018193A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193A" w:rsidRPr="000C49A6" w:rsidRDefault="0018193A" w:rsidP="00DA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193A" w:rsidRPr="000C49A6" w:rsidSect="0099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DAA"/>
    <w:multiLevelType w:val="hybridMultilevel"/>
    <w:tmpl w:val="15D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CD269E"/>
    <w:rsid w:val="00031CD1"/>
    <w:rsid w:val="00065D68"/>
    <w:rsid w:val="000C49A6"/>
    <w:rsid w:val="0018193A"/>
    <w:rsid w:val="00411A9E"/>
    <w:rsid w:val="005B2E56"/>
    <w:rsid w:val="006F0984"/>
    <w:rsid w:val="00794985"/>
    <w:rsid w:val="00901305"/>
    <w:rsid w:val="00962D95"/>
    <w:rsid w:val="00993CC0"/>
    <w:rsid w:val="00CD269E"/>
    <w:rsid w:val="00DA5425"/>
    <w:rsid w:val="00F06200"/>
    <w:rsid w:val="00F4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B2E56"/>
    <w:rPr>
      <w:b/>
      <w:bCs/>
    </w:rPr>
  </w:style>
  <w:style w:type="paragraph" w:customStyle="1" w:styleId="p1">
    <w:name w:val="p1"/>
    <w:basedOn w:val="a"/>
    <w:rsid w:val="000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1C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2020-11-07T10:14:00Z</dcterms:created>
  <dcterms:modified xsi:type="dcterms:W3CDTF">2020-11-07T14:00:00Z</dcterms:modified>
</cp:coreProperties>
</file>