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05A" w:rsidRPr="005D7393" w:rsidRDefault="00C2705A" w:rsidP="00C2705A">
      <w:pPr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C2705A" w:rsidRPr="005D7393" w:rsidRDefault="00C2705A" w:rsidP="00C2705A">
      <w:pPr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высшего образования</w:t>
      </w:r>
    </w:p>
    <w:p w:rsidR="00C2705A" w:rsidRPr="005D7393" w:rsidRDefault="00C2705A" w:rsidP="00C2705A">
      <w:pPr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«Казанский государственный медицинский университет»</w:t>
      </w:r>
    </w:p>
    <w:p w:rsidR="00C2705A" w:rsidRPr="005D7393" w:rsidRDefault="00C2705A" w:rsidP="00C2705A">
      <w:pPr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Министерства здравоохранения Российской Федерации</w:t>
      </w:r>
    </w:p>
    <w:p w:rsidR="00C2705A" w:rsidRPr="005D7393" w:rsidRDefault="00C2705A" w:rsidP="00C2705A">
      <w:pPr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Медико-фармацевтический колледж </w:t>
      </w:r>
    </w:p>
    <w:p w:rsidR="00C2705A" w:rsidRPr="005D7393" w:rsidRDefault="00C2705A" w:rsidP="00C2705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C2705A" w:rsidRPr="005D7393" w:rsidRDefault="00C2705A" w:rsidP="00C2705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C2705A" w:rsidRPr="005D7393" w:rsidRDefault="00C2705A" w:rsidP="00C2705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C2705A" w:rsidRPr="005D7393" w:rsidRDefault="00C2705A" w:rsidP="00C2705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C2705A" w:rsidRPr="005D7393" w:rsidRDefault="00C2705A" w:rsidP="00C2705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C2705A" w:rsidRPr="005D7393" w:rsidRDefault="00C2705A" w:rsidP="00C2705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C2705A" w:rsidRPr="005D7393" w:rsidRDefault="00C2705A" w:rsidP="00C2705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C2705A" w:rsidRPr="005D7393" w:rsidRDefault="00C2705A" w:rsidP="00F72714">
      <w:pPr>
        <w:jc w:val="center"/>
        <w:rPr>
          <w:rFonts w:asciiTheme="majorBidi" w:hAnsiTheme="majorBidi" w:cstheme="majorBidi"/>
          <w:b/>
          <w:bCs/>
          <w:color w:val="262626"/>
          <w:sz w:val="28"/>
          <w:szCs w:val="28"/>
        </w:rPr>
      </w:pPr>
      <w:proofErr w:type="gramStart"/>
      <w:r w:rsidRPr="005D7393">
        <w:rPr>
          <w:rFonts w:asciiTheme="majorBidi" w:hAnsiTheme="majorBidi" w:cstheme="majorBidi"/>
          <w:b/>
          <w:bCs/>
          <w:color w:val="262626"/>
          <w:sz w:val="28"/>
          <w:szCs w:val="28"/>
        </w:rPr>
        <w:t>Методическая  разработка</w:t>
      </w:r>
      <w:proofErr w:type="gramEnd"/>
      <w:r w:rsidRPr="005D7393">
        <w:rPr>
          <w:rFonts w:asciiTheme="majorBidi" w:hAnsiTheme="majorBidi" w:cstheme="majorBidi"/>
          <w:b/>
          <w:bCs/>
          <w:color w:val="262626"/>
          <w:sz w:val="28"/>
          <w:szCs w:val="28"/>
        </w:rPr>
        <w:t xml:space="preserve"> для </w:t>
      </w:r>
      <w:r w:rsidR="00F72714">
        <w:rPr>
          <w:rFonts w:asciiTheme="majorBidi" w:hAnsiTheme="majorBidi" w:cstheme="majorBidi"/>
          <w:b/>
          <w:bCs/>
          <w:color w:val="262626"/>
          <w:sz w:val="28"/>
          <w:szCs w:val="28"/>
        </w:rPr>
        <w:t>обучающихся</w:t>
      </w:r>
    </w:p>
    <w:p w:rsidR="00C2705A" w:rsidRPr="005D7393" w:rsidRDefault="00C2705A" w:rsidP="00C2705A">
      <w:pPr>
        <w:jc w:val="center"/>
        <w:rPr>
          <w:rFonts w:asciiTheme="majorBidi" w:hAnsiTheme="majorBidi" w:cstheme="majorBidi"/>
          <w:b/>
          <w:bCs/>
          <w:color w:val="262626"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color w:val="262626"/>
          <w:sz w:val="28"/>
          <w:szCs w:val="28"/>
        </w:rPr>
        <w:t>к теоретическому занятию № 5</w:t>
      </w:r>
    </w:p>
    <w:p w:rsidR="00C2705A" w:rsidRPr="005D7393" w:rsidRDefault="00C2705A" w:rsidP="00C2705A">
      <w:pPr>
        <w:jc w:val="center"/>
        <w:rPr>
          <w:rFonts w:asciiTheme="majorBidi" w:hAnsiTheme="majorBidi" w:cstheme="majorBidi"/>
          <w:b/>
          <w:color w:val="262626"/>
          <w:sz w:val="28"/>
          <w:szCs w:val="28"/>
        </w:rPr>
      </w:pPr>
    </w:p>
    <w:p w:rsidR="00C2705A" w:rsidRPr="005D7393" w:rsidRDefault="00C2705A" w:rsidP="00C2705A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sz w:val="28"/>
          <w:szCs w:val="28"/>
        </w:rPr>
        <w:t>Раздел 2.   Изготовление твердых лекарственных форм</w:t>
      </w:r>
    </w:p>
    <w:p w:rsidR="00C2705A" w:rsidRPr="005D7393" w:rsidRDefault="00C2705A" w:rsidP="00C2705A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sz w:val="28"/>
          <w:szCs w:val="28"/>
        </w:rPr>
        <w:t>Тема 2.1. Порошки</w:t>
      </w:r>
    </w:p>
    <w:p w:rsidR="00C2705A" w:rsidRPr="005D7393" w:rsidRDefault="00C2705A" w:rsidP="00C2705A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 xml:space="preserve">2.1.5. Правила изготовления простых, сложных дозированных и </w:t>
      </w:r>
      <w:proofErr w:type="spellStart"/>
      <w:r w:rsidRPr="005D7393">
        <w:rPr>
          <w:rFonts w:asciiTheme="majorBidi" w:hAnsiTheme="majorBidi" w:cstheme="majorBidi"/>
          <w:b/>
          <w:sz w:val="28"/>
          <w:szCs w:val="28"/>
        </w:rPr>
        <w:t>недозированных</w:t>
      </w:r>
      <w:proofErr w:type="spellEnd"/>
      <w:r w:rsidRPr="005D7393">
        <w:rPr>
          <w:rFonts w:asciiTheme="majorBidi" w:hAnsiTheme="majorBidi" w:cstheme="majorBidi"/>
          <w:b/>
          <w:sz w:val="28"/>
          <w:szCs w:val="28"/>
        </w:rPr>
        <w:t xml:space="preserve"> порошков. Оформление порошков к отпуску.</w:t>
      </w:r>
    </w:p>
    <w:p w:rsidR="00C2705A" w:rsidRPr="005D7393" w:rsidRDefault="00C2705A" w:rsidP="00C2705A">
      <w:pPr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C2705A" w:rsidRPr="005D7393" w:rsidRDefault="00C2705A" w:rsidP="00C2705A">
      <w:pPr>
        <w:jc w:val="center"/>
        <w:rPr>
          <w:rFonts w:asciiTheme="majorBidi" w:hAnsiTheme="majorBidi" w:cstheme="majorBidi"/>
          <w:bCs/>
          <w:sz w:val="28"/>
          <w:szCs w:val="28"/>
        </w:rPr>
      </w:pPr>
      <w:r w:rsidRPr="005D7393">
        <w:rPr>
          <w:rFonts w:asciiTheme="majorBidi" w:hAnsiTheme="majorBidi" w:cstheme="majorBidi"/>
          <w:bCs/>
          <w:sz w:val="28"/>
          <w:szCs w:val="28"/>
        </w:rPr>
        <w:t>ПМ. 02.  ИЗГОТОВЛЕНИЕ ЛЕКАРСТВЕННЫХ</w:t>
      </w:r>
    </w:p>
    <w:p w:rsidR="00C2705A" w:rsidRPr="005D7393" w:rsidRDefault="00C2705A" w:rsidP="00C2705A">
      <w:pPr>
        <w:jc w:val="center"/>
        <w:rPr>
          <w:rFonts w:asciiTheme="majorBidi" w:hAnsiTheme="majorBidi" w:cstheme="majorBidi"/>
          <w:bCs/>
          <w:sz w:val="28"/>
          <w:szCs w:val="28"/>
        </w:rPr>
      </w:pPr>
      <w:r w:rsidRPr="005D7393">
        <w:rPr>
          <w:rFonts w:asciiTheme="majorBidi" w:hAnsiTheme="majorBidi" w:cstheme="majorBidi"/>
          <w:bCs/>
          <w:sz w:val="28"/>
          <w:szCs w:val="28"/>
        </w:rPr>
        <w:t>ПРЕПАРАТОВ В УСЛОВИЯХ АПТЕЧНЫХ ОРГАНИЗАЦИЙ</w:t>
      </w:r>
    </w:p>
    <w:p w:rsidR="00C2705A" w:rsidRPr="005D7393" w:rsidRDefault="00C2705A" w:rsidP="00C2705A">
      <w:pPr>
        <w:jc w:val="center"/>
        <w:rPr>
          <w:rFonts w:asciiTheme="majorBidi" w:hAnsiTheme="majorBidi" w:cstheme="majorBidi"/>
          <w:bCs/>
          <w:sz w:val="28"/>
          <w:szCs w:val="28"/>
        </w:rPr>
      </w:pPr>
      <w:r w:rsidRPr="005D7393">
        <w:rPr>
          <w:rFonts w:asciiTheme="majorBidi" w:hAnsiTheme="majorBidi" w:cstheme="majorBidi"/>
          <w:bCs/>
          <w:sz w:val="28"/>
          <w:szCs w:val="28"/>
        </w:rPr>
        <w:t>И ВЕТЕРИНАРНЫХ АПТЕЧНЫХ ОРГАНИЗАЦИЙ</w:t>
      </w:r>
    </w:p>
    <w:p w:rsidR="00C2705A" w:rsidRPr="005D7393" w:rsidRDefault="00C2705A" w:rsidP="00C2705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C2705A" w:rsidRPr="005D7393" w:rsidRDefault="00C2705A" w:rsidP="00C2705A">
      <w:pPr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МДК 02.01. Технология изготовления лекарственных форм</w:t>
      </w:r>
    </w:p>
    <w:p w:rsidR="00C2705A" w:rsidRPr="005D7393" w:rsidRDefault="00C2705A" w:rsidP="00C2705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C2705A" w:rsidRPr="005D7393" w:rsidRDefault="00C2705A" w:rsidP="00C2705A">
      <w:pPr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Специальность 33.02.01 «Фармация»</w:t>
      </w:r>
    </w:p>
    <w:p w:rsidR="00C2705A" w:rsidRPr="005D7393" w:rsidRDefault="00C2705A" w:rsidP="00C2705A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C2705A" w:rsidRPr="005D7393" w:rsidRDefault="00C2705A" w:rsidP="00C2705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C2705A" w:rsidRPr="005D7393" w:rsidRDefault="00C2705A" w:rsidP="00C2705A">
      <w:pPr>
        <w:jc w:val="right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Рассмотрено и одобрено на заседании </w:t>
      </w:r>
    </w:p>
    <w:p w:rsidR="00C2705A" w:rsidRPr="005D7393" w:rsidRDefault="00C2705A" w:rsidP="00C2705A">
      <w:pPr>
        <w:jc w:val="right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ЦМК профессиональных модулей</w:t>
      </w:r>
    </w:p>
    <w:p w:rsidR="00C2705A" w:rsidRPr="005D7393" w:rsidRDefault="00C2705A" w:rsidP="00C2705A">
      <w:pPr>
        <w:jc w:val="right"/>
        <w:rPr>
          <w:rFonts w:asciiTheme="majorBidi" w:hAnsiTheme="majorBidi" w:cstheme="majorBidi"/>
          <w:sz w:val="28"/>
          <w:szCs w:val="28"/>
        </w:rPr>
      </w:pPr>
      <w:proofErr w:type="gramStart"/>
      <w:r w:rsidRPr="005D7393">
        <w:rPr>
          <w:rFonts w:asciiTheme="majorBidi" w:hAnsiTheme="majorBidi" w:cstheme="majorBidi"/>
          <w:sz w:val="28"/>
          <w:szCs w:val="28"/>
        </w:rPr>
        <w:t>специальности  «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>Фармация»</w:t>
      </w:r>
    </w:p>
    <w:p w:rsidR="00C2705A" w:rsidRPr="005D7393" w:rsidRDefault="00C2705A" w:rsidP="00C2705A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C2705A" w:rsidRPr="005D7393" w:rsidRDefault="00C2705A" w:rsidP="00C2705A">
      <w:pPr>
        <w:jc w:val="right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Протокол №___ от __________</w:t>
      </w:r>
    </w:p>
    <w:p w:rsidR="00C2705A" w:rsidRPr="005D7393" w:rsidRDefault="00C2705A" w:rsidP="00C2705A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C2705A" w:rsidRPr="005D7393" w:rsidRDefault="00C2705A" w:rsidP="00C2705A">
      <w:pPr>
        <w:jc w:val="right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Председатель  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ЦМК  _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_______О. С. Калинина  </w:t>
      </w:r>
    </w:p>
    <w:p w:rsidR="00C2705A" w:rsidRPr="005D7393" w:rsidRDefault="00C2705A" w:rsidP="00C2705A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C2705A" w:rsidRPr="005D7393" w:rsidRDefault="00C2705A" w:rsidP="00C2705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C2705A" w:rsidRPr="005D7393" w:rsidRDefault="00C2705A" w:rsidP="00C2705A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C2705A" w:rsidRPr="005D7393" w:rsidRDefault="00C2705A" w:rsidP="00C2705A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C2705A" w:rsidRPr="005D7393" w:rsidRDefault="00C2705A" w:rsidP="00C2705A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C2705A" w:rsidRPr="005D7393" w:rsidRDefault="00C2705A" w:rsidP="00C2705A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C2705A" w:rsidRDefault="00C2705A" w:rsidP="00C2705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C2705A" w:rsidRPr="005D7393" w:rsidRDefault="00C2705A" w:rsidP="00C2705A">
      <w:pPr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Казань, 202</w:t>
      </w:r>
      <w:r>
        <w:rPr>
          <w:rFonts w:asciiTheme="majorBidi" w:hAnsiTheme="majorBidi" w:cstheme="majorBidi"/>
          <w:sz w:val="28"/>
          <w:szCs w:val="28"/>
        </w:rPr>
        <w:t>5</w:t>
      </w:r>
      <w:r w:rsidRPr="005D7393">
        <w:rPr>
          <w:rFonts w:asciiTheme="majorBidi" w:hAnsiTheme="majorBidi" w:cstheme="majorBidi"/>
          <w:sz w:val="28"/>
          <w:szCs w:val="28"/>
        </w:rPr>
        <w:t xml:space="preserve"> </w:t>
      </w:r>
    </w:p>
    <w:p w:rsidR="00C2705A" w:rsidRPr="005D7393" w:rsidRDefault="00C2705A" w:rsidP="00C2705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C2705A" w:rsidRPr="002E6610" w:rsidRDefault="00C2705A" w:rsidP="00C2705A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2E6610">
        <w:rPr>
          <w:rFonts w:asciiTheme="majorBidi" w:hAnsiTheme="majorBidi" w:cstheme="majorBidi"/>
          <w:b/>
          <w:bCs/>
          <w:sz w:val="28"/>
          <w:szCs w:val="28"/>
        </w:rPr>
        <w:lastRenderedPageBreak/>
        <w:t>ПОЯСНИТЕЛЬНАЯ ЗАПИСКА</w:t>
      </w:r>
    </w:p>
    <w:p w:rsidR="00C2705A" w:rsidRPr="002E6610" w:rsidRDefault="00C2705A" w:rsidP="00C2705A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C2705A" w:rsidRPr="005D7393" w:rsidRDefault="00C2705A" w:rsidP="00C2705A">
      <w:pPr>
        <w:rPr>
          <w:rFonts w:asciiTheme="majorBidi" w:hAnsiTheme="majorBidi" w:cstheme="majorBidi"/>
          <w:sz w:val="28"/>
          <w:szCs w:val="28"/>
        </w:rPr>
      </w:pPr>
      <w:r w:rsidRPr="002E6610">
        <w:rPr>
          <w:rFonts w:asciiTheme="majorBidi" w:hAnsiTheme="majorBidi" w:cstheme="majorBidi"/>
          <w:b/>
          <w:bCs/>
          <w:sz w:val="28"/>
          <w:szCs w:val="28"/>
        </w:rPr>
        <w:t>Тема занятия: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>
        <w:rPr>
          <w:rFonts w:asciiTheme="majorBidi" w:hAnsiTheme="majorBidi" w:cstheme="majorBidi"/>
          <w:sz w:val="28"/>
          <w:szCs w:val="28"/>
        </w:rPr>
        <w:t>«</w:t>
      </w:r>
      <w:r w:rsidRPr="005D7393">
        <w:rPr>
          <w:rFonts w:asciiTheme="majorBidi" w:hAnsiTheme="majorBidi" w:cstheme="majorBidi"/>
          <w:sz w:val="28"/>
          <w:szCs w:val="28"/>
        </w:rPr>
        <w:t xml:space="preserve"> Правила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изготовления простых, сложных дозированных и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недозированных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порошков. Оформление порошков к отпуску</w:t>
      </w:r>
      <w:r>
        <w:rPr>
          <w:rFonts w:asciiTheme="majorBidi" w:hAnsiTheme="majorBidi" w:cstheme="majorBidi"/>
          <w:sz w:val="28"/>
          <w:szCs w:val="28"/>
        </w:rPr>
        <w:t>»</w:t>
      </w:r>
      <w:r w:rsidRPr="005D7393">
        <w:rPr>
          <w:rFonts w:asciiTheme="majorBidi" w:hAnsiTheme="majorBidi" w:cstheme="majorBidi"/>
          <w:sz w:val="28"/>
          <w:szCs w:val="28"/>
        </w:rPr>
        <w:t>.</w:t>
      </w:r>
    </w:p>
    <w:p w:rsidR="00C2705A" w:rsidRPr="005D7393" w:rsidRDefault="00C2705A" w:rsidP="00C2705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C2705A" w:rsidRDefault="00C2705A" w:rsidP="00C2705A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Тип</w:t>
      </w:r>
      <w:r w:rsidRPr="005D7393">
        <w:rPr>
          <w:rFonts w:asciiTheme="majorBidi" w:hAnsiTheme="majorBidi" w:cstheme="majorBidi"/>
          <w:sz w:val="28"/>
          <w:szCs w:val="28"/>
        </w:rPr>
        <w:t xml:space="preserve"> з</w:t>
      </w:r>
      <w:r w:rsidRPr="005D7393">
        <w:rPr>
          <w:rFonts w:asciiTheme="majorBidi" w:hAnsiTheme="majorBidi" w:cstheme="majorBidi"/>
          <w:b/>
          <w:sz w:val="28"/>
          <w:szCs w:val="28"/>
        </w:rPr>
        <w:t>анятия:</w:t>
      </w:r>
      <w:r w:rsidRPr="005D7393"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>Изучение нового материала.</w:t>
      </w:r>
    </w:p>
    <w:p w:rsidR="00C2705A" w:rsidRPr="002E6610" w:rsidRDefault="00C2705A" w:rsidP="00C2705A">
      <w:pPr>
        <w:spacing w:after="160" w:line="259" w:lineRule="auto"/>
        <w:jc w:val="both"/>
        <w:rPr>
          <w:rFonts w:asciiTheme="majorBidi" w:eastAsiaTheme="minorHAnsi" w:hAnsiTheme="majorBidi" w:cstheme="majorBidi"/>
          <w:b/>
          <w:sz w:val="28"/>
          <w:szCs w:val="28"/>
          <w:lang w:eastAsia="en-US"/>
        </w:rPr>
      </w:pPr>
      <w:r w:rsidRPr="002E6610">
        <w:rPr>
          <w:rFonts w:asciiTheme="majorBidi" w:eastAsiaTheme="minorHAnsi" w:hAnsiTheme="majorBidi" w:cstheme="majorBidi"/>
          <w:b/>
          <w:sz w:val="28"/>
          <w:szCs w:val="28"/>
          <w:lang w:eastAsia="en-US"/>
        </w:rPr>
        <w:t xml:space="preserve">Цели:  </w:t>
      </w:r>
    </w:p>
    <w:p w:rsidR="00C2705A" w:rsidRPr="002E6610" w:rsidRDefault="00C2705A" w:rsidP="00C2705A">
      <w:pPr>
        <w:spacing w:after="160" w:line="259" w:lineRule="auto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2E6610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1. </w:t>
      </w:r>
      <w:r w:rsidRPr="002E6610">
        <w:rPr>
          <w:rFonts w:asciiTheme="majorBidi" w:eastAsiaTheme="minorHAnsi" w:hAnsiTheme="majorBidi" w:cstheme="majorBidi"/>
          <w:sz w:val="28"/>
          <w:szCs w:val="28"/>
          <w:u w:val="single"/>
          <w:lang w:eastAsia="en-US"/>
        </w:rPr>
        <w:t>Учебные</w:t>
      </w:r>
      <w:r w:rsidRPr="002E6610">
        <w:rPr>
          <w:rFonts w:asciiTheme="majorBidi" w:eastAsiaTheme="minorHAnsi" w:hAnsiTheme="majorBidi" w:cstheme="majorBidi"/>
          <w:sz w:val="28"/>
          <w:szCs w:val="28"/>
          <w:lang w:eastAsia="en-US"/>
        </w:rPr>
        <w:t>:</w:t>
      </w:r>
    </w:p>
    <w:p w:rsidR="00C2705A" w:rsidRPr="002E6610" w:rsidRDefault="00C2705A" w:rsidP="00C2705A">
      <w:pPr>
        <w:keepNext/>
        <w:keepLines/>
        <w:numPr>
          <w:ilvl w:val="0"/>
          <w:numId w:val="1"/>
        </w:numPr>
        <w:spacing w:after="282" w:line="259" w:lineRule="auto"/>
        <w:ind w:left="284" w:hanging="284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2E6610">
        <w:rPr>
          <w:rFonts w:asciiTheme="majorBidi" w:hAnsiTheme="majorBidi" w:cstheme="majorBidi"/>
          <w:sz w:val="28"/>
          <w:szCs w:val="28"/>
        </w:rPr>
        <w:t xml:space="preserve">Способствовать освоению </w:t>
      </w:r>
      <w:proofErr w:type="gramStart"/>
      <w:r w:rsidRPr="002E6610">
        <w:rPr>
          <w:rFonts w:asciiTheme="majorBidi" w:hAnsiTheme="majorBidi" w:cstheme="majorBidi"/>
          <w:sz w:val="28"/>
          <w:szCs w:val="28"/>
        </w:rPr>
        <w:t>обучающимися  общих</w:t>
      </w:r>
      <w:proofErr w:type="gramEnd"/>
      <w:r w:rsidRPr="002E6610">
        <w:rPr>
          <w:rFonts w:asciiTheme="majorBidi" w:hAnsiTheme="majorBidi" w:cstheme="majorBidi"/>
          <w:sz w:val="28"/>
          <w:szCs w:val="28"/>
        </w:rPr>
        <w:t xml:space="preserve"> и профессиональных компетенций.</w:t>
      </w:r>
    </w:p>
    <w:p w:rsidR="00C2705A" w:rsidRPr="002E6610" w:rsidRDefault="00C2705A" w:rsidP="00C2705A">
      <w:pPr>
        <w:keepNext/>
        <w:keepLines/>
        <w:numPr>
          <w:ilvl w:val="0"/>
          <w:numId w:val="1"/>
        </w:numPr>
        <w:spacing w:after="282" w:line="259" w:lineRule="auto"/>
        <w:ind w:left="284" w:hanging="284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2E6610">
        <w:rPr>
          <w:rFonts w:asciiTheme="majorBidi" w:hAnsiTheme="majorBidi" w:cstheme="majorBidi"/>
          <w:sz w:val="28"/>
          <w:szCs w:val="28"/>
        </w:rPr>
        <w:t xml:space="preserve">Сформировать знания по изучаемой теме и способности применять изученную тему в решении профессиональных </w:t>
      </w:r>
      <w:proofErr w:type="gramStart"/>
      <w:r w:rsidRPr="002E6610">
        <w:rPr>
          <w:rFonts w:asciiTheme="majorBidi" w:hAnsiTheme="majorBidi" w:cstheme="majorBidi"/>
          <w:sz w:val="28"/>
          <w:szCs w:val="28"/>
        </w:rPr>
        <w:t>задач .</w:t>
      </w:r>
      <w:proofErr w:type="gramEnd"/>
    </w:p>
    <w:p w:rsidR="00C2705A" w:rsidRPr="002E6610" w:rsidRDefault="00C2705A" w:rsidP="00C2705A">
      <w:pPr>
        <w:keepNext/>
        <w:keepLines/>
        <w:numPr>
          <w:ilvl w:val="0"/>
          <w:numId w:val="1"/>
        </w:numPr>
        <w:spacing w:after="282" w:line="259" w:lineRule="auto"/>
        <w:ind w:left="284" w:hanging="284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2E6610">
        <w:rPr>
          <w:rFonts w:asciiTheme="majorBidi" w:hAnsiTheme="majorBidi" w:cstheme="majorBidi"/>
          <w:sz w:val="28"/>
          <w:szCs w:val="28"/>
        </w:rPr>
        <w:t>Проверить понимание материала обучающимися.</w:t>
      </w:r>
    </w:p>
    <w:p w:rsidR="00C2705A" w:rsidRPr="002E6610" w:rsidRDefault="00C2705A" w:rsidP="00C2705A">
      <w:pPr>
        <w:spacing w:after="160" w:line="259" w:lineRule="auto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2E6610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2. </w:t>
      </w:r>
      <w:r w:rsidRPr="002E6610">
        <w:rPr>
          <w:rFonts w:asciiTheme="majorBidi" w:eastAsiaTheme="minorHAnsi" w:hAnsiTheme="majorBidi" w:cstheme="majorBidi"/>
          <w:sz w:val="28"/>
          <w:szCs w:val="28"/>
          <w:u w:val="single"/>
          <w:lang w:eastAsia="en-US"/>
        </w:rPr>
        <w:t>Развивающие</w:t>
      </w:r>
      <w:r w:rsidRPr="002E6610">
        <w:rPr>
          <w:rFonts w:asciiTheme="majorBidi" w:eastAsiaTheme="minorHAnsi" w:hAnsiTheme="majorBidi" w:cstheme="majorBidi"/>
          <w:sz w:val="28"/>
          <w:szCs w:val="28"/>
          <w:lang w:eastAsia="en-US"/>
        </w:rPr>
        <w:t>:</w:t>
      </w:r>
    </w:p>
    <w:p w:rsidR="00C2705A" w:rsidRPr="002E6610" w:rsidRDefault="00C2705A" w:rsidP="00C2705A">
      <w:pPr>
        <w:keepNext/>
        <w:keepLines/>
        <w:numPr>
          <w:ilvl w:val="0"/>
          <w:numId w:val="2"/>
        </w:numPr>
        <w:spacing w:after="282" w:line="259" w:lineRule="auto"/>
        <w:ind w:left="426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proofErr w:type="gramStart"/>
      <w:r w:rsidRPr="002E6610">
        <w:rPr>
          <w:rFonts w:asciiTheme="majorBidi" w:hAnsiTheme="majorBidi" w:cstheme="majorBidi"/>
          <w:sz w:val="28"/>
          <w:szCs w:val="28"/>
        </w:rPr>
        <w:t>Развивать  логическое</w:t>
      </w:r>
      <w:proofErr w:type="gramEnd"/>
      <w:r w:rsidRPr="002E6610">
        <w:rPr>
          <w:rFonts w:asciiTheme="majorBidi" w:hAnsiTheme="majorBidi" w:cstheme="majorBidi"/>
          <w:sz w:val="28"/>
          <w:szCs w:val="28"/>
        </w:rPr>
        <w:t xml:space="preserve"> и самостоятельное мышление.</w:t>
      </w:r>
    </w:p>
    <w:p w:rsidR="00C2705A" w:rsidRPr="002E6610" w:rsidRDefault="00C2705A" w:rsidP="00C2705A">
      <w:pPr>
        <w:keepNext/>
        <w:keepLines/>
        <w:numPr>
          <w:ilvl w:val="0"/>
          <w:numId w:val="2"/>
        </w:numPr>
        <w:spacing w:after="282" w:line="259" w:lineRule="auto"/>
        <w:ind w:left="426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2E6610">
        <w:rPr>
          <w:rFonts w:asciiTheme="majorBidi" w:hAnsiTheme="majorBidi" w:cstheme="majorBidi"/>
          <w:sz w:val="28"/>
          <w:szCs w:val="28"/>
        </w:rPr>
        <w:t>Развивать способность запоминания – смысловая группировка материала, выделение опорных пунктов</w:t>
      </w:r>
    </w:p>
    <w:p w:rsidR="00C2705A" w:rsidRPr="002E6610" w:rsidRDefault="00C2705A" w:rsidP="00C2705A">
      <w:pPr>
        <w:keepNext/>
        <w:keepLines/>
        <w:numPr>
          <w:ilvl w:val="0"/>
          <w:numId w:val="2"/>
        </w:numPr>
        <w:spacing w:after="282" w:line="259" w:lineRule="auto"/>
        <w:ind w:left="426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2E6610">
        <w:rPr>
          <w:rFonts w:asciiTheme="majorBidi" w:hAnsiTheme="majorBidi" w:cstheme="majorBidi"/>
          <w:sz w:val="28"/>
          <w:szCs w:val="28"/>
        </w:rPr>
        <w:t>Развивать инициативность, уверенности в своих силах, настойчивость, умение преодолевать трудности для достижения цели.</w:t>
      </w:r>
    </w:p>
    <w:p w:rsidR="00C2705A" w:rsidRPr="002E6610" w:rsidRDefault="00C2705A" w:rsidP="00C2705A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2E6610">
        <w:rPr>
          <w:rFonts w:asciiTheme="majorBidi" w:hAnsiTheme="majorBidi" w:cstheme="majorBidi"/>
          <w:sz w:val="28"/>
          <w:szCs w:val="28"/>
        </w:rPr>
        <w:t xml:space="preserve"> </w:t>
      </w:r>
    </w:p>
    <w:p w:rsidR="00C2705A" w:rsidRPr="002E6610" w:rsidRDefault="00C2705A" w:rsidP="00C2705A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2E6610">
        <w:rPr>
          <w:rFonts w:asciiTheme="majorBidi" w:hAnsiTheme="majorBidi" w:cstheme="majorBidi"/>
          <w:sz w:val="28"/>
          <w:szCs w:val="28"/>
        </w:rPr>
        <w:t xml:space="preserve">   3. </w:t>
      </w:r>
      <w:r w:rsidRPr="002E6610">
        <w:rPr>
          <w:rFonts w:asciiTheme="majorBidi" w:hAnsiTheme="majorBidi" w:cstheme="majorBidi"/>
          <w:sz w:val="28"/>
          <w:szCs w:val="28"/>
          <w:u w:val="single"/>
        </w:rPr>
        <w:t>Воспитательные</w:t>
      </w:r>
      <w:r w:rsidRPr="002E6610">
        <w:rPr>
          <w:rFonts w:asciiTheme="majorBidi" w:hAnsiTheme="majorBidi" w:cstheme="majorBidi"/>
          <w:sz w:val="28"/>
          <w:szCs w:val="28"/>
        </w:rPr>
        <w:t xml:space="preserve">: </w:t>
      </w:r>
    </w:p>
    <w:p w:rsidR="00C2705A" w:rsidRPr="002E6610" w:rsidRDefault="00C2705A" w:rsidP="00C2705A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2E6610">
        <w:rPr>
          <w:rFonts w:asciiTheme="majorBidi" w:hAnsiTheme="majorBidi" w:cstheme="majorBidi"/>
          <w:sz w:val="28"/>
          <w:szCs w:val="28"/>
        </w:rPr>
        <w:t xml:space="preserve">    Воспитывать трудолюбие, аккуратность, дисциплинированность.</w:t>
      </w:r>
    </w:p>
    <w:p w:rsidR="00C2705A" w:rsidRPr="002E6610" w:rsidRDefault="00C2705A" w:rsidP="00C2705A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2E6610">
        <w:rPr>
          <w:rFonts w:asciiTheme="majorBidi" w:hAnsiTheme="majorBidi" w:cstheme="majorBidi"/>
          <w:sz w:val="28"/>
          <w:szCs w:val="28"/>
        </w:rPr>
        <w:t xml:space="preserve">    </w:t>
      </w:r>
      <w:proofErr w:type="gramStart"/>
      <w:r w:rsidRPr="002E6610">
        <w:rPr>
          <w:rFonts w:asciiTheme="majorBidi" w:hAnsiTheme="majorBidi" w:cstheme="majorBidi"/>
          <w:sz w:val="28"/>
          <w:szCs w:val="28"/>
        </w:rPr>
        <w:t>Воспитывать  чувство</w:t>
      </w:r>
      <w:proofErr w:type="gramEnd"/>
      <w:r w:rsidRPr="002E6610">
        <w:rPr>
          <w:rFonts w:asciiTheme="majorBidi" w:hAnsiTheme="majorBidi" w:cstheme="majorBidi"/>
          <w:sz w:val="28"/>
          <w:szCs w:val="28"/>
        </w:rPr>
        <w:t xml:space="preserve"> ответственности и самостоятельности</w:t>
      </w:r>
    </w:p>
    <w:p w:rsidR="00C2705A" w:rsidRPr="002E6610" w:rsidRDefault="00C2705A" w:rsidP="00C2705A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2E6610">
        <w:rPr>
          <w:rFonts w:asciiTheme="majorBidi" w:hAnsiTheme="majorBidi" w:cstheme="majorBidi"/>
          <w:sz w:val="28"/>
          <w:szCs w:val="28"/>
        </w:rPr>
        <w:t xml:space="preserve">    Воспитание познавательных интересов.</w:t>
      </w:r>
    </w:p>
    <w:p w:rsidR="00C2705A" w:rsidRPr="002E6610" w:rsidRDefault="00C2705A" w:rsidP="00C2705A">
      <w:pPr>
        <w:spacing w:after="200"/>
        <w:ind w:left="360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2E6610">
        <w:rPr>
          <w:rFonts w:asciiTheme="majorBidi" w:hAnsiTheme="majorBidi" w:cstheme="majorBidi"/>
          <w:sz w:val="28"/>
          <w:szCs w:val="28"/>
        </w:rPr>
        <w:t xml:space="preserve">    Прививать </w:t>
      </w:r>
      <w:proofErr w:type="gramStart"/>
      <w:r w:rsidRPr="002E6610">
        <w:rPr>
          <w:rFonts w:asciiTheme="majorBidi" w:hAnsiTheme="majorBidi" w:cstheme="majorBidi"/>
          <w:sz w:val="28"/>
          <w:szCs w:val="28"/>
        </w:rPr>
        <w:t>любовь  к</w:t>
      </w:r>
      <w:proofErr w:type="gramEnd"/>
      <w:r w:rsidRPr="002E6610">
        <w:rPr>
          <w:rFonts w:asciiTheme="majorBidi" w:hAnsiTheme="majorBidi" w:cstheme="majorBidi"/>
          <w:sz w:val="28"/>
          <w:szCs w:val="28"/>
        </w:rPr>
        <w:t xml:space="preserve"> будущей профессии.</w:t>
      </w:r>
      <w:r w:rsidRPr="002E6610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C2705A" w:rsidRPr="002E6610" w:rsidRDefault="00C2705A" w:rsidP="00C2705A">
      <w:pPr>
        <w:spacing w:after="200"/>
        <w:ind w:left="360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2E6610">
        <w:rPr>
          <w:rFonts w:asciiTheme="majorBidi" w:hAnsiTheme="majorBidi" w:cstheme="majorBidi"/>
          <w:sz w:val="28"/>
          <w:szCs w:val="28"/>
        </w:rPr>
        <w:t xml:space="preserve">    </w:t>
      </w:r>
    </w:p>
    <w:p w:rsidR="00C2705A" w:rsidRPr="005D7393" w:rsidRDefault="00C2705A" w:rsidP="00C2705A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 xml:space="preserve">   </w:t>
      </w:r>
      <w:proofErr w:type="spellStart"/>
      <w:r w:rsidRPr="005D7393">
        <w:rPr>
          <w:rFonts w:asciiTheme="majorBidi" w:hAnsiTheme="majorBidi" w:cstheme="majorBidi"/>
          <w:b/>
          <w:sz w:val="28"/>
          <w:szCs w:val="28"/>
        </w:rPr>
        <w:t>Межпредметные</w:t>
      </w:r>
      <w:proofErr w:type="spellEnd"/>
      <w:r w:rsidRPr="005D7393">
        <w:rPr>
          <w:rFonts w:asciiTheme="majorBidi" w:hAnsiTheme="majorBidi" w:cstheme="majorBidi"/>
          <w:b/>
          <w:sz w:val="28"/>
          <w:szCs w:val="28"/>
        </w:rPr>
        <w:t xml:space="preserve"> связи:</w:t>
      </w:r>
      <w:r w:rsidRPr="005D7393">
        <w:rPr>
          <w:rFonts w:asciiTheme="majorBidi" w:hAnsiTheme="majorBidi" w:cstheme="majorBidi"/>
          <w:sz w:val="28"/>
          <w:szCs w:val="28"/>
        </w:rPr>
        <w:t xml:space="preserve"> </w:t>
      </w:r>
    </w:p>
    <w:p w:rsidR="00C2705A" w:rsidRPr="005D7393" w:rsidRDefault="00C2705A" w:rsidP="00C2705A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ОП.01. Основы латинского языка с медицинской терминологией.</w:t>
      </w:r>
    </w:p>
    <w:p w:rsidR="00C2705A" w:rsidRPr="005D7393" w:rsidRDefault="00C2705A" w:rsidP="00C2705A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МДК 01.01. Лекарствоведение.</w:t>
      </w:r>
    </w:p>
    <w:p w:rsidR="00C2705A" w:rsidRPr="005D7393" w:rsidRDefault="00C2705A" w:rsidP="00C2705A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 МДК 02.02. Контроль качества лекарственных средств</w:t>
      </w:r>
    </w:p>
    <w:p w:rsidR="00C2705A" w:rsidRPr="005D7393" w:rsidRDefault="00C2705A" w:rsidP="00C2705A">
      <w:pPr>
        <w:rPr>
          <w:rFonts w:asciiTheme="majorBidi" w:hAnsiTheme="majorBidi" w:cstheme="majorBidi"/>
          <w:b/>
          <w:sz w:val="28"/>
          <w:szCs w:val="28"/>
          <w:u w:val="single"/>
        </w:rPr>
      </w:pPr>
    </w:p>
    <w:p w:rsidR="00C2705A" w:rsidRPr="005D7393" w:rsidRDefault="00C2705A" w:rsidP="00C2705A">
      <w:pPr>
        <w:rPr>
          <w:rFonts w:asciiTheme="majorBidi" w:hAnsiTheme="majorBidi" w:cstheme="majorBidi"/>
          <w:b/>
          <w:sz w:val="28"/>
          <w:szCs w:val="28"/>
          <w:u w:val="single"/>
        </w:rPr>
      </w:pPr>
      <w:r w:rsidRPr="005D7393">
        <w:rPr>
          <w:rFonts w:asciiTheme="majorBidi" w:hAnsiTheme="majorBidi" w:cstheme="majorBidi"/>
          <w:b/>
          <w:sz w:val="28"/>
          <w:szCs w:val="28"/>
          <w:u w:val="single"/>
        </w:rPr>
        <w:t>Перечень общих и профессиональных компетенций, которыми должен овладеть студент:</w:t>
      </w:r>
    </w:p>
    <w:p w:rsidR="00C2705A" w:rsidRPr="005D7393" w:rsidRDefault="00C2705A" w:rsidP="00C2705A">
      <w:pPr>
        <w:rPr>
          <w:rFonts w:asciiTheme="majorBidi" w:hAnsiTheme="majorBidi" w:cstheme="majorBidi"/>
          <w:b/>
          <w:sz w:val="28"/>
          <w:szCs w:val="28"/>
          <w:u w:val="single"/>
        </w:rPr>
      </w:pPr>
    </w:p>
    <w:p w:rsidR="00C2705A" w:rsidRDefault="00C2705A" w:rsidP="00C2705A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Перечень общих компетенций</w:t>
      </w:r>
    </w:p>
    <w:p w:rsidR="00C2705A" w:rsidRDefault="00C2705A" w:rsidP="00C2705A">
      <w:pPr>
        <w:jc w:val="both"/>
        <w:rPr>
          <w:rFonts w:asciiTheme="majorBidi" w:hAnsiTheme="majorBidi" w:cstheme="majorBidi"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222"/>
      </w:tblGrid>
      <w:tr w:rsidR="00C2705A" w:rsidRPr="005D7393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5A" w:rsidRPr="005D7393" w:rsidRDefault="00C2705A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Код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5A" w:rsidRPr="005D7393" w:rsidRDefault="00C2705A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Наименование общих компетенций</w:t>
            </w:r>
          </w:p>
        </w:tc>
      </w:tr>
      <w:tr w:rsidR="00C2705A" w:rsidRPr="005D7393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5A" w:rsidRPr="005D7393" w:rsidRDefault="00C2705A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ОК 01.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5A" w:rsidRPr="005D7393" w:rsidRDefault="00C2705A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C2705A" w:rsidRPr="005D7393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5A" w:rsidRPr="005D7393" w:rsidRDefault="00C2705A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ОК 02.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5A" w:rsidRPr="005D7393" w:rsidRDefault="00C2705A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Использовать современные средства поиска, анализа и </w:t>
            </w:r>
            <w:proofErr w:type="gramStart"/>
            <w:r>
              <w:rPr>
                <w:rFonts w:asciiTheme="majorBidi" w:hAnsiTheme="majorBidi" w:cstheme="majorBidi"/>
                <w:sz w:val="28"/>
                <w:szCs w:val="28"/>
              </w:rPr>
              <w:t>интерпретации информации</w:t>
            </w:r>
            <w:proofErr w:type="gram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и информационные технологии для выполнения задач профессиональной деятельности. </w:t>
            </w:r>
          </w:p>
        </w:tc>
      </w:tr>
      <w:tr w:rsidR="00C2705A" w:rsidRPr="005D7393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5A" w:rsidRPr="005D7393" w:rsidRDefault="00C2705A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ОК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03.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5A" w:rsidRPr="005D7393" w:rsidRDefault="00C2705A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Планировать и реализовать собственное профессиональное и личностное развитие 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</w:tc>
      </w:tr>
      <w:tr w:rsidR="00C2705A" w:rsidRPr="005D7393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5A" w:rsidRPr="005D7393" w:rsidRDefault="00C2705A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04.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5A" w:rsidRPr="005D7393" w:rsidRDefault="00C2705A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Эффективно взаимодействовать и работать в коллективе и команде.</w:t>
            </w:r>
          </w:p>
        </w:tc>
      </w:tr>
      <w:tr w:rsidR="00C2705A" w:rsidRPr="005D7393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5A" w:rsidRPr="005D7393" w:rsidRDefault="00C2705A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ОК05.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5A" w:rsidRPr="005D7393" w:rsidRDefault="00C2705A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Осуществлять письменную </w:t>
            </w:r>
            <w:proofErr w:type="gramStart"/>
            <w:r>
              <w:rPr>
                <w:rFonts w:asciiTheme="majorBidi" w:hAnsiTheme="majorBidi" w:cstheme="majorBidi"/>
                <w:sz w:val="28"/>
                <w:szCs w:val="28"/>
              </w:rPr>
              <w:t>и  устную</w:t>
            </w:r>
            <w:proofErr w:type="gram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коммуникацию на государственном языке Российской Федерации с учетом особенностей социального и культурного контекста. </w:t>
            </w:r>
          </w:p>
        </w:tc>
      </w:tr>
      <w:tr w:rsidR="00C2705A" w:rsidRPr="005D7393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5A" w:rsidRPr="005D7393" w:rsidRDefault="00C2705A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06.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5A" w:rsidRPr="005D7393" w:rsidRDefault="00C2705A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Проявлять гражданско-патриотическую позицию, демонстрировать осознанное поведение  на основе традиционных российских духовно-нравственных ценностей , в том числе  с учетом гармонизации межнациональных и межрелигиозных ценностей , применять стандарты антикоррупционного поведения.</w:t>
            </w:r>
          </w:p>
        </w:tc>
      </w:tr>
      <w:tr w:rsidR="00C2705A" w:rsidRPr="005D7393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5A" w:rsidRPr="005D7393" w:rsidRDefault="00C2705A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07.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5A" w:rsidRPr="005D7393" w:rsidRDefault="00C2705A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Содействовать сохранению окружающей среды, ресурсосбережению 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</w:tr>
      <w:tr w:rsidR="00C2705A" w:rsidRPr="005D7393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5A" w:rsidRPr="005D7393" w:rsidRDefault="00C2705A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08.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5A" w:rsidRPr="005D7393" w:rsidRDefault="00C2705A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C2705A" w:rsidRPr="005D7393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5A" w:rsidRPr="005D7393" w:rsidRDefault="00C2705A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09.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5A" w:rsidRPr="005D7393" w:rsidRDefault="00C2705A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Пользоваться профессиональной документацией на государственном и иностранном языках. </w:t>
            </w:r>
          </w:p>
        </w:tc>
      </w:tr>
    </w:tbl>
    <w:p w:rsidR="00C2705A" w:rsidRDefault="00C2705A" w:rsidP="00C2705A">
      <w:pPr>
        <w:jc w:val="both"/>
        <w:rPr>
          <w:rFonts w:asciiTheme="majorBidi" w:hAnsiTheme="majorBidi" w:cstheme="majorBidi"/>
          <w:sz w:val="28"/>
          <w:szCs w:val="28"/>
        </w:rPr>
      </w:pPr>
    </w:p>
    <w:p w:rsidR="00C2705A" w:rsidRPr="005D7393" w:rsidRDefault="00C2705A" w:rsidP="00C2705A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Перечень профессиональных компетенций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222"/>
      </w:tblGrid>
      <w:tr w:rsidR="00C2705A" w:rsidRPr="005D7393" w:rsidTr="00370D6C">
        <w:trPr>
          <w:trHeight w:val="487"/>
        </w:trPr>
        <w:tc>
          <w:tcPr>
            <w:tcW w:w="1276" w:type="dxa"/>
            <w:vAlign w:val="center"/>
          </w:tcPr>
          <w:p w:rsidR="00C2705A" w:rsidRPr="005D7393" w:rsidRDefault="00C2705A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Код</w:t>
            </w:r>
          </w:p>
        </w:tc>
        <w:tc>
          <w:tcPr>
            <w:tcW w:w="8222" w:type="dxa"/>
            <w:vAlign w:val="center"/>
          </w:tcPr>
          <w:p w:rsidR="00C2705A" w:rsidRPr="005D7393" w:rsidRDefault="00C2705A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Наименование видов деятельности и профессиональных компетенций</w:t>
            </w:r>
          </w:p>
        </w:tc>
      </w:tr>
      <w:tr w:rsidR="00C2705A" w:rsidRPr="005D7393" w:rsidTr="00370D6C">
        <w:trPr>
          <w:trHeight w:val="330"/>
        </w:trPr>
        <w:tc>
          <w:tcPr>
            <w:tcW w:w="1276" w:type="dxa"/>
          </w:tcPr>
          <w:p w:rsidR="00C2705A" w:rsidRPr="005D7393" w:rsidRDefault="00C2705A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ВД 2</w:t>
            </w:r>
          </w:p>
        </w:tc>
        <w:tc>
          <w:tcPr>
            <w:tcW w:w="8222" w:type="dxa"/>
          </w:tcPr>
          <w:p w:rsidR="00C2705A" w:rsidRPr="005D7393" w:rsidRDefault="00C2705A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Изготовление лекарственных препаратов в условиях аптечных организаций и ветеринарных аптечных организаций</w:t>
            </w:r>
          </w:p>
        </w:tc>
      </w:tr>
      <w:tr w:rsidR="00C2705A" w:rsidRPr="005D7393" w:rsidTr="00370D6C">
        <w:trPr>
          <w:trHeight w:val="330"/>
        </w:trPr>
        <w:tc>
          <w:tcPr>
            <w:tcW w:w="1276" w:type="dxa"/>
          </w:tcPr>
          <w:p w:rsidR="00C2705A" w:rsidRPr="005D7393" w:rsidRDefault="00C2705A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ПК 2.1.</w:t>
            </w:r>
          </w:p>
        </w:tc>
        <w:tc>
          <w:tcPr>
            <w:tcW w:w="8222" w:type="dxa"/>
          </w:tcPr>
          <w:p w:rsidR="00C2705A" w:rsidRPr="005D7393" w:rsidRDefault="00C2705A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Изготавливать лекарственные формы по рецептам и требованиям медицинских организаций</w:t>
            </w:r>
          </w:p>
        </w:tc>
      </w:tr>
      <w:tr w:rsidR="00C2705A" w:rsidRPr="005D7393" w:rsidTr="00370D6C">
        <w:trPr>
          <w:trHeight w:val="330"/>
        </w:trPr>
        <w:tc>
          <w:tcPr>
            <w:tcW w:w="1276" w:type="dxa"/>
          </w:tcPr>
          <w:p w:rsidR="00C2705A" w:rsidRPr="005D7393" w:rsidRDefault="00C2705A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ПК 2.2.</w:t>
            </w:r>
          </w:p>
        </w:tc>
        <w:tc>
          <w:tcPr>
            <w:tcW w:w="8222" w:type="dxa"/>
          </w:tcPr>
          <w:p w:rsidR="00C2705A" w:rsidRPr="005D7393" w:rsidRDefault="00C2705A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Изготавливать внутриаптечную заготовку и фасовать лекарственные средства для последующей реализации</w:t>
            </w:r>
          </w:p>
        </w:tc>
      </w:tr>
      <w:tr w:rsidR="00C2705A" w:rsidRPr="005D7393" w:rsidTr="00370D6C">
        <w:trPr>
          <w:trHeight w:val="330"/>
        </w:trPr>
        <w:tc>
          <w:tcPr>
            <w:tcW w:w="1276" w:type="dxa"/>
          </w:tcPr>
          <w:p w:rsidR="00C2705A" w:rsidRPr="005D7393" w:rsidRDefault="00C2705A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ПК 2.3.</w:t>
            </w:r>
          </w:p>
        </w:tc>
        <w:tc>
          <w:tcPr>
            <w:tcW w:w="8222" w:type="dxa"/>
          </w:tcPr>
          <w:p w:rsidR="00C2705A" w:rsidRPr="005D7393" w:rsidRDefault="00C2705A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Владеть обязательными видами внутриаптечного контроля лекарственных средств</w:t>
            </w:r>
          </w:p>
        </w:tc>
      </w:tr>
      <w:tr w:rsidR="00C2705A" w:rsidRPr="005D7393" w:rsidTr="00370D6C">
        <w:trPr>
          <w:trHeight w:val="330"/>
        </w:trPr>
        <w:tc>
          <w:tcPr>
            <w:tcW w:w="1276" w:type="dxa"/>
          </w:tcPr>
          <w:p w:rsidR="00C2705A" w:rsidRPr="005D7393" w:rsidRDefault="00C2705A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ПК 2.4.</w:t>
            </w:r>
          </w:p>
        </w:tc>
        <w:tc>
          <w:tcPr>
            <w:tcW w:w="8222" w:type="dxa"/>
          </w:tcPr>
          <w:p w:rsidR="00C2705A" w:rsidRPr="005D7393" w:rsidRDefault="00C2705A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Оформлять документы первичного учета по изготовлению лекарственных препаратов</w:t>
            </w:r>
          </w:p>
        </w:tc>
      </w:tr>
      <w:tr w:rsidR="00C2705A" w:rsidRPr="005D7393" w:rsidTr="00370D6C">
        <w:trPr>
          <w:trHeight w:val="330"/>
        </w:trPr>
        <w:tc>
          <w:tcPr>
            <w:tcW w:w="1276" w:type="dxa"/>
          </w:tcPr>
          <w:p w:rsidR="00C2705A" w:rsidRPr="005D7393" w:rsidRDefault="00C2705A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ПК 2.5.</w:t>
            </w:r>
          </w:p>
        </w:tc>
        <w:tc>
          <w:tcPr>
            <w:tcW w:w="8222" w:type="dxa"/>
          </w:tcPr>
          <w:p w:rsidR="00C2705A" w:rsidRPr="005D7393" w:rsidRDefault="00C2705A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Соблюдать правила санитарно-гигиенического режима, охраны труда, техники безопасности и противопожарной безопасности, порядок действия при чрезвычайных ситуациях</w:t>
            </w:r>
          </w:p>
        </w:tc>
      </w:tr>
    </w:tbl>
    <w:p w:rsidR="00C2705A" w:rsidRPr="005D7393" w:rsidRDefault="00C2705A" w:rsidP="00C2705A">
      <w:pPr>
        <w:rPr>
          <w:rFonts w:asciiTheme="majorBidi" w:hAnsiTheme="majorBidi" w:cstheme="majorBidi"/>
          <w:sz w:val="28"/>
          <w:szCs w:val="28"/>
        </w:rPr>
      </w:pPr>
    </w:p>
    <w:p w:rsidR="00C2705A" w:rsidRPr="005D7393" w:rsidRDefault="00C2705A" w:rsidP="00C2705A">
      <w:pPr>
        <w:tabs>
          <w:tab w:val="left" w:pos="252"/>
        </w:tabs>
        <w:jc w:val="both"/>
        <w:rPr>
          <w:rFonts w:asciiTheme="majorBidi" w:hAnsiTheme="majorBidi" w:cstheme="majorBidi"/>
          <w:b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2126"/>
      </w:tblGrid>
      <w:tr w:rsidR="00C2705A" w:rsidRPr="005D7393" w:rsidTr="00370D6C">
        <w:tc>
          <w:tcPr>
            <w:tcW w:w="7513" w:type="dxa"/>
            <w:vAlign w:val="center"/>
          </w:tcPr>
          <w:p w:rsidR="00C2705A" w:rsidRPr="005D7393" w:rsidRDefault="00C2705A" w:rsidP="00370D6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Личностные результаты</w:t>
            </w:r>
          </w:p>
          <w:p w:rsidR="00C2705A" w:rsidRPr="005D7393" w:rsidRDefault="00C2705A" w:rsidP="00370D6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реализации программы воспитания</w:t>
            </w:r>
          </w:p>
          <w:p w:rsidR="00C2705A" w:rsidRPr="005D7393" w:rsidRDefault="00C2705A" w:rsidP="00370D6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(дескрипторы)</w:t>
            </w:r>
          </w:p>
        </w:tc>
        <w:tc>
          <w:tcPr>
            <w:tcW w:w="2126" w:type="dxa"/>
            <w:vAlign w:val="center"/>
          </w:tcPr>
          <w:p w:rsidR="00C2705A" w:rsidRPr="005D7393" w:rsidRDefault="00C2705A" w:rsidP="00370D6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Код личностных результатов реализации программы воспитания</w:t>
            </w:r>
          </w:p>
        </w:tc>
      </w:tr>
      <w:tr w:rsidR="00C2705A" w:rsidRPr="005D7393" w:rsidTr="00370D6C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05A" w:rsidRPr="005D7393" w:rsidRDefault="00C2705A" w:rsidP="00370D6C">
            <w:pPr>
              <w:ind w:firstLine="33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705A" w:rsidRPr="005D7393" w:rsidRDefault="00C2705A" w:rsidP="00370D6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4</w:t>
            </w:r>
          </w:p>
        </w:tc>
      </w:tr>
      <w:tr w:rsidR="00C2705A" w:rsidRPr="005D7393" w:rsidTr="00370D6C">
        <w:tc>
          <w:tcPr>
            <w:tcW w:w="7513" w:type="dxa"/>
          </w:tcPr>
          <w:p w:rsidR="00C2705A" w:rsidRPr="005D7393" w:rsidRDefault="00C2705A" w:rsidP="00370D6C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2126" w:type="dxa"/>
            <w:vAlign w:val="center"/>
          </w:tcPr>
          <w:p w:rsidR="00C2705A" w:rsidRPr="005D7393" w:rsidRDefault="00C2705A" w:rsidP="00370D6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13</w:t>
            </w:r>
          </w:p>
        </w:tc>
      </w:tr>
      <w:tr w:rsidR="00C2705A" w:rsidRPr="005D7393" w:rsidTr="00370D6C">
        <w:tc>
          <w:tcPr>
            <w:tcW w:w="7513" w:type="dxa"/>
          </w:tcPr>
          <w:p w:rsidR="00C2705A" w:rsidRPr="005D7393" w:rsidRDefault="00C2705A" w:rsidP="00370D6C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Соблюдающий врачебную тайну, принципы медицинской этики в работе с пациентами, их законными представителями и коллегами</w:t>
            </w:r>
          </w:p>
        </w:tc>
        <w:tc>
          <w:tcPr>
            <w:tcW w:w="2126" w:type="dxa"/>
            <w:vAlign w:val="center"/>
          </w:tcPr>
          <w:p w:rsidR="00C2705A" w:rsidRPr="005D7393" w:rsidRDefault="00C2705A" w:rsidP="00370D6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14</w:t>
            </w:r>
          </w:p>
        </w:tc>
      </w:tr>
      <w:tr w:rsidR="00C2705A" w:rsidRPr="005D7393" w:rsidTr="00370D6C">
        <w:trPr>
          <w:trHeight w:val="964"/>
        </w:trPr>
        <w:tc>
          <w:tcPr>
            <w:tcW w:w="7513" w:type="dxa"/>
          </w:tcPr>
          <w:p w:rsidR="00C2705A" w:rsidRPr="005D7393" w:rsidRDefault="00C2705A" w:rsidP="00370D6C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2126" w:type="dxa"/>
            <w:vAlign w:val="center"/>
          </w:tcPr>
          <w:p w:rsidR="00C2705A" w:rsidRPr="005D7393" w:rsidRDefault="00C2705A" w:rsidP="00370D6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15</w:t>
            </w:r>
          </w:p>
        </w:tc>
      </w:tr>
      <w:tr w:rsidR="00C2705A" w:rsidRPr="005D7393" w:rsidTr="00370D6C">
        <w:trPr>
          <w:trHeight w:val="419"/>
        </w:trPr>
        <w:tc>
          <w:tcPr>
            <w:tcW w:w="7513" w:type="dxa"/>
          </w:tcPr>
          <w:p w:rsidR="00C2705A" w:rsidRPr="005D7393" w:rsidRDefault="00C2705A" w:rsidP="00370D6C">
            <w:pPr>
              <w:tabs>
                <w:tab w:val="left" w:pos="2835"/>
              </w:tabs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Способный планировать и реализовывать собственное профессиональное  и личностное развитие</w:t>
            </w:r>
          </w:p>
        </w:tc>
        <w:tc>
          <w:tcPr>
            <w:tcW w:w="2126" w:type="dxa"/>
            <w:vAlign w:val="center"/>
          </w:tcPr>
          <w:p w:rsidR="00C2705A" w:rsidRPr="005D7393" w:rsidRDefault="00C2705A" w:rsidP="00370D6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16</w:t>
            </w:r>
          </w:p>
        </w:tc>
      </w:tr>
    </w:tbl>
    <w:p w:rsidR="00C2705A" w:rsidRPr="005D7393" w:rsidRDefault="00C2705A" w:rsidP="00C2705A">
      <w:pPr>
        <w:rPr>
          <w:rFonts w:asciiTheme="majorBidi" w:hAnsiTheme="majorBidi" w:cstheme="majorBidi"/>
          <w:sz w:val="28"/>
          <w:szCs w:val="28"/>
        </w:rPr>
      </w:pPr>
    </w:p>
    <w:p w:rsidR="00C2705A" w:rsidRPr="005D7393" w:rsidRDefault="00C2705A" w:rsidP="00C2705A">
      <w:pPr>
        <w:pStyle w:val="1"/>
        <w:jc w:val="left"/>
        <w:rPr>
          <w:rFonts w:asciiTheme="majorBidi" w:hAnsiTheme="majorBidi" w:cstheme="majorBidi"/>
          <w:b w:val="0"/>
          <w:bCs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Время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проведения :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</w:t>
      </w:r>
      <w:r w:rsidRPr="005D7393">
        <w:rPr>
          <w:rFonts w:asciiTheme="majorBidi" w:hAnsiTheme="majorBidi" w:cstheme="majorBidi"/>
          <w:b w:val="0"/>
          <w:bCs/>
          <w:sz w:val="28"/>
          <w:szCs w:val="28"/>
        </w:rPr>
        <w:t>90 минут</w:t>
      </w:r>
    </w:p>
    <w:p w:rsidR="00C2705A" w:rsidRPr="005D7393" w:rsidRDefault="00C2705A" w:rsidP="00C2705A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 xml:space="preserve">Место проведения: </w:t>
      </w:r>
      <w:r w:rsidRPr="005D7393">
        <w:rPr>
          <w:rFonts w:asciiTheme="majorBidi" w:hAnsiTheme="majorBidi" w:cstheme="majorBidi"/>
          <w:bCs/>
          <w:sz w:val="28"/>
          <w:szCs w:val="28"/>
        </w:rPr>
        <w:t xml:space="preserve">кабинет </w:t>
      </w:r>
      <w:proofErr w:type="spellStart"/>
      <w:r w:rsidRPr="005D7393">
        <w:rPr>
          <w:rFonts w:asciiTheme="majorBidi" w:hAnsiTheme="majorBidi" w:cstheme="majorBidi"/>
          <w:bCs/>
          <w:sz w:val="28"/>
          <w:szCs w:val="28"/>
        </w:rPr>
        <w:t>фармтехнологии</w:t>
      </w:r>
      <w:proofErr w:type="spellEnd"/>
      <w:r w:rsidRPr="005D7393">
        <w:rPr>
          <w:rFonts w:asciiTheme="majorBidi" w:hAnsiTheme="majorBidi" w:cstheme="majorBidi"/>
          <w:bCs/>
          <w:sz w:val="28"/>
          <w:szCs w:val="28"/>
        </w:rPr>
        <w:t>.</w:t>
      </w:r>
    </w:p>
    <w:p w:rsidR="00C2705A" w:rsidRPr="005D7393" w:rsidRDefault="00C2705A" w:rsidP="00C2705A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sz w:val="28"/>
          <w:szCs w:val="28"/>
        </w:rPr>
        <w:t>Оснащенность занятия</w:t>
      </w:r>
    </w:p>
    <w:p w:rsidR="00C2705A" w:rsidRPr="005D7393" w:rsidRDefault="00C2705A" w:rsidP="00C2705A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1.   </w:t>
      </w:r>
      <w:r w:rsidRPr="005D7393">
        <w:rPr>
          <w:rFonts w:asciiTheme="majorBidi" w:hAnsiTheme="majorBidi" w:cstheme="majorBidi"/>
          <w:sz w:val="28"/>
          <w:szCs w:val="28"/>
          <w:u w:val="single"/>
        </w:rPr>
        <w:t>Методическое обеспечение</w:t>
      </w:r>
      <w:r w:rsidRPr="005D7393">
        <w:rPr>
          <w:rFonts w:asciiTheme="majorBidi" w:hAnsiTheme="majorBidi" w:cstheme="majorBidi"/>
          <w:sz w:val="28"/>
          <w:szCs w:val="28"/>
        </w:rPr>
        <w:t>:</w:t>
      </w:r>
    </w:p>
    <w:p w:rsidR="00C2705A" w:rsidRPr="005D7393" w:rsidRDefault="00C2705A" w:rsidP="00C2705A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-  поурочная папка к теоретическому занятию</w:t>
      </w:r>
    </w:p>
    <w:p w:rsidR="00C2705A" w:rsidRPr="005D7393" w:rsidRDefault="00C2705A" w:rsidP="00C2705A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-  методическое руководство для преподавателя</w:t>
      </w:r>
    </w:p>
    <w:p w:rsidR="00C2705A" w:rsidRPr="005D7393" w:rsidRDefault="00C2705A" w:rsidP="00C2705A">
      <w:pPr>
        <w:rPr>
          <w:rFonts w:asciiTheme="majorBidi" w:hAnsiTheme="majorBidi" w:cstheme="majorBidi"/>
          <w:sz w:val="28"/>
          <w:szCs w:val="28"/>
          <w:u w:val="single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2.   </w:t>
      </w:r>
      <w:r w:rsidRPr="005D7393">
        <w:rPr>
          <w:rFonts w:asciiTheme="majorBidi" w:hAnsiTheme="majorBidi" w:cstheme="majorBidi"/>
          <w:sz w:val="28"/>
          <w:szCs w:val="28"/>
          <w:u w:val="single"/>
        </w:rPr>
        <w:t>Наглядность:</w:t>
      </w:r>
    </w:p>
    <w:p w:rsidR="00C2705A" w:rsidRPr="005D7393" w:rsidRDefault="00C2705A" w:rsidP="00C2705A">
      <w:pPr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  <w:u w:val="single"/>
        </w:rPr>
        <w:t>Презентация по теме «</w:t>
      </w:r>
      <w:r w:rsidRPr="004524DF">
        <w:rPr>
          <w:rFonts w:asciiTheme="majorBidi" w:hAnsiTheme="majorBidi" w:cstheme="majorBidi"/>
          <w:bCs/>
          <w:sz w:val="28"/>
          <w:szCs w:val="28"/>
        </w:rPr>
        <w:t xml:space="preserve">Правила изготовления простых, сложных дозированных и </w:t>
      </w:r>
      <w:proofErr w:type="spellStart"/>
      <w:r w:rsidRPr="004524DF">
        <w:rPr>
          <w:rFonts w:asciiTheme="majorBidi" w:hAnsiTheme="majorBidi" w:cstheme="majorBidi"/>
          <w:bCs/>
          <w:sz w:val="28"/>
          <w:szCs w:val="28"/>
        </w:rPr>
        <w:t>недозированных</w:t>
      </w:r>
      <w:proofErr w:type="spellEnd"/>
      <w:r w:rsidRPr="004524DF">
        <w:rPr>
          <w:rFonts w:asciiTheme="majorBidi" w:hAnsiTheme="majorBidi" w:cstheme="majorBidi"/>
          <w:bCs/>
          <w:sz w:val="28"/>
          <w:szCs w:val="28"/>
        </w:rPr>
        <w:t xml:space="preserve"> порошков. Оформление порошков к отпуску</w:t>
      </w:r>
      <w:r w:rsidRPr="005D7393">
        <w:rPr>
          <w:rFonts w:asciiTheme="majorBidi" w:hAnsiTheme="majorBidi" w:cstheme="majorBidi"/>
          <w:sz w:val="28"/>
          <w:szCs w:val="28"/>
          <w:u w:val="single"/>
        </w:rPr>
        <w:t>»</w:t>
      </w:r>
    </w:p>
    <w:p w:rsidR="00C2705A" w:rsidRPr="005D7393" w:rsidRDefault="00C2705A" w:rsidP="00C2705A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3.  </w:t>
      </w:r>
      <w:r w:rsidRPr="005D7393">
        <w:rPr>
          <w:rFonts w:asciiTheme="majorBidi" w:hAnsiTheme="majorBidi" w:cstheme="majorBidi"/>
          <w:sz w:val="28"/>
          <w:szCs w:val="28"/>
          <w:u w:val="single"/>
        </w:rPr>
        <w:t>Оборудование и Т.С.О</w:t>
      </w:r>
      <w:r w:rsidRPr="005D7393">
        <w:rPr>
          <w:rFonts w:asciiTheme="majorBidi" w:hAnsiTheme="majorBidi" w:cstheme="majorBidi"/>
          <w:sz w:val="28"/>
          <w:szCs w:val="28"/>
        </w:rPr>
        <w:t>:   ноутбук.</w:t>
      </w:r>
    </w:p>
    <w:p w:rsidR="00C2705A" w:rsidRPr="005D7393" w:rsidRDefault="00C2705A" w:rsidP="00C2705A">
      <w:pPr>
        <w:rPr>
          <w:rFonts w:asciiTheme="majorBidi" w:hAnsiTheme="majorBidi" w:cstheme="majorBidi"/>
          <w:sz w:val="28"/>
          <w:szCs w:val="28"/>
        </w:rPr>
      </w:pPr>
    </w:p>
    <w:p w:rsidR="00C2705A" w:rsidRPr="005D7393" w:rsidRDefault="00C2705A" w:rsidP="00C2705A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3.2.1. Основные печатные издания</w:t>
      </w:r>
    </w:p>
    <w:p w:rsidR="00C2705A" w:rsidRPr="005D7393" w:rsidRDefault="00C2705A" w:rsidP="00C2705A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1.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Краснюк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И.И. Фармацевтическая технология: учебник для студентов учреждений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сред.проф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. образования / И.И.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Краснюк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, Г.В. Михайлова, Л.И.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Мурадова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, – Москва: ГЭОТАР-Медиа, 2021. – 560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с..</w:t>
      </w:r>
      <w:proofErr w:type="gramEnd"/>
    </w:p>
    <w:p w:rsidR="00C2705A" w:rsidRPr="005D7393" w:rsidRDefault="00C2705A" w:rsidP="00C2705A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2.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Плетенева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Т.В. Контроль качества лекарственных средств: учебник / Т.В.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Плетенёва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, Е.В. Успенская; под ред. Т.В.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Плетенёвой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>. – Москва: ГЭОТАР-Медиа, 2019. – 544 с.</w:t>
      </w:r>
    </w:p>
    <w:p w:rsidR="00C2705A" w:rsidRPr="005D7393" w:rsidRDefault="00C2705A" w:rsidP="00C2705A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3.2.2. Основные электронные издания</w:t>
      </w:r>
    </w:p>
    <w:p w:rsidR="00C2705A" w:rsidRPr="005D7393" w:rsidRDefault="00C2705A" w:rsidP="00C2705A">
      <w:pPr>
        <w:rPr>
          <w:rFonts w:asciiTheme="majorBidi" w:hAnsiTheme="majorBidi" w:cstheme="majorBidi"/>
          <w:sz w:val="28"/>
          <w:szCs w:val="28"/>
        </w:rPr>
      </w:pPr>
      <w:proofErr w:type="spellStart"/>
      <w:r w:rsidRPr="005D7393">
        <w:rPr>
          <w:rFonts w:asciiTheme="majorBidi" w:hAnsiTheme="majorBidi" w:cstheme="majorBidi"/>
          <w:sz w:val="28"/>
          <w:szCs w:val="28"/>
        </w:rPr>
        <w:lastRenderedPageBreak/>
        <w:t>Скуридин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, В. С.  Технология изготовления лекарственных форм: </w:t>
      </w:r>
      <w:proofErr w:type="spellStart"/>
      <w:proofErr w:type="gramStart"/>
      <w:r w:rsidRPr="005D7393">
        <w:rPr>
          <w:rFonts w:asciiTheme="majorBidi" w:hAnsiTheme="majorBidi" w:cstheme="majorBidi"/>
          <w:sz w:val="28"/>
          <w:szCs w:val="28"/>
        </w:rPr>
        <w:t>радиофармпрепараты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> :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учебное пособие для среднего профессионального образования / В. С. 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Скуридин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. –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Москва :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Издательство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Юрайт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, 2019. – 141 с. – (Профессиональное образование). – ISBN 978-5-534-11690-8. –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Текст :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электронный // Образовательная платформа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Юрайт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[сайт]. – URL: https://urait.ru/bcode/445899 (дата обращения: 24.12.2021).</w:t>
      </w:r>
    </w:p>
    <w:p w:rsidR="00C2705A" w:rsidRPr="005D7393" w:rsidRDefault="00C2705A" w:rsidP="00C2705A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Коноплева, Е. В. 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Фармакология :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учебник и практикум для среднего профессионального образования / Е. В. Коноплева. – 2-е изд.,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испр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. и доп. –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Москва :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Издательство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Юрайт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, 2022. – 433 с. – (Профессиональное образование). – ISBN 978-5-534-12313-5. –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Текст :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электронный // Образовательная платформа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Юрайт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[сайт]. – URL: https://urait.ru/bcode/489796 (дата обращения: 24.12.2021).</w:t>
      </w:r>
    </w:p>
    <w:p w:rsidR="00C2705A" w:rsidRPr="005D7393" w:rsidRDefault="00C2705A" w:rsidP="00C2705A">
      <w:pPr>
        <w:rPr>
          <w:rFonts w:asciiTheme="majorBidi" w:hAnsiTheme="majorBidi" w:cstheme="majorBidi"/>
          <w:sz w:val="28"/>
          <w:szCs w:val="28"/>
        </w:rPr>
      </w:pPr>
    </w:p>
    <w:p w:rsidR="00C2705A" w:rsidRPr="005D7393" w:rsidRDefault="00C2705A" w:rsidP="00C2705A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3.2.3. Дополнительные источники</w:t>
      </w:r>
    </w:p>
    <w:p w:rsidR="00C2705A" w:rsidRPr="005D7393" w:rsidRDefault="00C2705A" w:rsidP="00C2705A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1. Постановление Главного государственного санитарного врача РФ от 24 декабря 2020 г. № 44 «Об утверждении санитарных правил СП 2.1.3678-20 "Санитарно-эпидемиологические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услуг».</w:t>
      </w:r>
    </w:p>
    <w:p w:rsidR="00C2705A" w:rsidRPr="005D7393" w:rsidRDefault="00C2705A" w:rsidP="00C2705A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2. Приказ Министерства здравоохранения РФ от 22 мая 2023 г. № 249н "Об утверждении правил изготовления и отпуска лекарственных препаратов для медицинского применения аптечными организациями, имеющими лицензию на фармацевтическую деятельность"3.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Гроссман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В.А. Технология изготовления лекарственных форм: учебник для студентов учреждений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сред.проф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>. образования, обучающихся по специальности 33.02.01. «Фармация». – Москва: ГЭОТАР-Медиа, 2018. – 336 с.</w:t>
      </w:r>
    </w:p>
    <w:p w:rsidR="00C2705A" w:rsidRPr="005D7393" w:rsidRDefault="00C2705A" w:rsidP="00C2705A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3.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Машковский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М.Д. Лекарственные средства / М.Д.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Машковский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>. – Москва: Новая волна, 2019. – 1216 с.</w:t>
      </w:r>
    </w:p>
    <w:p w:rsidR="00C2705A" w:rsidRPr="005D7393" w:rsidRDefault="00C2705A" w:rsidP="00C2705A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4. Федеральная электронная медицинская библиотека [Электронный ресурс]. URL: https://femb.ru/</w:t>
      </w:r>
    </w:p>
    <w:p w:rsidR="00C2705A" w:rsidRPr="005D7393" w:rsidRDefault="00C2705A" w:rsidP="00C2705A">
      <w:pPr>
        <w:tabs>
          <w:tab w:val="left" w:pos="252"/>
        </w:tabs>
        <w:jc w:val="both"/>
        <w:rPr>
          <w:rFonts w:asciiTheme="majorBidi" w:hAnsiTheme="majorBidi" w:cstheme="majorBidi"/>
          <w:b/>
          <w:sz w:val="28"/>
          <w:szCs w:val="28"/>
        </w:rPr>
      </w:pPr>
    </w:p>
    <w:p w:rsidR="00C2705A" w:rsidRPr="005D7393" w:rsidRDefault="00C2705A" w:rsidP="00C2705A">
      <w:pPr>
        <w:tabs>
          <w:tab w:val="left" w:pos="252"/>
        </w:tabs>
        <w:jc w:val="both"/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 xml:space="preserve">После изучения темы студент должен знать: </w:t>
      </w:r>
    </w:p>
    <w:p w:rsidR="00C2705A" w:rsidRPr="005D7393" w:rsidRDefault="00C2705A" w:rsidP="00C2705A">
      <w:pPr>
        <w:pStyle w:val="1"/>
        <w:rPr>
          <w:rFonts w:asciiTheme="majorBidi" w:hAnsiTheme="majorBidi" w:cstheme="majorBidi"/>
          <w:sz w:val="28"/>
          <w:szCs w:val="28"/>
        </w:rPr>
      </w:pPr>
    </w:p>
    <w:p w:rsidR="00C2705A" w:rsidRPr="005D7393" w:rsidRDefault="00C2705A" w:rsidP="00C2705A">
      <w:pPr>
        <w:tabs>
          <w:tab w:val="left" w:pos="252"/>
        </w:tabs>
        <w:jc w:val="both"/>
        <w:rPr>
          <w:rFonts w:asciiTheme="majorBidi" w:hAnsiTheme="majorBidi" w:cstheme="majorBidi"/>
          <w:bCs/>
          <w:sz w:val="28"/>
          <w:szCs w:val="28"/>
        </w:rPr>
      </w:pPr>
      <w:r w:rsidRPr="005D7393">
        <w:rPr>
          <w:rFonts w:asciiTheme="majorBidi" w:hAnsiTheme="majorBidi" w:cstheme="majorBidi"/>
          <w:bCs/>
          <w:sz w:val="28"/>
          <w:szCs w:val="28"/>
        </w:rPr>
        <w:t xml:space="preserve">1. Стадии приготовления порошков простых дозированных и </w:t>
      </w:r>
      <w:proofErr w:type="spellStart"/>
      <w:r w:rsidRPr="005D7393">
        <w:rPr>
          <w:rFonts w:asciiTheme="majorBidi" w:hAnsiTheme="majorBidi" w:cstheme="majorBidi"/>
          <w:bCs/>
          <w:sz w:val="28"/>
          <w:szCs w:val="28"/>
        </w:rPr>
        <w:t>недозированных</w:t>
      </w:r>
      <w:proofErr w:type="spellEnd"/>
      <w:r w:rsidRPr="005D7393">
        <w:rPr>
          <w:rFonts w:asciiTheme="majorBidi" w:hAnsiTheme="majorBidi" w:cstheme="majorBidi"/>
          <w:bCs/>
          <w:sz w:val="28"/>
          <w:szCs w:val="28"/>
        </w:rPr>
        <w:t>.</w:t>
      </w:r>
    </w:p>
    <w:p w:rsidR="00C2705A" w:rsidRPr="005D7393" w:rsidRDefault="00C2705A" w:rsidP="00C2705A">
      <w:pPr>
        <w:tabs>
          <w:tab w:val="left" w:pos="252"/>
        </w:tabs>
        <w:jc w:val="both"/>
        <w:rPr>
          <w:rFonts w:asciiTheme="majorBidi" w:hAnsiTheme="majorBidi" w:cstheme="majorBidi"/>
          <w:bCs/>
          <w:sz w:val="28"/>
          <w:szCs w:val="28"/>
        </w:rPr>
      </w:pPr>
      <w:r w:rsidRPr="005D7393">
        <w:rPr>
          <w:rFonts w:asciiTheme="majorBidi" w:hAnsiTheme="majorBidi" w:cstheme="majorBidi"/>
          <w:bCs/>
          <w:sz w:val="28"/>
          <w:szCs w:val="28"/>
        </w:rPr>
        <w:t xml:space="preserve">2. Правила приготовления </w:t>
      </w:r>
      <w:proofErr w:type="gramStart"/>
      <w:r w:rsidRPr="005D7393">
        <w:rPr>
          <w:rFonts w:asciiTheme="majorBidi" w:hAnsiTheme="majorBidi" w:cstheme="majorBidi"/>
          <w:bCs/>
          <w:sz w:val="28"/>
          <w:szCs w:val="28"/>
        </w:rPr>
        <w:t>порошков .</w:t>
      </w:r>
      <w:proofErr w:type="gramEnd"/>
      <w:r w:rsidRPr="005D7393">
        <w:rPr>
          <w:rFonts w:asciiTheme="majorBidi" w:hAnsiTheme="majorBidi" w:cstheme="majorBidi"/>
          <w:bCs/>
          <w:sz w:val="28"/>
          <w:szCs w:val="28"/>
        </w:rPr>
        <w:t xml:space="preserve"> </w:t>
      </w:r>
    </w:p>
    <w:p w:rsidR="00C2705A" w:rsidRPr="005D7393" w:rsidRDefault="00C2705A" w:rsidP="00C2705A">
      <w:pPr>
        <w:tabs>
          <w:tab w:val="left" w:pos="252"/>
        </w:tabs>
        <w:jc w:val="both"/>
        <w:rPr>
          <w:rFonts w:asciiTheme="majorBidi" w:hAnsiTheme="majorBidi" w:cstheme="majorBidi"/>
          <w:bCs/>
          <w:sz w:val="28"/>
          <w:szCs w:val="28"/>
        </w:rPr>
      </w:pPr>
      <w:r w:rsidRPr="005D7393">
        <w:rPr>
          <w:rFonts w:asciiTheme="majorBidi" w:hAnsiTheme="majorBidi" w:cstheme="majorBidi"/>
          <w:bCs/>
          <w:sz w:val="28"/>
          <w:szCs w:val="28"/>
        </w:rPr>
        <w:t>3. Особые случаи измельчения</w:t>
      </w:r>
      <w:r>
        <w:rPr>
          <w:rFonts w:asciiTheme="majorBidi" w:hAnsiTheme="majorBidi" w:cstheme="majorBidi"/>
          <w:bCs/>
          <w:sz w:val="28"/>
          <w:szCs w:val="28"/>
        </w:rPr>
        <w:t>.</w:t>
      </w:r>
    </w:p>
    <w:p w:rsidR="00C2705A" w:rsidRDefault="00C2705A" w:rsidP="00C2705A">
      <w:pPr>
        <w:tabs>
          <w:tab w:val="left" w:pos="252"/>
        </w:tabs>
        <w:jc w:val="both"/>
        <w:rPr>
          <w:rFonts w:asciiTheme="majorBidi" w:hAnsiTheme="majorBidi" w:cstheme="majorBidi"/>
          <w:bCs/>
          <w:sz w:val="28"/>
          <w:szCs w:val="28"/>
        </w:rPr>
      </w:pPr>
      <w:r w:rsidRPr="005D7393">
        <w:rPr>
          <w:rFonts w:asciiTheme="majorBidi" w:hAnsiTheme="majorBidi" w:cstheme="majorBidi"/>
          <w:bCs/>
          <w:sz w:val="28"/>
          <w:szCs w:val="28"/>
        </w:rPr>
        <w:t>3. Правила смешивания.</w:t>
      </w:r>
    </w:p>
    <w:p w:rsidR="00C2705A" w:rsidRPr="005D7393" w:rsidRDefault="00C2705A" w:rsidP="00C2705A">
      <w:pPr>
        <w:tabs>
          <w:tab w:val="left" w:pos="252"/>
        </w:tabs>
        <w:jc w:val="both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Cs/>
          <w:sz w:val="28"/>
          <w:szCs w:val="28"/>
        </w:rPr>
        <w:t>4. Оформление порошков к отпуску.</w:t>
      </w:r>
    </w:p>
    <w:p w:rsidR="00C2705A" w:rsidRPr="005D7393" w:rsidRDefault="00C2705A" w:rsidP="00C2705A">
      <w:pPr>
        <w:pStyle w:val="1"/>
        <w:rPr>
          <w:rFonts w:asciiTheme="majorBidi" w:hAnsiTheme="majorBidi" w:cstheme="majorBidi"/>
          <w:sz w:val="28"/>
          <w:szCs w:val="28"/>
        </w:rPr>
      </w:pPr>
    </w:p>
    <w:p w:rsidR="00C2705A" w:rsidRPr="005D7393" w:rsidRDefault="00C2705A" w:rsidP="00C2705A">
      <w:pPr>
        <w:pStyle w:val="1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ХРОНОЛОГИЧЕСКАЯ КАРТА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ТЕОРЕТИЧЕСКОГО  ЗАНЯТИЯ</w:t>
      </w:r>
      <w:proofErr w:type="gramEnd"/>
    </w:p>
    <w:p w:rsidR="00C2705A" w:rsidRPr="00107FD1" w:rsidRDefault="00C2705A" w:rsidP="00C2705A">
      <w:pPr>
        <w:spacing w:after="160" w:line="259" w:lineRule="auto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1.   Организационный </w:t>
      </w:r>
      <w:proofErr w:type="gramStart"/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момент:   </w:t>
      </w:r>
      <w:proofErr w:type="gramEnd"/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>5 минут</w:t>
      </w:r>
    </w:p>
    <w:p w:rsidR="00C2705A" w:rsidRPr="00107FD1" w:rsidRDefault="00C2705A" w:rsidP="00C2705A">
      <w:pPr>
        <w:spacing w:after="160" w:line="259" w:lineRule="auto"/>
        <w:ind w:left="426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- проверка готовности аудитории </w:t>
      </w:r>
    </w:p>
    <w:p w:rsidR="00C2705A" w:rsidRPr="00107FD1" w:rsidRDefault="00C2705A" w:rsidP="00C2705A">
      <w:pPr>
        <w:spacing w:after="160" w:line="259" w:lineRule="auto"/>
        <w:ind w:left="426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- проверка присутствующих </w:t>
      </w:r>
    </w:p>
    <w:p w:rsidR="00C2705A" w:rsidRPr="00107FD1" w:rsidRDefault="00C2705A" w:rsidP="00C2705A">
      <w:pPr>
        <w:spacing w:after="160" w:line="259" w:lineRule="auto"/>
        <w:ind w:left="426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lastRenderedPageBreak/>
        <w:t xml:space="preserve">- пояснение цели </w:t>
      </w:r>
      <w:proofErr w:type="gramStart"/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>и  хода</w:t>
      </w:r>
      <w:proofErr w:type="gramEnd"/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 урока </w:t>
      </w:r>
    </w:p>
    <w:p w:rsidR="00C2705A" w:rsidRPr="00107FD1" w:rsidRDefault="00C2705A" w:rsidP="00C2705A">
      <w:pPr>
        <w:spacing w:after="160" w:line="259" w:lineRule="auto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>2.  Мотивация учебной деятельности- 25 минут</w:t>
      </w:r>
    </w:p>
    <w:p w:rsidR="00C2705A" w:rsidRPr="00107FD1" w:rsidRDefault="00C2705A" w:rsidP="00C2705A">
      <w:pPr>
        <w:spacing w:after="160" w:line="259" w:lineRule="auto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3.  Сообщение новых знаний - </w:t>
      </w:r>
      <w:proofErr w:type="gramStart"/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>45  минут</w:t>
      </w:r>
      <w:proofErr w:type="gramEnd"/>
    </w:p>
    <w:p w:rsidR="00C2705A" w:rsidRPr="00107FD1" w:rsidRDefault="00C2705A" w:rsidP="00C2705A">
      <w:pPr>
        <w:spacing w:after="160" w:line="259" w:lineRule="auto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4.  Ответы на контрольные </w:t>
      </w:r>
      <w:proofErr w:type="gramStart"/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>вопросы  -</w:t>
      </w:r>
      <w:proofErr w:type="gramEnd"/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 10 минут</w:t>
      </w:r>
    </w:p>
    <w:p w:rsidR="00C2705A" w:rsidRPr="00107FD1" w:rsidRDefault="00C2705A" w:rsidP="00C2705A">
      <w:pPr>
        <w:spacing w:after="160" w:line="259" w:lineRule="auto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>5.  Подведение итогов - 3 минуты</w:t>
      </w:r>
    </w:p>
    <w:p w:rsidR="00C2705A" w:rsidRPr="00107FD1" w:rsidRDefault="00C2705A" w:rsidP="00C2705A">
      <w:pPr>
        <w:spacing w:after="160" w:line="259" w:lineRule="auto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107FD1">
        <w:rPr>
          <w:rFonts w:asciiTheme="majorBidi" w:eastAsiaTheme="minorHAnsi" w:hAnsiTheme="majorBidi" w:cstheme="majorBidi"/>
          <w:sz w:val="28"/>
          <w:szCs w:val="28"/>
          <w:lang w:eastAsia="en-US"/>
        </w:rPr>
        <w:t>6.  Задание на дом - 2 минуты</w:t>
      </w:r>
    </w:p>
    <w:p w:rsidR="00C2705A" w:rsidRPr="005D7393" w:rsidRDefault="00C2705A" w:rsidP="00C2705A">
      <w:pPr>
        <w:ind w:left="426"/>
        <w:rPr>
          <w:rFonts w:asciiTheme="majorBidi" w:hAnsiTheme="majorBidi" w:cstheme="majorBidi"/>
          <w:sz w:val="28"/>
          <w:szCs w:val="28"/>
        </w:rPr>
      </w:pPr>
    </w:p>
    <w:p w:rsidR="00C2705A" w:rsidRPr="005D7393" w:rsidRDefault="00C2705A" w:rsidP="00C2705A">
      <w:pPr>
        <w:pStyle w:val="a7"/>
        <w:widowControl w:val="0"/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sz w:val="28"/>
          <w:szCs w:val="28"/>
          <w:lang w:val="en-US"/>
        </w:rPr>
        <w:t>I</w:t>
      </w:r>
      <w:r w:rsidRPr="005D7393">
        <w:rPr>
          <w:rFonts w:asciiTheme="majorBidi" w:hAnsiTheme="majorBidi" w:cstheme="majorBidi"/>
          <w:b/>
          <w:bCs/>
          <w:sz w:val="28"/>
          <w:szCs w:val="28"/>
        </w:rPr>
        <w:t>. Организационный момент.</w:t>
      </w:r>
    </w:p>
    <w:p w:rsidR="00C2705A" w:rsidRPr="005D7393" w:rsidRDefault="00C2705A" w:rsidP="00C2705A">
      <w:pPr>
        <w:pStyle w:val="a7"/>
        <w:ind w:firstLine="708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Преподаватель принимает раппорт от дежурного об отсутствующих студентах и выясняет причину их отсутствие.</w:t>
      </w:r>
    </w:p>
    <w:p w:rsidR="00C2705A" w:rsidRPr="005D7393" w:rsidRDefault="00C2705A" w:rsidP="00C2705A">
      <w:pPr>
        <w:pStyle w:val="a7"/>
        <w:widowControl w:val="0"/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sz w:val="28"/>
          <w:szCs w:val="28"/>
        </w:rPr>
      </w:pPr>
      <w:proofErr w:type="gramStart"/>
      <w:r w:rsidRPr="005D7393">
        <w:rPr>
          <w:rFonts w:asciiTheme="majorBidi" w:hAnsiTheme="majorBidi" w:cstheme="majorBidi"/>
          <w:b/>
          <w:sz w:val="28"/>
          <w:szCs w:val="28"/>
          <w:lang w:val="en-US"/>
        </w:rPr>
        <w:t>II</w:t>
      </w:r>
      <w:r w:rsidRPr="005D7393">
        <w:rPr>
          <w:rFonts w:asciiTheme="majorBidi" w:hAnsiTheme="majorBidi" w:cstheme="majorBidi"/>
          <w:b/>
          <w:sz w:val="28"/>
          <w:szCs w:val="28"/>
        </w:rPr>
        <w:t xml:space="preserve"> .</w:t>
      </w:r>
      <w:proofErr w:type="gramEnd"/>
      <w:r w:rsidRPr="005D7393">
        <w:rPr>
          <w:rFonts w:asciiTheme="majorBidi" w:hAnsiTheme="majorBidi" w:cstheme="majorBidi"/>
          <w:b/>
          <w:sz w:val="28"/>
          <w:szCs w:val="28"/>
        </w:rPr>
        <w:t xml:space="preserve"> Мотивация.</w:t>
      </w:r>
    </w:p>
    <w:p w:rsidR="00C2705A" w:rsidRDefault="00C2705A" w:rsidP="00C2705A">
      <w:pPr>
        <w:pStyle w:val="a7"/>
        <w:widowControl w:val="0"/>
        <w:autoSpaceDE w:val="0"/>
        <w:autoSpaceDN w:val="0"/>
        <w:adjustRightInd w:val="0"/>
        <w:spacing w:after="0"/>
        <w:rPr>
          <w:rFonts w:asciiTheme="majorBidi" w:hAnsiTheme="majorBidi" w:cstheme="majorBidi"/>
          <w:bCs/>
          <w:sz w:val="28"/>
          <w:szCs w:val="28"/>
        </w:rPr>
      </w:pPr>
      <w:r>
        <w:rPr>
          <w:rFonts w:asciiTheme="majorBidi" w:hAnsiTheme="majorBidi" w:cstheme="majorBidi"/>
          <w:bCs/>
          <w:sz w:val="28"/>
          <w:szCs w:val="28"/>
        </w:rPr>
        <w:t>Изготовление п</w:t>
      </w:r>
      <w:r w:rsidRPr="00325183">
        <w:rPr>
          <w:rFonts w:asciiTheme="majorBidi" w:hAnsiTheme="majorBidi" w:cstheme="majorBidi"/>
          <w:bCs/>
          <w:sz w:val="28"/>
          <w:szCs w:val="28"/>
        </w:rPr>
        <w:t>орошк</w:t>
      </w:r>
      <w:r>
        <w:rPr>
          <w:rFonts w:asciiTheme="majorBidi" w:hAnsiTheme="majorBidi" w:cstheme="majorBidi"/>
          <w:bCs/>
          <w:sz w:val="28"/>
          <w:szCs w:val="28"/>
        </w:rPr>
        <w:t>ов</w:t>
      </w:r>
      <w:r w:rsidRPr="00325183">
        <w:rPr>
          <w:rFonts w:asciiTheme="majorBidi" w:hAnsiTheme="majorBidi" w:cstheme="majorBidi"/>
          <w:bCs/>
          <w:sz w:val="28"/>
          <w:szCs w:val="28"/>
        </w:rPr>
        <w:t xml:space="preserve"> в аптечной технологии очень важн</w:t>
      </w:r>
      <w:r>
        <w:rPr>
          <w:rFonts w:asciiTheme="majorBidi" w:hAnsiTheme="majorBidi" w:cstheme="majorBidi"/>
          <w:bCs/>
          <w:sz w:val="28"/>
          <w:szCs w:val="28"/>
        </w:rPr>
        <w:t xml:space="preserve">о. Так как порошки можно приготовить по индивидуальным прописям, учитывая особенности организма, </w:t>
      </w:r>
      <w:proofErr w:type="gramStart"/>
      <w:r>
        <w:rPr>
          <w:rFonts w:asciiTheme="majorBidi" w:hAnsiTheme="majorBidi" w:cstheme="majorBidi"/>
          <w:bCs/>
          <w:sz w:val="28"/>
          <w:szCs w:val="28"/>
        </w:rPr>
        <w:t>возраст .</w:t>
      </w:r>
      <w:proofErr w:type="gramEnd"/>
      <w:r>
        <w:rPr>
          <w:rFonts w:asciiTheme="majorBidi" w:hAnsiTheme="majorBidi" w:cstheme="majorBidi"/>
          <w:bCs/>
          <w:sz w:val="28"/>
          <w:szCs w:val="28"/>
        </w:rPr>
        <w:t xml:space="preserve"> Фармацевт должен уметь видеть разовую дозу в рецепте и должен </w:t>
      </w:r>
      <w:proofErr w:type="gramStart"/>
      <w:r>
        <w:rPr>
          <w:rFonts w:asciiTheme="majorBidi" w:hAnsiTheme="majorBidi" w:cstheme="majorBidi"/>
          <w:bCs/>
          <w:sz w:val="28"/>
          <w:szCs w:val="28"/>
        </w:rPr>
        <w:t>уметь  рассчитывать</w:t>
      </w:r>
      <w:proofErr w:type="gramEnd"/>
      <w:r>
        <w:rPr>
          <w:rFonts w:asciiTheme="majorBidi" w:hAnsiTheme="majorBidi" w:cstheme="majorBidi"/>
          <w:bCs/>
          <w:sz w:val="28"/>
          <w:szCs w:val="28"/>
        </w:rPr>
        <w:t xml:space="preserve"> массу одного порошка.</w:t>
      </w:r>
    </w:p>
    <w:p w:rsidR="00C2705A" w:rsidRPr="00325183" w:rsidRDefault="00C2705A" w:rsidP="00C2705A">
      <w:pPr>
        <w:pStyle w:val="a7"/>
        <w:widowControl w:val="0"/>
        <w:autoSpaceDE w:val="0"/>
        <w:autoSpaceDN w:val="0"/>
        <w:adjustRightInd w:val="0"/>
        <w:spacing w:after="0"/>
        <w:rPr>
          <w:rFonts w:asciiTheme="majorBidi" w:hAnsiTheme="majorBidi" w:cstheme="majorBidi"/>
          <w:bCs/>
          <w:sz w:val="28"/>
          <w:szCs w:val="28"/>
        </w:rPr>
      </w:pPr>
      <w:r>
        <w:rPr>
          <w:rFonts w:asciiTheme="majorBidi" w:hAnsiTheme="majorBidi" w:cstheme="majorBidi"/>
          <w:bCs/>
          <w:sz w:val="28"/>
          <w:szCs w:val="28"/>
        </w:rPr>
        <w:t xml:space="preserve">Так же важна самостоятельная работа по предмету. </w:t>
      </w:r>
    </w:p>
    <w:p w:rsidR="00C2705A" w:rsidRPr="005D7393" w:rsidRDefault="00C2705A" w:rsidP="00C2705A">
      <w:pPr>
        <w:rPr>
          <w:rFonts w:asciiTheme="majorBidi" w:hAnsiTheme="majorBidi" w:cstheme="majorBidi"/>
          <w:sz w:val="28"/>
          <w:szCs w:val="28"/>
        </w:rPr>
      </w:pPr>
    </w:p>
    <w:p w:rsidR="00C2705A" w:rsidRPr="005D7393" w:rsidRDefault="00C2705A" w:rsidP="00C2705A">
      <w:pPr>
        <w:pStyle w:val="a7"/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  <w:lang w:val="en-US"/>
        </w:rPr>
        <w:t>III</w:t>
      </w:r>
      <w:r w:rsidRPr="005D7393">
        <w:rPr>
          <w:rFonts w:asciiTheme="majorBidi" w:hAnsiTheme="majorBidi" w:cstheme="majorBidi"/>
          <w:b/>
          <w:sz w:val="28"/>
          <w:szCs w:val="28"/>
        </w:rPr>
        <w:t xml:space="preserve">. Сообщение новых </w:t>
      </w:r>
      <w:proofErr w:type="gramStart"/>
      <w:r w:rsidRPr="005D7393">
        <w:rPr>
          <w:rFonts w:asciiTheme="majorBidi" w:hAnsiTheme="majorBidi" w:cstheme="majorBidi"/>
          <w:b/>
          <w:sz w:val="28"/>
          <w:szCs w:val="28"/>
        </w:rPr>
        <w:t>знаний.(</w:t>
      </w:r>
      <w:proofErr w:type="gramEnd"/>
      <w:r w:rsidRPr="005D7393">
        <w:rPr>
          <w:rFonts w:asciiTheme="majorBidi" w:hAnsiTheme="majorBidi" w:cstheme="majorBidi"/>
          <w:b/>
          <w:sz w:val="28"/>
          <w:szCs w:val="28"/>
        </w:rPr>
        <w:t xml:space="preserve"> см лекционный материал)</w:t>
      </w:r>
    </w:p>
    <w:p w:rsidR="00C2705A" w:rsidRPr="005D7393" w:rsidRDefault="00C2705A" w:rsidP="00C2705A">
      <w:pPr>
        <w:tabs>
          <w:tab w:val="left" w:pos="10080"/>
          <w:tab w:val="right" w:pos="10348"/>
        </w:tabs>
        <w:ind w:right="733"/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sz w:val="28"/>
          <w:szCs w:val="28"/>
          <w:lang w:val="en-US"/>
        </w:rPr>
        <w:t>IV</w:t>
      </w:r>
      <w:r w:rsidRPr="005D7393">
        <w:rPr>
          <w:rFonts w:asciiTheme="majorBidi" w:hAnsiTheme="majorBidi" w:cstheme="majorBidi"/>
          <w:b/>
          <w:bCs/>
          <w:sz w:val="28"/>
          <w:szCs w:val="28"/>
        </w:rPr>
        <w:t>.</w:t>
      </w:r>
      <w:r w:rsidRPr="005D7393">
        <w:rPr>
          <w:rFonts w:asciiTheme="majorBidi" w:hAnsiTheme="majorBidi" w:cstheme="majorBidi"/>
          <w:sz w:val="28"/>
          <w:szCs w:val="28"/>
        </w:rPr>
        <w:t xml:space="preserve"> </w:t>
      </w:r>
      <w:r w:rsidRPr="005D7393">
        <w:rPr>
          <w:rFonts w:asciiTheme="majorBidi" w:hAnsiTheme="majorBidi" w:cstheme="majorBidi"/>
          <w:b/>
          <w:sz w:val="28"/>
          <w:szCs w:val="28"/>
        </w:rPr>
        <w:t>Контрольные вопросы.</w:t>
      </w:r>
    </w:p>
    <w:p w:rsidR="00C2705A" w:rsidRPr="005D7393" w:rsidRDefault="00C2705A" w:rsidP="00C2705A">
      <w:pPr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1.  Каковы стадии приготовления порошков? Дайте определение каждой стадии.</w:t>
      </w:r>
    </w:p>
    <w:p w:rsidR="00C2705A" w:rsidRPr="005D7393" w:rsidRDefault="00C2705A" w:rsidP="00C2705A">
      <w:pPr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2. В чем отличие дозированных порошков от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недозированных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>?</w:t>
      </w:r>
    </w:p>
    <w:p w:rsidR="00C2705A" w:rsidRPr="005D7393" w:rsidRDefault="00C2705A" w:rsidP="00C2705A">
      <w:pPr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3. Какие лекарственные субстанции относятся к особым случаям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измельчения ?</w:t>
      </w:r>
      <w:proofErr w:type="gramEnd"/>
    </w:p>
    <w:p w:rsidR="00C2705A" w:rsidRDefault="00C2705A" w:rsidP="00C2705A">
      <w:pPr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4. Правила смешивания порошков.</w:t>
      </w:r>
    </w:p>
    <w:p w:rsidR="00C2705A" w:rsidRPr="005D7393" w:rsidRDefault="00C2705A" w:rsidP="00C2705A">
      <w:pPr>
        <w:contextualSpacing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5. Какими основными и дополнительными этикетками оформляются порошки?</w:t>
      </w:r>
    </w:p>
    <w:p w:rsidR="00C2705A" w:rsidRPr="005D7393" w:rsidRDefault="00C2705A" w:rsidP="00C2705A">
      <w:pPr>
        <w:rPr>
          <w:rFonts w:asciiTheme="majorBidi" w:hAnsiTheme="majorBidi" w:cstheme="majorBidi"/>
          <w:sz w:val="28"/>
          <w:szCs w:val="28"/>
        </w:rPr>
      </w:pPr>
    </w:p>
    <w:p w:rsidR="00C2705A" w:rsidRPr="005D7393" w:rsidRDefault="00C2705A" w:rsidP="00C2705A">
      <w:pPr>
        <w:pStyle w:val="11"/>
        <w:tabs>
          <w:tab w:val="left" w:pos="6645"/>
        </w:tabs>
        <w:ind w:left="0"/>
        <w:jc w:val="both"/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Критерии оценки уровня подготовки обучающихся.</w:t>
      </w:r>
      <w:r w:rsidRPr="005D7393">
        <w:rPr>
          <w:rFonts w:asciiTheme="majorBidi" w:hAnsiTheme="majorBidi" w:cstheme="majorBidi"/>
          <w:b/>
          <w:sz w:val="28"/>
          <w:szCs w:val="28"/>
        </w:rPr>
        <w:tab/>
      </w:r>
    </w:p>
    <w:p w:rsidR="00C2705A" w:rsidRPr="005D7393" w:rsidRDefault="00C2705A" w:rsidP="00C2705A">
      <w:pPr>
        <w:pStyle w:val="2"/>
        <w:shd w:val="clear" w:color="auto" w:fill="auto"/>
        <w:spacing w:before="0" w:after="0" w:line="360" w:lineRule="auto"/>
        <w:ind w:left="20" w:right="4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5 (отлично)</w:t>
      </w:r>
      <w:r w:rsidRPr="005D7393">
        <w:rPr>
          <w:rFonts w:asciiTheme="majorBidi" w:hAnsiTheme="majorBidi" w:cstheme="majorBidi"/>
          <w:sz w:val="28"/>
          <w:szCs w:val="28"/>
        </w:rPr>
        <w:t xml:space="preserve"> - знание теорети</w:t>
      </w:r>
      <w:r w:rsidRPr="005D7393">
        <w:rPr>
          <w:rFonts w:asciiTheme="majorBidi" w:hAnsiTheme="majorBidi" w:cstheme="majorBidi"/>
          <w:sz w:val="28"/>
          <w:szCs w:val="28"/>
        </w:rPr>
        <w:softHyphen/>
        <w:t xml:space="preserve">ческого материала с учетом междисциплинарных связей;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последовательный  уверенный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и  правильный ответ на вопрос; </w:t>
      </w:r>
    </w:p>
    <w:p w:rsidR="00C2705A" w:rsidRPr="005D7393" w:rsidRDefault="00C2705A" w:rsidP="00C2705A">
      <w:pPr>
        <w:pStyle w:val="2"/>
        <w:shd w:val="clear" w:color="auto" w:fill="auto"/>
        <w:tabs>
          <w:tab w:val="left" w:pos="226"/>
        </w:tabs>
        <w:spacing w:before="0" w:after="0" w:line="360" w:lineRule="auto"/>
        <w:ind w:left="20" w:right="4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4 (хорошо)</w:t>
      </w:r>
      <w:r w:rsidRPr="005D7393">
        <w:rPr>
          <w:rFonts w:asciiTheme="majorBidi" w:hAnsiTheme="majorBidi" w:cstheme="majorBidi"/>
          <w:sz w:val="28"/>
          <w:szCs w:val="28"/>
        </w:rPr>
        <w:t xml:space="preserve"> - незначительные затруднения при ответе на теоретические вопросы;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последовательный,  уверенный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, но неполный  ответ на вопрос; </w:t>
      </w:r>
    </w:p>
    <w:p w:rsidR="00C2705A" w:rsidRPr="005D7393" w:rsidRDefault="00C2705A" w:rsidP="00C2705A">
      <w:pPr>
        <w:pStyle w:val="2"/>
        <w:shd w:val="clear" w:color="auto" w:fill="auto"/>
        <w:tabs>
          <w:tab w:val="left" w:pos="222"/>
        </w:tabs>
        <w:spacing w:before="0" w:after="0" w:line="360" w:lineRule="auto"/>
        <w:ind w:left="20" w:right="4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 xml:space="preserve">3 (удовлетворительно) </w:t>
      </w:r>
      <w:r w:rsidRPr="005D7393">
        <w:rPr>
          <w:rFonts w:asciiTheme="majorBidi" w:hAnsiTheme="majorBidi" w:cstheme="majorBidi"/>
          <w:sz w:val="28"/>
          <w:szCs w:val="28"/>
        </w:rPr>
        <w:t xml:space="preserve">— незначительные затруднения при ответе на теоретические вопросы;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последовательный,  уверенный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>, но неполный  ответ на вопрос с наводящими вопросами преподавателя.</w:t>
      </w:r>
    </w:p>
    <w:p w:rsidR="00C2705A" w:rsidRPr="005D7393" w:rsidRDefault="00C2705A" w:rsidP="00C2705A">
      <w:pPr>
        <w:pStyle w:val="2"/>
        <w:shd w:val="clear" w:color="auto" w:fill="auto"/>
        <w:tabs>
          <w:tab w:val="left" w:pos="222"/>
        </w:tabs>
        <w:spacing w:before="0" w:after="0" w:line="360" w:lineRule="auto"/>
        <w:ind w:left="20" w:right="4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lastRenderedPageBreak/>
        <w:t>2 (неудовлетворительно)</w:t>
      </w:r>
      <w:r w:rsidRPr="005D7393">
        <w:rPr>
          <w:rFonts w:asciiTheme="majorBidi" w:hAnsiTheme="majorBidi" w:cstheme="majorBidi"/>
          <w:sz w:val="28"/>
          <w:szCs w:val="28"/>
        </w:rPr>
        <w:t xml:space="preserve"> –затруднения при ответе на теоретические вопросы; </w:t>
      </w:r>
    </w:p>
    <w:p w:rsidR="00C2705A" w:rsidRPr="005D7393" w:rsidRDefault="00C2705A" w:rsidP="00C2705A">
      <w:pPr>
        <w:pStyle w:val="a7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sz w:val="28"/>
          <w:szCs w:val="28"/>
        </w:rPr>
        <w:t xml:space="preserve">V. Подведение итогов. </w:t>
      </w:r>
      <w:r w:rsidRPr="005D7393">
        <w:rPr>
          <w:rFonts w:asciiTheme="majorBidi" w:hAnsiTheme="majorBidi" w:cstheme="majorBidi"/>
          <w:bCs/>
          <w:sz w:val="28"/>
          <w:szCs w:val="28"/>
        </w:rPr>
        <w:t>О</w:t>
      </w:r>
      <w:r w:rsidRPr="005D7393">
        <w:rPr>
          <w:rFonts w:asciiTheme="majorBidi" w:hAnsiTheme="majorBidi" w:cstheme="majorBidi"/>
          <w:sz w:val="28"/>
          <w:szCs w:val="28"/>
        </w:rPr>
        <w:t xml:space="preserve">бсуждение результатов занятия. </w:t>
      </w:r>
    </w:p>
    <w:p w:rsidR="00C2705A" w:rsidRPr="005D7393" w:rsidRDefault="00C2705A" w:rsidP="00C2705A">
      <w:pPr>
        <w:pStyle w:val="1"/>
        <w:jc w:val="left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Cs/>
          <w:sz w:val="28"/>
          <w:szCs w:val="28"/>
        </w:rPr>
        <w:t>V</w:t>
      </w:r>
      <w:r w:rsidRPr="005D7393">
        <w:rPr>
          <w:rFonts w:asciiTheme="majorBidi" w:hAnsiTheme="majorBidi" w:cstheme="majorBidi"/>
          <w:bCs/>
          <w:sz w:val="28"/>
          <w:szCs w:val="28"/>
          <w:lang w:val="en-US"/>
        </w:rPr>
        <w:t>I</w:t>
      </w:r>
      <w:r w:rsidRPr="005D7393">
        <w:rPr>
          <w:rFonts w:asciiTheme="majorBidi" w:hAnsiTheme="majorBidi" w:cstheme="majorBidi"/>
          <w:bCs/>
          <w:sz w:val="28"/>
          <w:szCs w:val="28"/>
        </w:rPr>
        <w:t>. Задание на дом.</w:t>
      </w:r>
      <w:r w:rsidRPr="005D7393">
        <w:rPr>
          <w:rFonts w:asciiTheme="majorBidi" w:hAnsiTheme="majorBidi" w:cstheme="majorBidi"/>
          <w:b w:val="0"/>
          <w:bCs/>
          <w:sz w:val="28"/>
          <w:szCs w:val="28"/>
        </w:rPr>
        <w:t xml:space="preserve"> Литература, методические рекомендации по изучению.</w:t>
      </w:r>
    </w:p>
    <w:p w:rsidR="00C2705A" w:rsidRDefault="00C2705A" w:rsidP="00C2705A">
      <w:pPr>
        <w:spacing w:before="100" w:beforeAutospacing="1" w:after="100" w:afterAutospacing="1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C2705A" w:rsidRDefault="00C2705A" w:rsidP="00C2705A">
      <w:pPr>
        <w:spacing w:before="100" w:beforeAutospacing="1" w:after="100" w:afterAutospacing="1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C2705A" w:rsidRPr="005D7393" w:rsidRDefault="00C2705A" w:rsidP="00C2705A">
      <w:pPr>
        <w:spacing w:before="100" w:beforeAutospacing="1" w:after="100" w:afterAutospacing="1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sz w:val="28"/>
          <w:szCs w:val="28"/>
        </w:rPr>
        <w:t>Приготовление порошков состоит из нескольких стадий:</w:t>
      </w:r>
    </w:p>
    <w:p w:rsidR="00C2705A" w:rsidRPr="005D7393" w:rsidRDefault="00C2705A" w:rsidP="00C2705A">
      <w:pPr>
        <w:spacing w:before="100" w:beforeAutospacing="1" w:after="100" w:afterAutospacing="1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Взвешивание</w:t>
      </w:r>
    </w:p>
    <w:p w:rsidR="00C2705A" w:rsidRPr="005D7393" w:rsidRDefault="00C2705A" w:rsidP="00C2705A">
      <w:pPr>
        <w:spacing w:before="100" w:beforeAutospacing="1" w:after="100" w:afterAutospacing="1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Измельчение</w:t>
      </w:r>
    </w:p>
    <w:p w:rsidR="00C2705A" w:rsidRPr="005D7393" w:rsidRDefault="00C2705A" w:rsidP="00C2705A">
      <w:pPr>
        <w:spacing w:before="100" w:beforeAutospacing="1" w:after="100" w:afterAutospacing="1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Просеивание</w:t>
      </w:r>
    </w:p>
    <w:p w:rsidR="00C2705A" w:rsidRPr="005D7393" w:rsidRDefault="00C2705A" w:rsidP="00C2705A">
      <w:pPr>
        <w:spacing w:before="100" w:beforeAutospacing="1" w:after="100" w:afterAutospacing="1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Смешивание</w:t>
      </w:r>
    </w:p>
    <w:p w:rsidR="00C2705A" w:rsidRPr="005D7393" w:rsidRDefault="00C2705A" w:rsidP="00C2705A">
      <w:pPr>
        <w:spacing w:before="100" w:beforeAutospacing="1" w:after="100" w:afterAutospacing="1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Дозирование</w:t>
      </w:r>
    </w:p>
    <w:p w:rsidR="00C2705A" w:rsidRPr="005D7393" w:rsidRDefault="00C2705A" w:rsidP="00C2705A">
      <w:pPr>
        <w:spacing w:before="100" w:beforeAutospacing="1" w:after="100" w:afterAutospacing="1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Упаковка</w:t>
      </w:r>
    </w:p>
    <w:p w:rsidR="00C2705A" w:rsidRPr="005D7393" w:rsidRDefault="00C2705A" w:rsidP="00C2705A">
      <w:pPr>
        <w:spacing w:before="100" w:beforeAutospacing="1" w:after="100" w:afterAutospacing="1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  <w:u w:val="single"/>
        </w:rPr>
        <w:t>Взвешивание.</w:t>
      </w:r>
      <w:r w:rsidRPr="005D7393">
        <w:rPr>
          <w:rFonts w:asciiTheme="majorBidi" w:hAnsiTheme="majorBidi" w:cstheme="majorBidi"/>
          <w:sz w:val="28"/>
          <w:szCs w:val="28"/>
        </w:rPr>
        <w:t xml:space="preserve"> Проводится с помощью ручных весов.</w:t>
      </w:r>
    </w:p>
    <w:p w:rsidR="00C2705A" w:rsidRPr="005D7393" w:rsidRDefault="00C2705A" w:rsidP="00C2705A">
      <w:pPr>
        <w:spacing w:before="100" w:beforeAutospacing="1" w:after="100" w:afterAutospacing="1"/>
        <w:jc w:val="both"/>
        <w:rPr>
          <w:rFonts w:asciiTheme="majorBidi" w:hAnsiTheme="majorBidi" w:cstheme="majorBidi"/>
          <w:sz w:val="28"/>
          <w:szCs w:val="28"/>
        </w:rPr>
      </w:pPr>
      <w:proofErr w:type="gramStart"/>
      <w:r w:rsidRPr="005D7393">
        <w:rPr>
          <w:rFonts w:asciiTheme="majorBidi" w:hAnsiTheme="majorBidi" w:cstheme="majorBidi"/>
          <w:sz w:val="28"/>
          <w:szCs w:val="28"/>
          <w:u w:val="single"/>
        </w:rPr>
        <w:t xml:space="preserve">Измельчение </w:t>
      </w:r>
      <w:r w:rsidRPr="005D7393">
        <w:rPr>
          <w:rFonts w:asciiTheme="majorBidi" w:hAnsiTheme="majorBidi" w:cstheme="majorBidi"/>
          <w:sz w:val="28"/>
          <w:szCs w:val="28"/>
        </w:rPr>
        <w:t xml:space="preserve"> проводят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в ступках , применяя истирание и раздавливание , в ступке загрузка не превышает  1/20 от объема.</w:t>
      </w:r>
    </w:p>
    <w:p w:rsidR="00C2705A" w:rsidRPr="005D7393" w:rsidRDefault="00C2705A" w:rsidP="00C2705A">
      <w:pPr>
        <w:spacing w:before="100" w:beforeAutospacing="1" w:after="100" w:afterAutospacing="1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При измельчении идут потери массы лекарственных веществ.</w:t>
      </w:r>
    </w:p>
    <w:p w:rsidR="00C2705A" w:rsidRDefault="00C2705A" w:rsidP="00C2705A">
      <w:pPr>
        <w:spacing w:before="100" w:beforeAutospacing="1" w:after="100" w:afterAutospacing="1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  <w:u w:val="single"/>
        </w:rPr>
        <w:t xml:space="preserve">Просеивание </w:t>
      </w:r>
      <w:r w:rsidRPr="005D7393">
        <w:rPr>
          <w:rFonts w:asciiTheme="majorBidi" w:hAnsiTheme="majorBidi" w:cstheme="majorBidi"/>
          <w:sz w:val="28"/>
          <w:szCs w:val="28"/>
        </w:rPr>
        <w:t xml:space="preserve">проводят крайне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редко ,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размер частиц определяют  визуально. Цель просеивания – получить продукт с одинаковым размером частиц. </w:t>
      </w:r>
    </w:p>
    <w:p w:rsidR="00C2705A" w:rsidRPr="005D7393" w:rsidRDefault="00C2705A" w:rsidP="00C2705A">
      <w:pPr>
        <w:spacing w:before="100" w:beforeAutospacing="1" w:after="100" w:afterAutospacing="1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  <w:u w:val="single"/>
        </w:rPr>
        <w:t>Смешивание</w:t>
      </w:r>
      <w:r w:rsidRPr="005D7393">
        <w:rPr>
          <w:rFonts w:asciiTheme="majorBidi" w:hAnsiTheme="majorBidi" w:cstheme="majorBidi"/>
          <w:sz w:val="28"/>
          <w:szCs w:val="28"/>
        </w:rPr>
        <w:t xml:space="preserve">. Иногда совмещается с измельчением. Вращение пестика с меньшим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давлением ,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чем при измельчении. Масса должна получиться однородной при рассматривании невооруженным глазом.</w:t>
      </w:r>
    </w:p>
    <w:p w:rsidR="00C2705A" w:rsidRPr="005D7393" w:rsidRDefault="00C2705A" w:rsidP="00C2705A">
      <w:pPr>
        <w:spacing w:before="100" w:beforeAutospacing="1" w:after="100" w:afterAutospacing="1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  <w:u w:val="single"/>
        </w:rPr>
        <w:t>Дозирование.</w:t>
      </w:r>
      <w:r w:rsidRPr="005D7393">
        <w:rPr>
          <w:rFonts w:asciiTheme="majorBidi" w:hAnsiTheme="majorBidi" w:cstheme="majorBidi"/>
          <w:sz w:val="28"/>
          <w:szCs w:val="28"/>
        </w:rPr>
        <w:t xml:space="preserve"> На ручных весах или дозаторами марок ТК -3 и ДПР -2.</w:t>
      </w:r>
    </w:p>
    <w:p w:rsidR="00C2705A" w:rsidRPr="005D7393" w:rsidRDefault="00C2705A" w:rsidP="00C2705A">
      <w:pPr>
        <w:spacing w:before="100" w:beforeAutospacing="1" w:after="100" w:afterAutospacing="1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  <w:u w:val="single"/>
        </w:rPr>
        <w:t>Упаковка</w:t>
      </w:r>
      <w:r w:rsidRPr="005D7393">
        <w:rPr>
          <w:rFonts w:asciiTheme="majorBidi" w:hAnsiTheme="majorBidi" w:cstheme="majorBidi"/>
          <w:sz w:val="28"/>
          <w:szCs w:val="28"/>
        </w:rPr>
        <w:t xml:space="preserve"> в различные капсулы и бумажные пакеты: негигроскопичные вещества – в простые капсулы из писчей бумаги. Гигроскопичные вещества – вощаные или парафинированные капсулы. Летучие и растворяющиеся в воске – или парафине – пергаментные капсулы.</w:t>
      </w:r>
    </w:p>
    <w:p w:rsidR="00C2705A" w:rsidRPr="005D7393" w:rsidRDefault="00C2705A" w:rsidP="00C2705A">
      <w:pPr>
        <w:spacing w:before="100" w:beforeAutospacing="1" w:after="100" w:afterAutospacing="1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Иногда – медицинские желатиновые капсулы – по указанию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врача..</w:t>
      </w:r>
      <w:proofErr w:type="gramEnd"/>
    </w:p>
    <w:p w:rsidR="00C2705A" w:rsidRPr="005D7393" w:rsidRDefault="00C2705A" w:rsidP="00C2705A">
      <w:pPr>
        <w:spacing w:before="100" w:beforeAutospacing="1" w:after="100" w:afterAutospacing="1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lastRenderedPageBreak/>
        <w:t xml:space="preserve">Оформление к отпуску -  </w:t>
      </w:r>
      <w:r>
        <w:rPr>
          <w:rFonts w:asciiTheme="majorBidi" w:hAnsiTheme="majorBidi" w:cstheme="majorBidi"/>
          <w:sz w:val="28"/>
          <w:szCs w:val="28"/>
        </w:rPr>
        <w:t>смотри методическая разработка № 3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.</w:t>
      </w:r>
      <w:r>
        <w:rPr>
          <w:rFonts w:asciiTheme="majorBidi" w:hAnsiTheme="majorBidi" w:cstheme="majorBidi"/>
          <w:sz w:val="28"/>
          <w:szCs w:val="28"/>
        </w:rPr>
        <w:t>»Упаковка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и маркировка»</w:t>
      </w:r>
    </w:p>
    <w:p w:rsidR="00C2705A" w:rsidRPr="005D7393" w:rsidRDefault="00C2705A" w:rsidP="00C2705A">
      <w:pPr>
        <w:spacing w:before="100" w:beforeAutospacing="1" w:after="100" w:afterAutospacing="1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inline distT="0" distB="0" distL="0" distR="0" wp14:anchorId="64D1BB2E" wp14:editId="5D06B7D0">
                <wp:extent cx="6148070" cy="3939540"/>
                <wp:effectExtent l="0" t="0" r="0" b="0"/>
                <wp:docPr id="23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8070" cy="3939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2705A" w:rsidRPr="00B35592" w:rsidRDefault="00C2705A" w:rsidP="00C2705A">
                            <w:pPr>
                              <w:pStyle w:val="aa"/>
                              <w:spacing w:before="0" w:beforeAutospacing="0" w:after="0" w:afterAutospacing="0"/>
                              <w:textAlignment w:val="baseline"/>
                            </w:pPr>
                            <w:r w:rsidRPr="00B35592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Смешивание.</w:t>
                            </w:r>
                            <w:r w:rsidRPr="00B35592">
                              <w:rPr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 Основная операция при приготовлении сложных порошков - смешивание. Она осуществляется одновременно с измельчением или может быть самостоятельной операцией в случае, если сложный порошок изготавливается из предварительно измельченных веществ. При смешивании пестик должен вращаться с меньшим давлением на дно и стенки ступки, чем при измельчении. В процессе смешивания, а также растирания вещество несколько раз снимают со стенок ступки и головки пестика (с помощью кусочка целлулоидной пленки) так, чтобы порошок находился в центре ступки. Смешивание проводится до тех пор, пока масса приготовляемого порошка не будет однородной при рассматривании невооруженным глазом.</w:t>
                            </w:r>
                          </w:p>
                          <w:p w:rsidR="00C2705A" w:rsidRPr="00B35592" w:rsidRDefault="00C2705A" w:rsidP="00C2705A">
                            <w:pPr>
                              <w:pStyle w:val="aa"/>
                              <w:spacing w:before="0" w:beforeAutospacing="0" w:after="0" w:afterAutospacing="0"/>
                              <w:textAlignment w:val="baseline"/>
                            </w:pPr>
                            <w:r w:rsidRPr="00B35592">
                              <w:rPr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Процесс смешивания при изготовлении сложных порошков происходит значительно легче и быстрее, чем измельчение; достаточно однородные смеси получаются даже в том случае, когда количество одного ингредиента превышает количество другого в 20 раз. Оптимальное же соотношение ингредиентов 1:1.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4D1BB2E" id="Прямоугольник 1" o:spid="_x0000_s1026" style="width:484.1pt;height:31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" filled="f" stroked="f">
                <v:path arrowok="t"/>
                <v:textbox style="mso-fit-shape-to-text:t">
                  <w:txbxContent>
                    <w:p w:rsidR="00C2705A" w:rsidRPr="00B35592" w:rsidRDefault="00C2705A" w:rsidP="00C2705A">
                      <w:pPr>
                        <w:pStyle w:val="aa"/>
                        <w:spacing w:before="0" w:beforeAutospacing="0" w:after="0" w:afterAutospacing="0"/>
                        <w:textAlignment w:val="baseline"/>
                      </w:pPr>
                      <w:r w:rsidRPr="00B35592">
                        <w:rPr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Смешивание.</w:t>
                      </w:r>
                      <w:r w:rsidRPr="00B35592">
                        <w:rPr>
                          <w:color w:val="000000" w:themeColor="text1"/>
                          <w:kern w:val="24"/>
                          <w:sz w:val="36"/>
                          <w:szCs w:val="36"/>
                        </w:rPr>
                        <w:t> Основная операция при приготовлении сложных порошков - смешивание. Она осуществляется одновременно с измельчением или может быть самостоятельной операцией в случае, если сложный порошок изготавливается из предварительно измельченных веществ. При смешивании пестик должен вращаться с меньшим давлением на дно и стенки ступки, чем при измельчении. В процессе смешивания, а также растирания вещество несколько раз снимают со стенок ступки и головки пестика (с помощью кусочка целлулоидной пленки) так, чтобы порошок находился в центре ступки. Смешивание проводится до тех пор, пока масса приготовляемого порошка не будет однородной при рассматривании невооруженным глазом.</w:t>
                      </w:r>
                    </w:p>
                    <w:p w:rsidR="00C2705A" w:rsidRPr="00B35592" w:rsidRDefault="00C2705A" w:rsidP="00C2705A">
                      <w:pPr>
                        <w:pStyle w:val="aa"/>
                        <w:spacing w:before="0" w:beforeAutospacing="0" w:after="0" w:afterAutospacing="0"/>
                        <w:textAlignment w:val="baseline"/>
                      </w:pPr>
                      <w:r w:rsidRPr="00B35592">
                        <w:rPr>
                          <w:color w:val="000000" w:themeColor="text1"/>
                          <w:kern w:val="24"/>
                          <w:sz w:val="36"/>
                          <w:szCs w:val="36"/>
                        </w:rPr>
                        <w:t>Процесс смешивания при изготовлении сложных порошков происходит значительно легче и быстрее, чем измельчение; достаточно однородные смеси получаются даже в том случае, когда количество одного ингредиента превышает количество другого в 20 раз. Оптимальное же соотношение ингредиентов 1:1.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C2705A" w:rsidRPr="005D7393" w:rsidRDefault="00B35592" w:rsidP="00C2705A">
      <w:pPr>
        <w:spacing w:before="100" w:beforeAutospacing="1" w:after="100" w:afterAutospacing="1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inline distT="0" distB="0" distL="0" distR="0" wp14:anchorId="0172AFD5" wp14:editId="27D03DEB">
                <wp:extent cx="5940425" cy="5421972"/>
                <wp:effectExtent l="0" t="0" r="0" b="0"/>
                <wp:docPr id="25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0425" cy="542197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35592" w:rsidRPr="00B35592" w:rsidRDefault="00B35592" w:rsidP="00B35592">
                            <w:pPr>
                              <w:pStyle w:val="aa"/>
                              <w:spacing w:before="0" w:beforeAutospacing="0" w:after="0" w:afterAutospacing="0"/>
                              <w:textAlignment w:val="baseline"/>
                            </w:pPr>
                            <w:r w:rsidRPr="00B35592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Дозирование.</w:t>
                            </w:r>
                            <w:r w:rsidRPr="00B35592">
                              <w:rPr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 Разделение на дозы простых и сложных порошков производится путем развешивания на ручных весах. Для дозированных порошков рекомендуется масса больше 0,1 и меньше 1 г, так как в остальных случаях больные будут испытывать неудобства при приеме. Оптимальная масса разделенных порошков 0,3-0,5 г. Колебания в массе ±15% допускается для порошков в дозах до 0,1 г; ±10% - для доз от 0,1 до 0,3 г; ±5% - для доз от 0,3 до 0,5 г; ±4% - для доз от 0,5 до 1 г; ±3% - для порошков массой свыше 1 г.</w:t>
                            </w:r>
                          </w:p>
                          <w:p w:rsidR="00B35592" w:rsidRPr="00B35592" w:rsidRDefault="00B35592" w:rsidP="00B35592">
                            <w:pPr>
                              <w:pStyle w:val="aa"/>
                              <w:spacing w:before="0" w:beforeAutospacing="0" w:after="0" w:afterAutospacing="0"/>
                              <w:textAlignment w:val="baseline"/>
                            </w:pPr>
                            <w:r w:rsidRPr="00B35592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Упаковка.</w:t>
                            </w:r>
                            <w:r w:rsidRPr="00B35592">
                              <w:rPr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 Большинство дозированных порошков отпускается в бумажных капсулах, изготавливаемых из листков белой гладкой бумаги размером 7,5х10 см. </w:t>
                            </w:r>
                          </w:p>
                          <w:p w:rsidR="00B35592" w:rsidRPr="00B35592" w:rsidRDefault="00B35592" w:rsidP="00B35592">
                            <w:pPr>
                              <w:pStyle w:val="aa"/>
                              <w:spacing w:before="0" w:beforeAutospacing="0" w:after="0" w:afterAutospacing="0"/>
                              <w:textAlignment w:val="baseline"/>
                            </w:pPr>
                            <w:r w:rsidRPr="00B35592">
                              <w:rPr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Заполненные капсулы складывают по три и помещают в бумажный мешочек (</w:t>
                            </w:r>
                            <w:proofErr w:type="spellStart"/>
                            <w:r w:rsidRPr="00B35592">
                              <w:rPr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sacculus</w:t>
                            </w:r>
                            <w:proofErr w:type="spellEnd"/>
                            <w:r w:rsidRPr="00B35592">
                              <w:rPr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B35592">
                              <w:rPr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chartaceus</w:t>
                            </w:r>
                            <w:proofErr w:type="spellEnd"/>
                            <w:r w:rsidRPr="00B35592">
                              <w:rPr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) или коробочку (</w:t>
                            </w:r>
                            <w:proofErr w:type="spellStart"/>
                            <w:r w:rsidRPr="00B35592">
                              <w:rPr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scatula</w:t>
                            </w:r>
                            <w:proofErr w:type="spellEnd"/>
                            <w:r w:rsidRPr="00B35592">
                              <w:rPr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). </w:t>
                            </w:r>
                          </w:p>
                          <w:p w:rsidR="00B35592" w:rsidRPr="00B35592" w:rsidRDefault="00B35592" w:rsidP="00B35592">
                            <w:pPr>
                              <w:pStyle w:val="aa"/>
                              <w:spacing w:before="0" w:beforeAutospacing="0" w:after="0" w:afterAutospacing="0"/>
                              <w:textAlignment w:val="baseline"/>
                            </w:pPr>
                            <w:r w:rsidRPr="00B35592">
                              <w:rPr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Для веществ гигроскопичных, пахучих или летучих применяют капсулы из вощеной или парафинированной бумаги (</w:t>
                            </w:r>
                            <w:proofErr w:type="spellStart"/>
                            <w:r w:rsidRPr="00B35592">
                              <w:rPr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charta</w:t>
                            </w:r>
                            <w:proofErr w:type="spellEnd"/>
                            <w:r w:rsidRPr="00B35592">
                              <w:rPr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B35592">
                              <w:rPr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cerata</w:t>
                            </w:r>
                            <w:proofErr w:type="spellEnd"/>
                            <w:r w:rsidRPr="00B35592">
                              <w:rPr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, </w:t>
                            </w:r>
                            <w:proofErr w:type="spellStart"/>
                            <w:r w:rsidRPr="00B35592">
                              <w:rPr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charta</w:t>
                            </w:r>
                            <w:proofErr w:type="spellEnd"/>
                            <w:r w:rsidRPr="00B35592">
                              <w:rPr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B35592">
                              <w:rPr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paraffinata</w:t>
                            </w:r>
                            <w:proofErr w:type="spellEnd"/>
                            <w:r w:rsidRPr="00B35592">
                              <w:rPr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).</w:t>
                            </w:r>
                          </w:p>
                          <w:p w:rsidR="00B35592" w:rsidRPr="00B35592" w:rsidRDefault="00B35592" w:rsidP="00B35592">
                            <w:pPr>
                              <w:pStyle w:val="aa"/>
                              <w:spacing w:before="0" w:beforeAutospacing="0" w:after="0" w:afterAutospacing="0"/>
                              <w:textAlignment w:val="baseline"/>
                            </w:pPr>
                            <w:r w:rsidRPr="00B35592">
                              <w:rPr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Для маслянистых и склонных к адгезии (прилипанию) порошков - из пергаментной бумаги (</w:t>
                            </w:r>
                            <w:proofErr w:type="spellStart"/>
                            <w:r w:rsidRPr="00B35592">
                              <w:rPr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charta</w:t>
                            </w:r>
                            <w:proofErr w:type="spellEnd"/>
                            <w:r w:rsidRPr="00B35592">
                              <w:rPr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B35592">
                              <w:rPr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pergamenta</w:t>
                            </w:r>
                            <w:proofErr w:type="spellEnd"/>
                            <w:r w:rsidRPr="00B35592">
                              <w:rPr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).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172AFD5" id="_x0000_s1027" style="width:467.75pt;height:42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" filled="f" stroked="f">
                <v:path arrowok="t"/>
                <v:textbox style="mso-fit-shape-to-text:t">
                  <w:txbxContent>
                    <w:p w:rsidR="00B35592" w:rsidRPr="00B35592" w:rsidRDefault="00B35592" w:rsidP="00B35592">
                      <w:pPr>
                        <w:pStyle w:val="aa"/>
                        <w:spacing w:before="0" w:beforeAutospacing="0" w:after="0" w:afterAutospacing="0"/>
                        <w:textAlignment w:val="baseline"/>
                      </w:pPr>
                      <w:r w:rsidRPr="00B35592">
                        <w:rPr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Дозирование.</w:t>
                      </w:r>
                      <w:r w:rsidRPr="00B35592">
                        <w:rPr>
                          <w:color w:val="000000" w:themeColor="text1"/>
                          <w:kern w:val="24"/>
                          <w:sz w:val="36"/>
                          <w:szCs w:val="36"/>
                        </w:rPr>
                        <w:t> Разделение на дозы простых и сложных порошков производится путем развешивания на ручных весах. Для дозированных порошков рекомендуется масса больше 0,1 и меньше 1 г, так как в остальных случаях больные будут испытывать неудобства при приеме. Оптимальная масса разделенных порошков 0,3-0,5 г. Колебания в массе ±15% допускается для порошков в дозах до 0,1 г; ±10% - для доз от 0,1 до 0,3 г; ±5% - для доз от 0,3 до 0,5 г; ±4% - для доз от 0,5 до 1 г; ±3% - для порошков массой свыше 1 г.</w:t>
                      </w:r>
                    </w:p>
                    <w:p w:rsidR="00B35592" w:rsidRPr="00B35592" w:rsidRDefault="00B35592" w:rsidP="00B35592">
                      <w:pPr>
                        <w:pStyle w:val="aa"/>
                        <w:spacing w:before="0" w:beforeAutospacing="0" w:after="0" w:afterAutospacing="0"/>
                        <w:textAlignment w:val="baseline"/>
                      </w:pPr>
                      <w:r w:rsidRPr="00B35592">
                        <w:rPr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Упаковка.</w:t>
                      </w:r>
                      <w:r w:rsidRPr="00B35592">
                        <w:rPr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 Большинство дозированных порошков отпускается в бумажных капсулах, изготавливаемых из листков белой гладкой бумаги размером 7,5х10 см. </w:t>
                      </w:r>
                    </w:p>
                    <w:p w:rsidR="00B35592" w:rsidRPr="00B35592" w:rsidRDefault="00B35592" w:rsidP="00B35592">
                      <w:pPr>
                        <w:pStyle w:val="aa"/>
                        <w:spacing w:before="0" w:beforeAutospacing="0" w:after="0" w:afterAutospacing="0"/>
                        <w:textAlignment w:val="baseline"/>
                      </w:pPr>
                      <w:r w:rsidRPr="00B35592">
                        <w:rPr>
                          <w:color w:val="000000" w:themeColor="text1"/>
                          <w:kern w:val="24"/>
                          <w:sz w:val="36"/>
                          <w:szCs w:val="36"/>
                        </w:rPr>
                        <w:t>Заполненные капсулы складывают по три и помещают в бумажный мешочек (</w:t>
                      </w:r>
                      <w:proofErr w:type="spellStart"/>
                      <w:r w:rsidRPr="00B35592">
                        <w:rPr>
                          <w:color w:val="000000" w:themeColor="text1"/>
                          <w:kern w:val="24"/>
                          <w:sz w:val="36"/>
                          <w:szCs w:val="36"/>
                        </w:rPr>
                        <w:t>sacculus</w:t>
                      </w:r>
                      <w:proofErr w:type="spellEnd"/>
                      <w:r w:rsidRPr="00B35592">
                        <w:rPr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B35592">
                        <w:rPr>
                          <w:color w:val="000000" w:themeColor="text1"/>
                          <w:kern w:val="24"/>
                          <w:sz w:val="36"/>
                          <w:szCs w:val="36"/>
                        </w:rPr>
                        <w:t>chartaceus</w:t>
                      </w:r>
                      <w:proofErr w:type="spellEnd"/>
                      <w:r w:rsidRPr="00B35592">
                        <w:rPr>
                          <w:color w:val="000000" w:themeColor="text1"/>
                          <w:kern w:val="24"/>
                          <w:sz w:val="36"/>
                          <w:szCs w:val="36"/>
                        </w:rPr>
                        <w:t>) или коробочку (</w:t>
                      </w:r>
                      <w:proofErr w:type="spellStart"/>
                      <w:r w:rsidRPr="00B35592">
                        <w:rPr>
                          <w:color w:val="000000" w:themeColor="text1"/>
                          <w:kern w:val="24"/>
                          <w:sz w:val="36"/>
                          <w:szCs w:val="36"/>
                        </w:rPr>
                        <w:t>scatula</w:t>
                      </w:r>
                      <w:proofErr w:type="spellEnd"/>
                      <w:r w:rsidRPr="00B35592">
                        <w:rPr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). </w:t>
                      </w:r>
                    </w:p>
                    <w:p w:rsidR="00B35592" w:rsidRPr="00B35592" w:rsidRDefault="00B35592" w:rsidP="00B35592">
                      <w:pPr>
                        <w:pStyle w:val="aa"/>
                        <w:spacing w:before="0" w:beforeAutospacing="0" w:after="0" w:afterAutospacing="0"/>
                        <w:textAlignment w:val="baseline"/>
                      </w:pPr>
                      <w:r w:rsidRPr="00B35592">
                        <w:rPr>
                          <w:color w:val="000000" w:themeColor="text1"/>
                          <w:kern w:val="24"/>
                          <w:sz w:val="36"/>
                          <w:szCs w:val="36"/>
                        </w:rPr>
                        <w:t>Для веществ гигроскопичных, пахучих или летучих применяют капсулы из вощеной или парафинированной бумаги (</w:t>
                      </w:r>
                      <w:proofErr w:type="spellStart"/>
                      <w:r w:rsidRPr="00B35592">
                        <w:rPr>
                          <w:color w:val="000000" w:themeColor="text1"/>
                          <w:kern w:val="24"/>
                          <w:sz w:val="36"/>
                          <w:szCs w:val="36"/>
                        </w:rPr>
                        <w:t>charta</w:t>
                      </w:r>
                      <w:proofErr w:type="spellEnd"/>
                      <w:r w:rsidRPr="00B35592">
                        <w:rPr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B35592">
                        <w:rPr>
                          <w:color w:val="000000" w:themeColor="text1"/>
                          <w:kern w:val="24"/>
                          <w:sz w:val="36"/>
                          <w:szCs w:val="36"/>
                        </w:rPr>
                        <w:t>cerata</w:t>
                      </w:r>
                      <w:proofErr w:type="spellEnd"/>
                      <w:r w:rsidRPr="00B35592">
                        <w:rPr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, </w:t>
                      </w:r>
                      <w:proofErr w:type="spellStart"/>
                      <w:r w:rsidRPr="00B35592">
                        <w:rPr>
                          <w:color w:val="000000" w:themeColor="text1"/>
                          <w:kern w:val="24"/>
                          <w:sz w:val="36"/>
                          <w:szCs w:val="36"/>
                        </w:rPr>
                        <w:t>charta</w:t>
                      </w:r>
                      <w:proofErr w:type="spellEnd"/>
                      <w:r w:rsidRPr="00B35592">
                        <w:rPr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B35592">
                        <w:rPr>
                          <w:color w:val="000000" w:themeColor="text1"/>
                          <w:kern w:val="24"/>
                          <w:sz w:val="36"/>
                          <w:szCs w:val="36"/>
                        </w:rPr>
                        <w:t>paraffinata</w:t>
                      </w:r>
                      <w:proofErr w:type="spellEnd"/>
                      <w:r w:rsidRPr="00B35592">
                        <w:rPr>
                          <w:color w:val="000000" w:themeColor="text1"/>
                          <w:kern w:val="24"/>
                          <w:sz w:val="36"/>
                          <w:szCs w:val="36"/>
                        </w:rPr>
                        <w:t>).</w:t>
                      </w:r>
                    </w:p>
                    <w:p w:rsidR="00B35592" w:rsidRPr="00B35592" w:rsidRDefault="00B35592" w:rsidP="00B35592">
                      <w:pPr>
                        <w:pStyle w:val="aa"/>
                        <w:spacing w:before="0" w:beforeAutospacing="0" w:after="0" w:afterAutospacing="0"/>
                        <w:textAlignment w:val="baseline"/>
                      </w:pPr>
                      <w:r w:rsidRPr="00B35592">
                        <w:rPr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Для маслянистых и склонных к адгезии (прилипанию) порошков - из пергаментной бумаги (</w:t>
                      </w:r>
                      <w:proofErr w:type="spellStart"/>
                      <w:r w:rsidRPr="00B35592">
                        <w:rPr>
                          <w:color w:val="000000" w:themeColor="text1"/>
                          <w:kern w:val="24"/>
                          <w:sz w:val="36"/>
                          <w:szCs w:val="36"/>
                        </w:rPr>
                        <w:t>charta</w:t>
                      </w:r>
                      <w:proofErr w:type="spellEnd"/>
                      <w:r w:rsidRPr="00B35592">
                        <w:rPr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B35592">
                        <w:rPr>
                          <w:color w:val="000000" w:themeColor="text1"/>
                          <w:kern w:val="24"/>
                          <w:sz w:val="36"/>
                          <w:szCs w:val="36"/>
                        </w:rPr>
                        <w:t>pergamenta</w:t>
                      </w:r>
                      <w:proofErr w:type="spellEnd"/>
                      <w:r w:rsidRPr="00B35592">
                        <w:rPr>
                          <w:color w:val="000000" w:themeColor="text1"/>
                          <w:kern w:val="24"/>
                          <w:sz w:val="36"/>
                          <w:szCs w:val="36"/>
                        </w:rPr>
                        <w:t>).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C2705A" w:rsidRPr="005D7393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inline distT="0" distB="0" distL="0" distR="0" wp14:anchorId="3FBEC5C5" wp14:editId="14B5DCED">
                <wp:extent cx="6148070" cy="1819275"/>
                <wp:effectExtent l="0" t="0" r="0" b="0"/>
                <wp:docPr id="24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8070" cy="1819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2705A" w:rsidRPr="00B35592" w:rsidRDefault="00C2705A" w:rsidP="00C2705A">
                            <w:pPr>
                              <w:pStyle w:val="aa"/>
                              <w:spacing w:before="0" w:beforeAutospacing="0" w:after="0" w:afterAutospacing="0"/>
                              <w:textAlignment w:val="baseline"/>
                            </w:pPr>
                            <w:r w:rsidRPr="00B35592">
                              <w:rPr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Наиболее распространена для измельчения в аптечных условиях ступка с пестиком. Ступки делают из фарфора, стекла, меди и других материалов. Размеры и форма их отличаются большим разнообразием. В зависимости от прочности ступки допускают различные виды механических усилий. В фарфоровых и стеклянных ступках сочетаются раздавливание с растиранием; в металлических - эти виды можно сочетать с ударом. Агатовые ступки применяются для измельчения особо твердых веществ.</w:t>
                            </w:r>
                          </w:p>
                          <w:p w:rsidR="00C2705A" w:rsidRPr="00B35592" w:rsidRDefault="00C2705A" w:rsidP="00C2705A">
                            <w:pPr>
                              <w:pStyle w:val="aa"/>
                              <w:spacing w:before="0" w:beforeAutospacing="0" w:after="0" w:afterAutospacing="0"/>
                              <w:textAlignment w:val="baseline"/>
                            </w:pPr>
                            <w:r w:rsidRPr="00B35592">
                              <w:rPr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Наиболее широко применяются в аптеках фарфоровые ступки, которые выпускаются семи номеров. Фарфор относится к хрупким продуктам высокой твердости, устойчив при умеренных нагрузках к истиранию. 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FBEC5C5" id="_x0000_s1028" style="width:484.1pt;height:14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" filled="f" stroked="f">
                <v:path arrowok="t"/>
                <v:textbox style="mso-fit-shape-to-text:t">
                  <w:txbxContent>
                    <w:p w:rsidR="00C2705A" w:rsidRPr="00B35592" w:rsidRDefault="00C2705A" w:rsidP="00C2705A">
                      <w:pPr>
                        <w:pStyle w:val="aa"/>
                        <w:spacing w:before="0" w:beforeAutospacing="0" w:after="0" w:afterAutospacing="0"/>
                        <w:textAlignment w:val="baseline"/>
                      </w:pPr>
                      <w:r w:rsidRPr="00B35592">
                        <w:rPr>
                          <w:color w:val="000000" w:themeColor="text1"/>
                          <w:kern w:val="24"/>
                          <w:sz w:val="36"/>
                          <w:szCs w:val="36"/>
                        </w:rPr>
                        <w:t>Наиболее распространена для измельчения в аптечных условиях ступка с пестиком. Ступки делают из фарфора, стекла, меди и других материалов. Размеры и форма их отличаются большим разнообразием. В зависимости от прочности ступки допускают различные виды механических усилий. В фарфоровых и стеклянных ступках сочетаются раздавливание с растиранием; в металлических - эти виды можно сочетать с ударом. Агатовые ступки применяются для измельчения особо твердых веществ.</w:t>
                      </w:r>
                    </w:p>
                    <w:p w:rsidR="00C2705A" w:rsidRPr="00B35592" w:rsidRDefault="00C2705A" w:rsidP="00C2705A">
                      <w:pPr>
                        <w:pStyle w:val="aa"/>
                        <w:spacing w:before="0" w:beforeAutospacing="0" w:after="0" w:afterAutospacing="0"/>
                        <w:textAlignment w:val="baseline"/>
                      </w:pPr>
                      <w:r w:rsidRPr="00B35592">
                        <w:rPr>
                          <w:color w:val="000000" w:themeColor="text1"/>
                          <w:kern w:val="24"/>
                          <w:sz w:val="36"/>
                          <w:szCs w:val="36"/>
                        </w:rPr>
                        <w:t>Наиболее широко применяются в аптеках фарфоровые ступки, которые выпускаются семи номеров. Фарфор относится к хрупким продуктам высокой твердости, устойчив при умеренных нагрузках к истиранию. 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C2705A" w:rsidRPr="005D7393" w:rsidRDefault="00C2705A" w:rsidP="00C2705A">
      <w:pPr>
        <w:spacing w:before="100" w:beforeAutospacing="1" w:after="100" w:afterAutospacing="1"/>
        <w:jc w:val="both"/>
        <w:rPr>
          <w:rFonts w:asciiTheme="majorBidi" w:hAnsiTheme="majorBidi" w:cstheme="majorBidi"/>
          <w:sz w:val="28"/>
          <w:szCs w:val="28"/>
        </w:rPr>
      </w:pPr>
    </w:p>
    <w:p w:rsidR="00C2705A" w:rsidRPr="005D7393" w:rsidRDefault="00C2705A" w:rsidP="00C2705A">
      <w:pPr>
        <w:spacing w:before="100" w:beforeAutospacing="1" w:after="100" w:afterAutospacing="1"/>
        <w:jc w:val="both"/>
        <w:rPr>
          <w:rFonts w:asciiTheme="majorBidi" w:hAnsiTheme="majorBidi" w:cstheme="majorBidi"/>
          <w:sz w:val="28"/>
          <w:szCs w:val="28"/>
        </w:rPr>
      </w:pPr>
    </w:p>
    <w:p w:rsidR="00C2705A" w:rsidRPr="005D7393" w:rsidRDefault="00C2705A" w:rsidP="00C2705A">
      <w:pPr>
        <w:spacing w:before="100" w:beforeAutospacing="1" w:after="100" w:afterAutospacing="1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noProof/>
          <w:sz w:val="28"/>
          <w:szCs w:val="28"/>
        </w:rPr>
        <w:drawing>
          <wp:inline distT="0" distB="0" distL="0" distR="0" wp14:anchorId="658DFAB8" wp14:editId="12D86041">
            <wp:extent cx="4436110" cy="2480310"/>
            <wp:effectExtent l="19050" t="0" r="2540" b="0"/>
            <wp:docPr id="5" name="Рисунок 5" descr="Стадии упаковки порош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тадии упаковки порошк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6110" cy="2480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705A" w:rsidRPr="005D7393" w:rsidRDefault="00C2705A" w:rsidP="00C2705A">
      <w:pPr>
        <w:spacing w:before="100" w:beforeAutospacing="1" w:after="100" w:afterAutospacing="1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Выпускается промышленностью дозатор порошков ручной объемный, состоящий из металлического корпуса с мерной камерой в наконечнике (рис. 7.5). Имеются более совершенные, чем ручные дозаторы (по точности и скорости дозирования), приборы для автоматического дозирования порошков. Они бывают разных конструкций, с производительностью от 6 до 15 доз порошков в минуту, с точностью дозирования</w:t>
      </w:r>
    </w:p>
    <w:p w:rsidR="00C2705A" w:rsidRPr="005D7393" w:rsidRDefault="00C2705A" w:rsidP="00C2705A">
      <w:pPr>
        <w:spacing w:before="100" w:beforeAutospacing="1" w:after="100" w:afterAutospacing="1"/>
        <w:jc w:val="both"/>
        <w:rPr>
          <w:rFonts w:asciiTheme="majorBidi" w:hAnsiTheme="majorBidi" w:cstheme="majorBidi"/>
          <w:sz w:val="28"/>
          <w:szCs w:val="28"/>
        </w:rPr>
      </w:pPr>
    </w:p>
    <w:p w:rsidR="00C2705A" w:rsidRPr="005D7393" w:rsidRDefault="00C2705A" w:rsidP="00C2705A">
      <w:pPr>
        <w:spacing w:before="100" w:beforeAutospacing="1" w:after="100" w:afterAutospacing="1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noProof/>
          <w:sz w:val="28"/>
          <w:szCs w:val="28"/>
        </w:rPr>
        <w:drawing>
          <wp:inline distT="0" distB="0" distL="0" distR="0" wp14:anchorId="11F15750" wp14:editId="72AF464A">
            <wp:extent cx="4153535" cy="1002030"/>
            <wp:effectExtent l="19050" t="0" r="0" b="0"/>
            <wp:docPr id="6" name="Рисунок 6" descr="Дозатор порошков объем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Дозатор порошков объемн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3535" cy="1002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705A" w:rsidRPr="005D7393" w:rsidRDefault="00C2705A" w:rsidP="00C2705A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Если вид упаковки не указан в рецепте, то порошки следует отпускать в бумажных капсулах. Выбор сорта капсул зависит от свойств ингредиентов, входящих в состав порошков. </w:t>
      </w:r>
    </w:p>
    <w:p w:rsidR="00C2705A" w:rsidRPr="005D7393" w:rsidRDefault="00C2705A" w:rsidP="00C2705A">
      <w:pPr>
        <w:pStyle w:val="a3"/>
        <w:numPr>
          <w:ilvl w:val="0"/>
          <w:numId w:val="3"/>
        </w:numPr>
        <w:spacing w:after="20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Для упаковки негигроскопичных веществ используют капсулы из белой гладкой бумаги (писчая бумага).</w:t>
      </w:r>
    </w:p>
    <w:p w:rsidR="00C2705A" w:rsidRPr="005D7393" w:rsidRDefault="00C2705A" w:rsidP="00C2705A">
      <w:pPr>
        <w:pStyle w:val="a3"/>
        <w:numPr>
          <w:ilvl w:val="0"/>
          <w:numId w:val="3"/>
        </w:numPr>
        <w:spacing w:after="20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Для веществ гигроскопичных, изменяющихся под действием кислорода, углекислого газа, используют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капсулы  из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вощеной или парафинированной бумаги.</w:t>
      </w:r>
    </w:p>
    <w:p w:rsidR="00C2705A" w:rsidRPr="005D7393" w:rsidRDefault="00C2705A" w:rsidP="00C2705A">
      <w:pPr>
        <w:pStyle w:val="a3"/>
        <w:numPr>
          <w:ilvl w:val="0"/>
          <w:numId w:val="3"/>
        </w:numPr>
        <w:spacing w:after="20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Для веществ летучих и растворяющихся в воде или парафине используют пергаментные капсулы. Вместо пергамента можно использовать целлофан. Возможно использование упаковки из полиэтиленовой пленки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( для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большого количества веществ)</w:t>
      </w:r>
    </w:p>
    <w:p w:rsidR="00C2705A" w:rsidRPr="005D7393" w:rsidRDefault="00C2705A" w:rsidP="00C2705A">
      <w:pPr>
        <w:pStyle w:val="a3"/>
        <w:numPr>
          <w:ilvl w:val="0"/>
          <w:numId w:val="3"/>
        </w:numPr>
        <w:spacing w:after="20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lastRenderedPageBreak/>
        <w:t xml:space="preserve">Иногда в рецепте может быть указано: </w:t>
      </w:r>
      <w:r w:rsidRPr="005D7393">
        <w:rPr>
          <w:rFonts w:asciiTheme="majorBidi" w:hAnsiTheme="majorBidi" w:cstheme="majorBidi"/>
          <w:sz w:val="28"/>
          <w:szCs w:val="28"/>
          <w:lang w:val="en-US"/>
        </w:rPr>
        <w:t>Da</w:t>
      </w:r>
      <w:r w:rsidRPr="005D7393">
        <w:rPr>
          <w:rFonts w:asciiTheme="majorBidi" w:hAnsiTheme="majorBidi" w:cstheme="majorBidi"/>
          <w:sz w:val="28"/>
          <w:szCs w:val="28"/>
        </w:rPr>
        <w:t xml:space="preserve"> </w:t>
      </w:r>
      <w:r w:rsidRPr="005D7393">
        <w:rPr>
          <w:rFonts w:asciiTheme="majorBidi" w:hAnsiTheme="majorBidi" w:cstheme="majorBidi"/>
          <w:sz w:val="28"/>
          <w:szCs w:val="28"/>
          <w:lang w:val="en-US"/>
        </w:rPr>
        <w:t>in</w:t>
      </w:r>
      <w:r w:rsidRPr="005D73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D7393">
        <w:rPr>
          <w:rFonts w:asciiTheme="majorBidi" w:hAnsiTheme="majorBidi" w:cstheme="majorBidi"/>
          <w:sz w:val="28"/>
          <w:szCs w:val="28"/>
          <w:lang w:val="en-US"/>
        </w:rPr>
        <w:t>capsulis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D7393">
        <w:rPr>
          <w:rFonts w:asciiTheme="majorBidi" w:hAnsiTheme="majorBidi" w:cstheme="majorBidi"/>
          <w:sz w:val="28"/>
          <w:szCs w:val="28"/>
          <w:lang w:val="en-US"/>
        </w:rPr>
        <w:t>gelatinosus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– выдать в специальных медицинских желатиновых капсулах. </w:t>
      </w:r>
    </w:p>
    <w:p w:rsidR="00C2705A" w:rsidRPr="005D7393" w:rsidRDefault="00C2705A" w:rsidP="00C2705A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Порошки, упакованные в капсулы, отпускают из аптеки в бумажных пакетах или картонных коробках.</w:t>
      </w:r>
    </w:p>
    <w:p w:rsidR="00C2705A" w:rsidRPr="005D7393" w:rsidRDefault="00C2705A" w:rsidP="00C2705A">
      <w:pPr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5D7393">
        <w:rPr>
          <w:rFonts w:asciiTheme="majorBidi" w:hAnsiTheme="majorBidi" w:cstheme="majorBidi"/>
          <w:sz w:val="28"/>
          <w:szCs w:val="28"/>
        </w:rPr>
        <w:t>Недозированные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порошки отпускают в бумажных пакетах, стеклянных или пластмассовых баночках.</w:t>
      </w:r>
    </w:p>
    <w:p w:rsidR="00C2705A" w:rsidRPr="005D7393" w:rsidRDefault="00C2705A" w:rsidP="00C2705A">
      <w:pPr>
        <w:jc w:val="both"/>
        <w:rPr>
          <w:rFonts w:asciiTheme="majorBidi" w:hAnsiTheme="majorBidi" w:cstheme="majorBidi"/>
          <w:sz w:val="28"/>
          <w:szCs w:val="28"/>
        </w:rPr>
      </w:pPr>
    </w:p>
    <w:p w:rsidR="00C2705A" w:rsidRPr="005D7393" w:rsidRDefault="00C2705A" w:rsidP="00C2705A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sz w:val="28"/>
          <w:szCs w:val="28"/>
        </w:rPr>
        <w:t>Правила упаковки порошков.</w:t>
      </w:r>
    </w:p>
    <w:p w:rsidR="00C2705A" w:rsidRPr="005D7393" w:rsidRDefault="00C2705A" w:rsidP="00C2705A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 Разбор бумажных капсул = </w:t>
      </w:r>
      <w:smartTag w:uri="urn:schemas-microsoft-com:office:smarttags" w:element="metricconverter">
        <w:smartTagPr>
          <w:attr w:name="ProductID" w:val="7,5 см"/>
        </w:smartTagPr>
        <w:r w:rsidRPr="005D7393">
          <w:rPr>
            <w:rFonts w:asciiTheme="majorBidi" w:hAnsiTheme="majorBidi" w:cstheme="majorBidi"/>
            <w:sz w:val="28"/>
            <w:szCs w:val="28"/>
          </w:rPr>
          <w:t>7,5 см</w:t>
        </w:r>
      </w:smartTag>
      <w:r w:rsidRPr="005D7393">
        <w:rPr>
          <w:rFonts w:asciiTheme="majorBidi" w:hAnsiTheme="majorBidi" w:cstheme="majorBidi"/>
          <w:sz w:val="28"/>
          <w:szCs w:val="28"/>
        </w:rPr>
        <w:t xml:space="preserve"> на </w:t>
      </w:r>
      <w:smartTag w:uri="urn:schemas-microsoft-com:office:smarttags" w:element="metricconverter">
        <w:smartTagPr>
          <w:attr w:name="ProductID" w:val="10 см"/>
        </w:smartTagPr>
        <w:r w:rsidRPr="005D7393">
          <w:rPr>
            <w:rFonts w:asciiTheme="majorBidi" w:hAnsiTheme="majorBidi" w:cstheme="majorBidi"/>
            <w:sz w:val="28"/>
            <w:szCs w:val="28"/>
          </w:rPr>
          <w:t>10 см</w:t>
        </w:r>
      </w:smartTag>
      <w:r w:rsidRPr="005D7393">
        <w:rPr>
          <w:rFonts w:asciiTheme="majorBidi" w:hAnsiTheme="majorBidi" w:cstheme="majorBidi"/>
          <w:sz w:val="28"/>
          <w:szCs w:val="28"/>
        </w:rPr>
        <w:t xml:space="preserve"> </w:t>
      </w:r>
    </w:p>
    <w:p w:rsidR="00C2705A" w:rsidRPr="005D7393" w:rsidRDefault="00C2705A" w:rsidP="00C2705A">
      <w:pPr>
        <w:pStyle w:val="a3"/>
        <w:numPr>
          <w:ilvl w:val="0"/>
          <w:numId w:val="4"/>
        </w:numPr>
        <w:spacing w:after="20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Взять пачку капсул содержащую не более 30.</w:t>
      </w:r>
    </w:p>
    <w:p w:rsidR="00C2705A" w:rsidRPr="005D7393" w:rsidRDefault="00C2705A" w:rsidP="00C2705A">
      <w:pPr>
        <w:pStyle w:val="a3"/>
        <w:numPr>
          <w:ilvl w:val="0"/>
          <w:numId w:val="4"/>
        </w:numPr>
        <w:spacing w:after="20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Все капсулы загнуть одновременно на </w:t>
      </w:r>
      <w:smartTag w:uri="urn:schemas-microsoft-com:office:smarttags" w:element="metricconverter">
        <w:smartTagPr>
          <w:attr w:name="ProductID" w:val="0,5 см"/>
        </w:smartTagPr>
        <w:r w:rsidRPr="005D7393">
          <w:rPr>
            <w:rFonts w:asciiTheme="majorBidi" w:hAnsiTheme="majorBidi" w:cstheme="majorBidi"/>
            <w:sz w:val="28"/>
            <w:szCs w:val="28"/>
          </w:rPr>
          <w:t>0,5 см</w:t>
        </w:r>
      </w:smartTag>
      <w:r w:rsidRPr="005D7393">
        <w:rPr>
          <w:rFonts w:asciiTheme="majorBidi" w:hAnsiTheme="majorBidi" w:cstheme="majorBidi"/>
          <w:sz w:val="28"/>
          <w:szCs w:val="28"/>
        </w:rPr>
        <w:t xml:space="preserve"> по верхнему краю на всем протяжении (загибать по отдельности не допустимо, так как упаковки порошков будут различаться между собой по внешнему виду).</w:t>
      </w:r>
    </w:p>
    <w:p w:rsidR="00C2705A" w:rsidRPr="005D7393" w:rsidRDefault="00C2705A" w:rsidP="00C2705A">
      <w:pPr>
        <w:pStyle w:val="a3"/>
        <w:numPr>
          <w:ilvl w:val="0"/>
          <w:numId w:val="4"/>
        </w:numPr>
        <w:spacing w:after="20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Слегка разогнуть загиб.</w:t>
      </w:r>
    </w:p>
    <w:p w:rsidR="00C2705A" w:rsidRPr="005D7393" w:rsidRDefault="00C2705A" w:rsidP="00C2705A">
      <w:pPr>
        <w:pStyle w:val="a3"/>
        <w:numPr>
          <w:ilvl w:val="0"/>
          <w:numId w:val="4"/>
        </w:numPr>
        <w:spacing w:after="20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Разложить капсулы на столе слева направо, причем каждая последующая должна закрывать на 0,5 предыдущие капсулы. Чистота укладки капсул зависит от числа порошков.</w:t>
      </w:r>
    </w:p>
    <w:p w:rsidR="00C2705A" w:rsidRPr="005D7393" w:rsidRDefault="00C2705A" w:rsidP="00C2705A">
      <w:pPr>
        <w:pStyle w:val="a3"/>
        <w:numPr>
          <w:ilvl w:val="0"/>
          <w:numId w:val="4"/>
        </w:numPr>
        <w:spacing w:after="20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Развесить порошки по массе на дозы, размещая каждую последующую дозу на отдельной капсуле начиная с крайней левой (на последний порошок после завертывания нанести метку карандашом, так как из-за потерь в порах ступки его вес будет отличаться от веса остальных порошков) что учитывается при анализе </w:t>
      </w:r>
    </w:p>
    <w:p w:rsidR="00C2705A" w:rsidRPr="005D7393" w:rsidRDefault="00C2705A" w:rsidP="00C2705A">
      <w:pPr>
        <w:pStyle w:val="a3"/>
        <w:numPr>
          <w:ilvl w:val="0"/>
          <w:numId w:val="4"/>
        </w:numPr>
        <w:spacing w:after="20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Не загнутый край бумажной капсулы подвести в притык под загиб и накрыть её загнутым краем капсулы и далее одновременно загнуть оба края на величину первого загиба – </w:t>
      </w:r>
      <w:smartTag w:uri="urn:schemas-microsoft-com:office:smarttags" w:element="metricconverter">
        <w:smartTagPr>
          <w:attr w:name="ProductID" w:val="0,5 см"/>
        </w:smartTagPr>
        <w:r w:rsidRPr="005D7393">
          <w:rPr>
            <w:rFonts w:asciiTheme="majorBidi" w:hAnsiTheme="majorBidi" w:cstheme="majorBidi"/>
            <w:sz w:val="28"/>
            <w:szCs w:val="28"/>
          </w:rPr>
          <w:t>0,5 см</w:t>
        </w:r>
      </w:smartTag>
    </w:p>
    <w:p w:rsidR="00C2705A" w:rsidRPr="005D7393" w:rsidRDefault="00C2705A" w:rsidP="00C2705A">
      <w:pPr>
        <w:pStyle w:val="a3"/>
        <w:numPr>
          <w:ilvl w:val="0"/>
          <w:numId w:val="4"/>
        </w:numPr>
        <w:spacing w:after="20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Один край загнутой капсулы левой или правой вставить в другой при этом шов стыковки должен располагаться по – середине завернутого порошка</w:t>
      </w:r>
    </w:p>
    <w:p w:rsidR="00C2705A" w:rsidRPr="005D7393" w:rsidRDefault="00C2705A" w:rsidP="00C2705A">
      <w:pPr>
        <w:pStyle w:val="a3"/>
        <w:numPr>
          <w:ilvl w:val="0"/>
          <w:numId w:val="4"/>
        </w:numPr>
        <w:spacing w:after="20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Для упаковки готовят бумажный пакет куда приклеивается этикетка. Порошки складываются в этот пакет, а края пакета заворачивают одним из способов: пакет поворачивают лицевой стороной к низу и две стороны открытого края пакета одновременно дважды заворачивают на небольшую величину, далее края загибают уголками в противоположную сторону. </w:t>
      </w:r>
    </w:p>
    <w:p w:rsidR="00C2705A" w:rsidRPr="005D7393" w:rsidRDefault="00C2705A" w:rsidP="00C2705A">
      <w:pPr>
        <w:pStyle w:val="a3"/>
        <w:spacing w:after="200"/>
        <w:jc w:val="both"/>
        <w:rPr>
          <w:rFonts w:asciiTheme="majorBidi" w:hAnsiTheme="majorBidi" w:cstheme="majorBidi"/>
          <w:sz w:val="28"/>
          <w:szCs w:val="28"/>
        </w:rPr>
      </w:pPr>
    </w:p>
    <w:p w:rsidR="00C2705A" w:rsidRPr="005D7393" w:rsidRDefault="00C2705A" w:rsidP="00C2705A">
      <w:pPr>
        <w:pStyle w:val="a5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ПРАВИЛА ИЗГОТОВЛЕНИЯ ПОРОШКОВ</w:t>
      </w:r>
    </w:p>
    <w:p w:rsidR="00C2705A" w:rsidRPr="005D7393" w:rsidRDefault="00C2705A" w:rsidP="00C2705A">
      <w:pPr>
        <w:pStyle w:val="a5"/>
        <w:rPr>
          <w:rFonts w:asciiTheme="majorBidi" w:hAnsiTheme="majorBidi" w:cstheme="majorBidi"/>
          <w:sz w:val="28"/>
          <w:szCs w:val="28"/>
        </w:rPr>
      </w:pPr>
    </w:p>
    <w:p w:rsidR="00C2705A" w:rsidRPr="005D7393" w:rsidRDefault="00C2705A" w:rsidP="00C2705A">
      <w:pPr>
        <w:pStyle w:val="aa"/>
        <w:shd w:val="clear" w:color="auto" w:fill="FFFFFF"/>
        <w:jc w:val="both"/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При приготовлении простых порошков не всегда ЛП подвергаются измельчению. Это зависит от свойств ЛП и способа применения:</w:t>
      </w:r>
    </w:p>
    <w:p w:rsidR="00C2705A" w:rsidRPr="005D7393" w:rsidRDefault="00C2705A" w:rsidP="00C2705A">
      <w:pPr>
        <w:pStyle w:val="aa"/>
        <w:shd w:val="clear" w:color="auto" w:fill="FFFFFF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-если лекарственная субстанция  растворима в воде и предназначена для наружного применения в виде примочек или полоскании то его отпускают  из аптеки в не измельченном виде (кислота борная, натрии гидрокарбонат )</w:t>
      </w:r>
    </w:p>
    <w:p w:rsidR="00C2705A" w:rsidRPr="005D7393" w:rsidRDefault="00C2705A" w:rsidP="00C2705A">
      <w:pPr>
        <w:pStyle w:val="aa"/>
        <w:shd w:val="clear" w:color="auto" w:fill="FFFFFF"/>
        <w:tabs>
          <w:tab w:val="left" w:pos="2812"/>
        </w:tabs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lastRenderedPageBreak/>
        <w:t xml:space="preserve">-если лекарственная субстанция предназначена для наружного применения в виде присыпки, то его обязательно измельчают до состояния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наимельчайшего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порошка (стрептоцид)</w:t>
      </w:r>
    </w:p>
    <w:p w:rsidR="00C2705A" w:rsidRPr="005D7393" w:rsidRDefault="00C2705A" w:rsidP="00C2705A">
      <w:pPr>
        <w:pStyle w:val="aa"/>
        <w:shd w:val="clear" w:color="auto" w:fill="FFFFFF"/>
        <w:tabs>
          <w:tab w:val="left" w:pos="2812"/>
        </w:tabs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-если препарат мелкокристаллический, хорошо растворяется в соках ЖКТ, предназначен для внутреннего применения, то его можно не измельчать (стрептоцид)</w:t>
      </w:r>
    </w:p>
    <w:p w:rsidR="00C2705A" w:rsidRPr="005D7393" w:rsidRDefault="00C2705A" w:rsidP="00C2705A">
      <w:pPr>
        <w:pStyle w:val="aa"/>
        <w:shd w:val="clear" w:color="auto" w:fill="FFFFFF"/>
        <w:tabs>
          <w:tab w:val="left" w:pos="2812"/>
        </w:tabs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-если ЛП крупнокристаллический и в ЖКТ мало растворяется и предназначен для внутреннего применения, то обязательно отпускают в измельченном виде.</w:t>
      </w:r>
    </w:p>
    <w:p w:rsidR="00C2705A" w:rsidRPr="005D7393" w:rsidRDefault="00C2705A" w:rsidP="00C2705A">
      <w:pPr>
        <w:pStyle w:val="a5"/>
        <w:jc w:val="both"/>
        <w:rPr>
          <w:rFonts w:asciiTheme="majorBidi" w:hAnsiTheme="majorBidi" w:cstheme="majorBidi"/>
          <w:b w:val="0"/>
          <w:bCs/>
          <w:sz w:val="28"/>
          <w:szCs w:val="28"/>
        </w:rPr>
      </w:pPr>
    </w:p>
    <w:p w:rsidR="00C2705A" w:rsidRPr="005D7393" w:rsidRDefault="00C2705A" w:rsidP="00C2705A">
      <w:pPr>
        <w:spacing w:after="160" w:line="259" w:lineRule="auto"/>
        <w:jc w:val="both"/>
        <w:rPr>
          <w:rFonts w:asciiTheme="majorBidi" w:eastAsia="Calibri" w:hAnsiTheme="majorBidi" w:cstheme="majorBidi"/>
          <w:b/>
          <w:sz w:val="28"/>
          <w:szCs w:val="28"/>
        </w:rPr>
      </w:pPr>
      <w:r w:rsidRPr="005D7393">
        <w:rPr>
          <w:rFonts w:asciiTheme="majorBidi" w:eastAsia="Calibri" w:hAnsiTheme="majorBidi" w:cstheme="majorBidi"/>
          <w:b/>
          <w:sz w:val="28"/>
          <w:szCs w:val="28"/>
        </w:rPr>
        <w:t>Правила измельчения сложных порошков.</w:t>
      </w:r>
    </w:p>
    <w:p w:rsidR="00C2705A" w:rsidRPr="005D7393" w:rsidRDefault="00C2705A" w:rsidP="00C2705A">
      <w:pPr>
        <w:spacing w:after="160" w:line="259" w:lineRule="auto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5D7393">
        <w:rPr>
          <w:rFonts w:asciiTheme="majorBidi" w:eastAsia="Calibri" w:hAnsiTheme="majorBidi" w:cstheme="majorBidi"/>
          <w:sz w:val="28"/>
          <w:szCs w:val="28"/>
        </w:rPr>
        <w:t xml:space="preserve">Если в рецепте выписано несколько лекарственных субстанций и масса каждого из них (на общее число доз) составляет не более двух грамм, то каждая субстанция измельчается отдельно. </w:t>
      </w:r>
    </w:p>
    <w:p w:rsidR="00C2705A" w:rsidRPr="005D7393" w:rsidRDefault="00C2705A" w:rsidP="00C2705A">
      <w:pPr>
        <w:numPr>
          <w:ilvl w:val="0"/>
          <w:numId w:val="5"/>
        </w:numPr>
        <w:spacing w:after="160" w:line="259" w:lineRule="auto"/>
        <w:ind w:left="720" w:hanging="360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5D7393">
        <w:rPr>
          <w:rFonts w:asciiTheme="majorBidi" w:eastAsia="Calibri" w:hAnsiTheme="majorBidi" w:cstheme="majorBidi"/>
          <w:sz w:val="28"/>
          <w:szCs w:val="28"/>
        </w:rPr>
        <w:t>Самым первым в ступку помещается трудно измельчаемое вещество (особый случай измельчения).</w:t>
      </w:r>
    </w:p>
    <w:p w:rsidR="00C2705A" w:rsidRPr="005D7393" w:rsidRDefault="00C2705A" w:rsidP="00C2705A">
      <w:pPr>
        <w:numPr>
          <w:ilvl w:val="0"/>
          <w:numId w:val="5"/>
        </w:numPr>
        <w:spacing w:after="160" w:line="259" w:lineRule="auto"/>
        <w:ind w:left="720" w:hanging="360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5D7393">
        <w:rPr>
          <w:rFonts w:asciiTheme="majorBidi" w:eastAsia="Calibri" w:hAnsiTheme="majorBidi" w:cstheme="majorBidi"/>
          <w:sz w:val="28"/>
          <w:szCs w:val="28"/>
        </w:rPr>
        <w:t>Если таковых нет, то измельчение начинают с индифферентного вещества, т.е. вещество менее ценное в фармацевтическом решении (глюкоза, сахар).</w:t>
      </w:r>
    </w:p>
    <w:p w:rsidR="00C2705A" w:rsidRPr="005D7393" w:rsidRDefault="00C2705A" w:rsidP="00C2705A">
      <w:pPr>
        <w:numPr>
          <w:ilvl w:val="0"/>
          <w:numId w:val="5"/>
        </w:numPr>
        <w:spacing w:after="160" w:line="259" w:lineRule="auto"/>
        <w:ind w:left="720" w:hanging="360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5D7393">
        <w:rPr>
          <w:rFonts w:asciiTheme="majorBidi" w:eastAsia="Calibri" w:hAnsiTheme="majorBidi" w:cstheme="majorBidi"/>
          <w:sz w:val="28"/>
          <w:szCs w:val="28"/>
        </w:rPr>
        <w:t>Если и таковых нет, то измельчения начинают с субстанции, выписанной в большем количестве.</w:t>
      </w:r>
    </w:p>
    <w:p w:rsidR="00C2705A" w:rsidRPr="005D7393" w:rsidRDefault="00C2705A" w:rsidP="00C2705A">
      <w:pPr>
        <w:numPr>
          <w:ilvl w:val="0"/>
          <w:numId w:val="5"/>
        </w:numPr>
        <w:spacing w:after="160" w:line="259" w:lineRule="auto"/>
        <w:ind w:left="720" w:hanging="360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5D7393">
        <w:rPr>
          <w:rFonts w:asciiTheme="majorBidi" w:eastAsia="Calibri" w:hAnsiTheme="majorBidi" w:cstheme="majorBidi"/>
          <w:sz w:val="28"/>
          <w:szCs w:val="28"/>
        </w:rPr>
        <w:t>Если ЛП выписан примерно в одинаковых количествах, то измельчение начинают с более кристаллического.</w:t>
      </w:r>
    </w:p>
    <w:p w:rsidR="00C2705A" w:rsidRPr="005D7393" w:rsidRDefault="00C2705A" w:rsidP="00C2705A">
      <w:pPr>
        <w:spacing w:after="160" w:line="259" w:lineRule="auto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5D7393">
        <w:rPr>
          <w:rFonts w:asciiTheme="majorBidi" w:eastAsia="Calibri" w:hAnsiTheme="majorBidi" w:cstheme="majorBidi"/>
          <w:sz w:val="28"/>
          <w:szCs w:val="28"/>
        </w:rPr>
        <w:t xml:space="preserve">Если общая масса нескольких лекарственных субстанций в сумме составляет небольшое количество, </w:t>
      </w:r>
      <w:r w:rsidRPr="005D7393">
        <w:rPr>
          <w:rFonts w:asciiTheme="majorBidi" w:eastAsia="Calibri" w:hAnsiTheme="majorBidi" w:cstheme="majorBidi"/>
          <w:sz w:val="28"/>
          <w:szCs w:val="28"/>
          <w:u w:val="single"/>
        </w:rPr>
        <w:t xml:space="preserve">а именно до </w:t>
      </w:r>
      <w:smartTag w:uri="urn:schemas-microsoft-com:office:smarttags" w:element="metricconverter">
        <w:smartTagPr>
          <w:attr w:name="ProductID" w:val="2 грамм"/>
        </w:smartTagPr>
        <w:r w:rsidRPr="005D7393">
          <w:rPr>
            <w:rFonts w:asciiTheme="majorBidi" w:eastAsia="Calibri" w:hAnsiTheme="majorBidi" w:cstheme="majorBidi"/>
            <w:sz w:val="28"/>
            <w:szCs w:val="28"/>
            <w:u w:val="single"/>
          </w:rPr>
          <w:t>2 грамм</w:t>
        </w:r>
      </w:smartTag>
      <w:r w:rsidRPr="005D7393">
        <w:rPr>
          <w:rFonts w:asciiTheme="majorBidi" w:eastAsia="Calibri" w:hAnsiTheme="majorBidi" w:cstheme="majorBidi"/>
          <w:sz w:val="28"/>
          <w:szCs w:val="28"/>
          <w:u w:val="single"/>
        </w:rPr>
        <w:t>, то их измельчают вместе</w:t>
      </w:r>
      <w:r w:rsidRPr="005D7393">
        <w:rPr>
          <w:rFonts w:asciiTheme="majorBidi" w:eastAsia="Calibri" w:hAnsiTheme="majorBidi" w:cstheme="majorBidi"/>
          <w:sz w:val="28"/>
          <w:szCs w:val="28"/>
        </w:rPr>
        <w:t>. При этом операция измельчения сочетается с операцией смешивания ,при условии, что не входят вещества, относящиеся к особым случаям измельчения. В этом случае вещества помещают в ступку в порядке возрастания.</w:t>
      </w:r>
    </w:p>
    <w:p w:rsidR="00C2705A" w:rsidRPr="005D7393" w:rsidRDefault="00C2705A" w:rsidP="00C2705A">
      <w:pPr>
        <w:spacing w:after="160" w:line="259" w:lineRule="auto"/>
        <w:jc w:val="both"/>
        <w:rPr>
          <w:rFonts w:asciiTheme="majorBidi" w:eastAsia="Calibri" w:hAnsiTheme="majorBidi" w:cstheme="majorBidi"/>
          <w:b/>
          <w:sz w:val="28"/>
          <w:szCs w:val="28"/>
        </w:rPr>
      </w:pPr>
      <w:r w:rsidRPr="005D7393">
        <w:rPr>
          <w:rFonts w:asciiTheme="majorBidi" w:eastAsia="Calibri" w:hAnsiTheme="majorBidi" w:cstheme="majorBidi"/>
          <w:b/>
          <w:sz w:val="28"/>
          <w:szCs w:val="28"/>
        </w:rPr>
        <w:t>Особые случаи измельчения лекарственных субстанций.</w:t>
      </w:r>
    </w:p>
    <w:p w:rsidR="00C2705A" w:rsidRPr="005D7393" w:rsidRDefault="00C2705A" w:rsidP="00C2705A">
      <w:pPr>
        <w:numPr>
          <w:ilvl w:val="0"/>
          <w:numId w:val="6"/>
        </w:numPr>
        <w:spacing w:after="160" w:line="259" w:lineRule="auto"/>
        <w:ind w:left="720" w:hanging="360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5D7393">
        <w:rPr>
          <w:rFonts w:asciiTheme="majorBidi" w:eastAsia="Calibri" w:hAnsiTheme="majorBidi" w:cstheme="majorBidi"/>
          <w:sz w:val="28"/>
          <w:szCs w:val="28"/>
        </w:rPr>
        <w:t xml:space="preserve">Некоторые лекарственные субстанции трудно поддаются измельчению, т.к. их частички стремятся к склеиванию. Чтобы уменьшить это стремление к ним добавляют летучие жидкости (спирт или спиртоэфирные смеси). Из расчета на </w:t>
      </w:r>
      <w:smartTag w:uri="urn:schemas-microsoft-com:office:smarttags" w:element="metricconverter">
        <w:smartTagPr>
          <w:attr w:name="ProductID" w:val="1 грамм"/>
        </w:smartTagPr>
        <w:r w:rsidRPr="005D7393">
          <w:rPr>
            <w:rFonts w:asciiTheme="majorBidi" w:eastAsia="Calibri" w:hAnsiTheme="majorBidi" w:cstheme="majorBidi"/>
            <w:sz w:val="28"/>
            <w:szCs w:val="28"/>
          </w:rPr>
          <w:t>1 грамм</w:t>
        </w:r>
      </w:smartTag>
      <w:r w:rsidRPr="005D7393">
        <w:rPr>
          <w:rFonts w:asciiTheme="majorBidi" w:eastAsia="Calibri" w:hAnsiTheme="majorBidi" w:cstheme="majorBidi"/>
          <w:sz w:val="28"/>
          <w:szCs w:val="28"/>
        </w:rPr>
        <w:t xml:space="preserve"> препарата 10-. После измельчения жидкость улетучивается, остается только порошок. К таким веществам относятся: </w:t>
      </w:r>
      <w:r w:rsidRPr="005D7393"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ментол, камфара, </w:t>
      </w:r>
      <w:proofErr w:type="spellStart"/>
      <w:r w:rsidRPr="005D7393">
        <w:rPr>
          <w:rFonts w:asciiTheme="majorBidi" w:eastAsia="Calibri" w:hAnsiTheme="majorBidi" w:cstheme="majorBidi"/>
          <w:b/>
          <w:bCs/>
          <w:sz w:val="28"/>
          <w:szCs w:val="28"/>
        </w:rPr>
        <w:t>фенилсалицилат</w:t>
      </w:r>
      <w:proofErr w:type="spellEnd"/>
      <w:r w:rsidRPr="005D7393"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, </w:t>
      </w:r>
      <w:r w:rsidRPr="005D7393">
        <w:rPr>
          <w:rFonts w:asciiTheme="majorBidi" w:eastAsia="Calibri" w:hAnsiTheme="majorBidi" w:cstheme="majorBidi"/>
          <w:sz w:val="28"/>
          <w:szCs w:val="28"/>
        </w:rPr>
        <w:t>Это жирорастворимые вещества. Порошки с этими веществами отпускаются в пергаментных капсулах.</w:t>
      </w:r>
    </w:p>
    <w:p w:rsidR="00C2705A" w:rsidRPr="005D7393" w:rsidRDefault="00C2705A" w:rsidP="00C2705A">
      <w:pPr>
        <w:numPr>
          <w:ilvl w:val="0"/>
          <w:numId w:val="6"/>
        </w:numPr>
        <w:spacing w:after="160" w:line="259" w:lineRule="auto"/>
        <w:ind w:left="720" w:hanging="360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5D7393">
        <w:rPr>
          <w:rFonts w:asciiTheme="majorBidi" w:eastAsia="Calibri" w:hAnsiTheme="majorBidi" w:cstheme="majorBidi"/>
          <w:sz w:val="28"/>
          <w:szCs w:val="28"/>
        </w:rPr>
        <w:lastRenderedPageBreak/>
        <w:t xml:space="preserve">Некоторые препараты имеют чешуйчатые или игольчатые поверхности. Они скользят под пестиком, чтобы уменьшить скольжение добавляют летучую жидкость. Те же спирт или спиртоэфирные смеси </w:t>
      </w:r>
      <w:r w:rsidRPr="005D7393">
        <w:rPr>
          <w:rFonts w:asciiTheme="majorBidi" w:eastAsia="Calibri" w:hAnsiTheme="majorBidi" w:cstheme="majorBidi"/>
          <w:b/>
          <w:bCs/>
          <w:sz w:val="28"/>
          <w:szCs w:val="28"/>
        </w:rPr>
        <w:t>(борная кислота и салициловая кислота)</w:t>
      </w:r>
      <w:r w:rsidRPr="005D7393">
        <w:rPr>
          <w:rFonts w:asciiTheme="majorBidi" w:eastAsia="Calibri" w:hAnsiTheme="majorBidi" w:cstheme="majorBidi"/>
          <w:sz w:val="28"/>
          <w:szCs w:val="28"/>
        </w:rPr>
        <w:t>. При измельчении без добавления летучей жидкости эти препараты распыляются, попадают на слизистые и вызывают раздражения.</w:t>
      </w:r>
    </w:p>
    <w:p w:rsidR="00C2705A" w:rsidRPr="005D7393" w:rsidRDefault="00C2705A" w:rsidP="00C2705A">
      <w:pPr>
        <w:numPr>
          <w:ilvl w:val="0"/>
          <w:numId w:val="6"/>
        </w:numPr>
        <w:spacing w:after="160" w:line="259" w:lineRule="auto"/>
        <w:ind w:left="720" w:hanging="360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5D7393">
        <w:rPr>
          <w:rFonts w:asciiTheme="majorBidi" w:eastAsia="Calibri" w:hAnsiTheme="majorBidi" w:cstheme="majorBidi"/>
          <w:sz w:val="28"/>
          <w:szCs w:val="28"/>
        </w:rPr>
        <w:t xml:space="preserve">Летучая жидкость используется для измельчения </w:t>
      </w:r>
      <w:r w:rsidRPr="005D7393">
        <w:rPr>
          <w:rFonts w:asciiTheme="majorBidi" w:eastAsia="Calibri" w:hAnsiTheme="majorBidi" w:cstheme="majorBidi"/>
          <w:b/>
          <w:bCs/>
          <w:sz w:val="28"/>
          <w:szCs w:val="28"/>
        </w:rPr>
        <w:t>стрептоцида</w:t>
      </w:r>
      <w:r w:rsidRPr="005D7393">
        <w:rPr>
          <w:rFonts w:asciiTheme="majorBidi" w:eastAsia="Calibri" w:hAnsiTheme="majorBidi" w:cstheme="majorBidi"/>
          <w:sz w:val="28"/>
          <w:szCs w:val="28"/>
        </w:rPr>
        <w:t xml:space="preserve">. Из расчета на </w:t>
      </w:r>
      <w:smartTag w:uri="urn:schemas-microsoft-com:office:smarttags" w:element="metricconverter">
        <w:smartTagPr>
          <w:attr w:name="ProductID" w:val="1 грамм"/>
        </w:smartTagPr>
        <w:r w:rsidRPr="005D7393">
          <w:rPr>
            <w:rFonts w:asciiTheme="majorBidi" w:eastAsia="Calibri" w:hAnsiTheme="majorBidi" w:cstheme="majorBidi"/>
            <w:sz w:val="28"/>
            <w:szCs w:val="28"/>
          </w:rPr>
          <w:t>1 грамм</w:t>
        </w:r>
      </w:smartTag>
      <w:r w:rsidRPr="005D7393">
        <w:rPr>
          <w:rFonts w:asciiTheme="majorBidi" w:eastAsia="Calibri" w:hAnsiTheme="majorBidi" w:cstheme="majorBidi"/>
          <w:sz w:val="28"/>
          <w:szCs w:val="28"/>
        </w:rPr>
        <w:t xml:space="preserve">  10 капель. При измельчении без летучей жидкости препарат электризуется и частички отталкиваются друг от друга.</w:t>
      </w:r>
    </w:p>
    <w:p w:rsidR="00C2705A" w:rsidRPr="005D7393" w:rsidRDefault="00C2705A" w:rsidP="00C2705A">
      <w:pPr>
        <w:numPr>
          <w:ilvl w:val="0"/>
          <w:numId w:val="6"/>
        </w:numPr>
        <w:spacing w:after="160" w:line="259" w:lineRule="auto"/>
        <w:ind w:left="720" w:hanging="360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5D7393">
        <w:rPr>
          <w:rFonts w:asciiTheme="majorBidi" w:eastAsia="Calibri" w:hAnsiTheme="majorBidi" w:cstheme="majorBidi"/>
          <w:sz w:val="28"/>
          <w:szCs w:val="28"/>
        </w:rPr>
        <w:t>Летучие жидкости также используются при измельчении ядовитых веществ, чтобы предупредить их распыление.</w:t>
      </w:r>
    </w:p>
    <w:p w:rsidR="00C2705A" w:rsidRPr="005D7393" w:rsidRDefault="00C2705A" w:rsidP="00C2705A">
      <w:pPr>
        <w:numPr>
          <w:ilvl w:val="0"/>
          <w:numId w:val="6"/>
        </w:numPr>
        <w:spacing w:after="160" w:line="259" w:lineRule="auto"/>
        <w:ind w:left="720" w:hanging="360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5D7393">
        <w:rPr>
          <w:rFonts w:asciiTheme="majorBidi" w:eastAsia="Calibri" w:hAnsiTheme="majorBidi" w:cstheme="majorBidi"/>
          <w:sz w:val="28"/>
          <w:szCs w:val="28"/>
        </w:rPr>
        <w:t>Некоторые ЛП при измельчении затираются в поры ступки из-за высокой абсорбции способности (</w:t>
      </w:r>
      <w:r w:rsidRPr="005D7393">
        <w:rPr>
          <w:rFonts w:asciiTheme="majorBidi" w:eastAsia="Calibri" w:hAnsiTheme="majorBidi" w:cstheme="majorBidi"/>
          <w:b/>
          <w:bCs/>
          <w:sz w:val="28"/>
          <w:szCs w:val="28"/>
        </w:rPr>
        <w:t>соли хинина</w:t>
      </w:r>
      <w:r w:rsidRPr="005D7393">
        <w:rPr>
          <w:rFonts w:asciiTheme="majorBidi" w:eastAsia="Calibri" w:hAnsiTheme="majorBidi" w:cstheme="majorBidi"/>
          <w:sz w:val="28"/>
          <w:szCs w:val="28"/>
        </w:rPr>
        <w:t xml:space="preserve">). При их измельчении нужно осторожно надавливать пестиком, чаще снимать его со стенок ступки и пестика. </w:t>
      </w:r>
    </w:p>
    <w:p w:rsidR="00C2705A" w:rsidRPr="005D7393" w:rsidRDefault="00C2705A" w:rsidP="00C2705A">
      <w:pPr>
        <w:numPr>
          <w:ilvl w:val="0"/>
          <w:numId w:val="6"/>
        </w:numPr>
        <w:spacing w:after="160" w:line="259" w:lineRule="auto"/>
        <w:ind w:left="720" w:hanging="360"/>
        <w:jc w:val="both"/>
        <w:rPr>
          <w:rFonts w:asciiTheme="majorBidi" w:eastAsia="Calibri" w:hAnsiTheme="majorBidi" w:cstheme="majorBidi"/>
          <w:b/>
          <w:bCs/>
          <w:sz w:val="28"/>
          <w:szCs w:val="28"/>
        </w:rPr>
      </w:pPr>
      <w:r w:rsidRPr="005D7393">
        <w:rPr>
          <w:rFonts w:asciiTheme="majorBidi" w:eastAsia="Calibri" w:hAnsiTheme="majorBidi" w:cstheme="majorBidi"/>
          <w:sz w:val="28"/>
          <w:szCs w:val="28"/>
        </w:rPr>
        <w:t>Некоторые аморфные препараты при хранении взбиваются в комочки. Их измельчают, просеивают через сито или 2-ой слой марли (</w:t>
      </w:r>
      <w:r w:rsidRPr="005D7393">
        <w:rPr>
          <w:rFonts w:asciiTheme="majorBidi" w:eastAsia="Calibri" w:hAnsiTheme="majorBidi" w:cstheme="majorBidi"/>
          <w:b/>
          <w:bCs/>
          <w:sz w:val="28"/>
          <w:szCs w:val="28"/>
        </w:rPr>
        <w:t>цинка оксид).</w:t>
      </w:r>
    </w:p>
    <w:p w:rsidR="00C2705A" w:rsidRPr="005D7393" w:rsidRDefault="00C2705A" w:rsidP="00C2705A">
      <w:pPr>
        <w:numPr>
          <w:ilvl w:val="0"/>
          <w:numId w:val="6"/>
        </w:numPr>
        <w:spacing w:after="160" w:line="259" w:lineRule="auto"/>
        <w:ind w:left="720" w:hanging="360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5D7393">
        <w:rPr>
          <w:rFonts w:asciiTheme="majorBidi" w:eastAsia="Calibri" w:hAnsiTheme="majorBidi" w:cstheme="majorBidi"/>
          <w:sz w:val="28"/>
          <w:szCs w:val="28"/>
        </w:rPr>
        <w:t>Смолоподобные вещества охлаждают до хрупкого состояния, а затем измельчая в ступке методом удара растирают.</w:t>
      </w:r>
    </w:p>
    <w:p w:rsidR="00C2705A" w:rsidRPr="005D7393" w:rsidRDefault="00C2705A" w:rsidP="00C2705A">
      <w:pPr>
        <w:spacing w:after="160" w:line="259" w:lineRule="auto"/>
        <w:ind w:left="360"/>
        <w:jc w:val="both"/>
        <w:rPr>
          <w:rFonts w:asciiTheme="majorBidi" w:eastAsia="Calibri" w:hAnsiTheme="majorBidi" w:cstheme="majorBidi"/>
          <w:b/>
          <w:sz w:val="28"/>
          <w:szCs w:val="28"/>
        </w:rPr>
      </w:pPr>
    </w:p>
    <w:p w:rsidR="00C2705A" w:rsidRPr="005D7393" w:rsidRDefault="00C2705A" w:rsidP="00C2705A">
      <w:pPr>
        <w:spacing w:after="160" w:line="259" w:lineRule="auto"/>
        <w:ind w:left="360"/>
        <w:jc w:val="both"/>
        <w:rPr>
          <w:rFonts w:asciiTheme="majorBidi" w:eastAsia="Calibri" w:hAnsiTheme="majorBidi" w:cstheme="majorBidi"/>
          <w:b/>
          <w:sz w:val="28"/>
          <w:szCs w:val="28"/>
        </w:rPr>
      </w:pPr>
      <w:r w:rsidRPr="005D7393">
        <w:rPr>
          <w:rFonts w:asciiTheme="majorBidi" w:eastAsia="Calibri" w:hAnsiTheme="majorBidi" w:cstheme="majorBidi"/>
          <w:b/>
          <w:sz w:val="28"/>
          <w:szCs w:val="28"/>
        </w:rPr>
        <w:t>Правила смешивания.</w:t>
      </w:r>
    </w:p>
    <w:p w:rsidR="00C2705A" w:rsidRPr="005D7393" w:rsidRDefault="00C2705A" w:rsidP="00C2705A">
      <w:pPr>
        <w:spacing w:after="160" w:line="259" w:lineRule="auto"/>
        <w:ind w:left="360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5D7393">
        <w:rPr>
          <w:rFonts w:asciiTheme="majorBidi" w:eastAsia="Calibri" w:hAnsiTheme="majorBidi" w:cstheme="majorBidi"/>
          <w:sz w:val="28"/>
          <w:szCs w:val="28"/>
        </w:rPr>
        <w:t xml:space="preserve">Смешивание зависит от фармацевтических свойств и количества лекарственных субстанций. </w:t>
      </w:r>
    </w:p>
    <w:p w:rsidR="00C2705A" w:rsidRPr="005D7393" w:rsidRDefault="00C2705A" w:rsidP="00C2705A">
      <w:pPr>
        <w:numPr>
          <w:ilvl w:val="0"/>
          <w:numId w:val="7"/>
        </w:numPr>
        <w:spacing w:after="160" w:line="259" w:lineRule="auto"/>
        <w:ind w:left="720" w:hanging="360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5D7393">
        <w:rPr>
          <w:rFonts w:asciiTheme="majorBidi" w:eastAsia="Calibri" w:hAnsiTheme="majorBidi" w:cstheme="majorBidi"/>
          <w:b/>
          <w:bCs/>
          <w:sz w:val="28"/>
          <w:szCs w:val="28"/>
        </w:rPr>
        <w:t>Равное смешивается с равным не по массе, а по объему</w:t>
      </w:r>
      <w:r w:rsidRPr="005D7393">
        <w:rPr>
          <w:rFonts w:asciiTheme="majorBidi" w:eastAsia="Calibri" w:hAnsiTheme="majorBidi" w:cstheme="majorBidi"/>
          <w:sz w:val="28"/>
          <w:szCs w:val="28"/>
        </w:rPr>
        <w:t>, т.е. если входят лекарственные субстанции близкие по плотности, то их смешивают одновременно.</w:t>
      </w:r>
    </w:p>
    <w:p w:rsidR="00C2705A" w:rsidRPr="005D7393" w:rsidRDefault="00C2705A" w:rsidP="00C2705A">
      <w:pPr>
        <w:numPr>
          <w:ilvl w:val="0"/>
          <w:numId w:val="7"/>
        </w:numPr>
        <w:spacing w:after="160" w:line="259" w:lineRule="auto"/>
        <w:ind w:left="720" w:hanging="360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5D7393">
        <w:rPr>
          <w:rFonts w:asciiTheme="majorBidi" w:eastAsia="Calibri" w:hAnsiTheme="majorBidi" w:cstheme="majorBidi"/>
          <w:sz w:val="28"/>
          <w:szCs w:val="28"/>
        </w:rPr>
        <w:t xml:space="preserve">Смешивание по принципу от меньшего к большему (при условии </w:t>
      </w:r>
      <w:proofErr w:type="spellStart"/>
      <w:r w:rsidRPr="005D7393">
        <w:rPr>
          <w:rFonts w:asciiTheme="majorBidi" w:eastAsia="Calibri" w:hAnsiTheme="majorBidi" w:cstheme="majorBidi"/>
          <w:sz w:val="28"/>
          <w:szCs w:val="28"/>
        </w:rPr>
        <w:t>затертости</w:t>
      </w:r>
      <w:proofErr w:type="spellEnd"/>
      <w:r w:rsidRPr="005D7393">
        <w:rPr>
          <w:rFonts w:asciiTheme="majorBidi" w:eastAsia="Calibri" w:hAnsiTheme="majorBidi" w:cstheme="majorBidi"/>
          <w:sz w:val="28"/>
          <w:szCs w:val="28"/>
        </w:rPr>
        <w:t xml:space="preserve"> пор ступки). Если лекарственные субстанции имеют примерно одинаковую плотность, то смешивание начинают с той субстанции, которая входит в маленьком количестве и к нему добавляется равными порциями субстанции, выписанные в большем количестве. </w:t>
      </w:r>
    </w:p>
    <w:p w:rsidR="00C2705A" w:rsidRPr="005D7393" w:rsidRDefault="00C2705A" w:rsidP="00C2705A">
      <w:pPr>
        <w:numPr>
          <w:ilvl w:val="0"/>
          <w:numId w:val="7"/>
        </w:numPr>
        <w:spacing w:after="160" w:line="259" w:lineRule="auto"/>
        <w:ind w:left="720" w:hanging="360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5D7393">
        <w:rPr>
          <w:rFonts w:asciiTheme="majorBidi" w:eastAsia="Calibri" w:hAnsiTheme="majorBidi" w:cstheme="majorBidi"/>
          <w:b/>
          <w:bCs/>
          <w:sz w:val="28"/>
          <w:szCs w:val="28"/>
        </w:rPr>
        <w:t>Легковесные распыляющиеся</w:t>
      </w:r>
      <w:r w:rsidRPr="005D7393">
        <w:rPr>
          <w:rFonts w:asciiTheme="majorBidi" w:eastAsia="Calibri" w:hAnsiTheme="majorBidi" w:cstheme="majorBidi"/>
          <w:sz w:val="28"/>
          <w:szCs w:val="28"/>
        </w:rPr>
        <w:t xml:space="preserve"> вещества добавляют в последнюю очередь. Если субстанции отличаются по плотности, т.е. входят легковесные, распыляющиеся вещества (</w:t>
      </w:r>
      <w:r w:rsidRPr="005D7393"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тальк, цинка оксид, магния </w:t>
      </w:r>
      <w:r w:rsidRPr="005D7393">
        <w:rPr>
          <w:rFonts w:asciiTheme="majorBidi" w:eastAsia="Calibri" w:hAnsiTheme="majorBidi" w:cstheme="majorBidi"/>
          <w:b/>
          <w:bCs/>
          <w:sz w:val="28"/>
          <w:szCs w:val="28"/>
        </w:rPr>
        <w:lastRenderedPageBreak/>
        <w:t>оксид,  крахмал, белая глина</w:t>
      </w:r>
      <w:r w:rsidRPr="005D7393">
        <w:rPr>
          <w:rFonts w:asciiTheme="majorBidi" w:eastAsia="Calibri" w:hAnsiTheme="majorBidi" w:cstheme="majorBidi"/>
          <w:sz w:val="28"/>
          <w:szCs w:val="28"/>
        </w:rPr>
        <w:t>) их добавляют в последнюю очередь для предупреждения распыления небольшими порциями осторожно перемешивания.</w:t>
      </w:r>
    </w:p>
    <w:p w:rsidR="00C2705A" w:rsidRPr="005D7393" w:rsidRDefault="00C2705A" w:rsidP="00C2705A">
      <w:pPr>
        <w:numPr>
          <w:ilvl w:val="0"/>
          <w:numId w:val="7"/>
        </w:numPr>
        <w:spacing w:after="160" w:line="259" w:lineRule="auto"/>
        <w:ind w:left="720" w:hanging="360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5D7393">
        <w:rPr>
          <w:rFonts w:asciiTheme="majorBidi" w:eastAsia="Calibri" w:hAnsiTheme="majorBidi" w:cstheme="majorBidi"/>
          <w:sz w:val="28"/>
          <w:szCs w:val="28"/>
        </w:rPr>
        <w:t xml:space="preserve">Использование порошка обезвоживает вещества, если в порошках выписаны вещества, которые в ГФ вошли как кристаллы гидрата, </w:t>
      </w:r>
      <w:r w:rsidRPr="005D7393">
        <w:rPr>
          <w:rFonts w:asciiTheme="majorBidi" w:eastAsia="Calibri" w:hAnsiTheme="majorBidi" w:cstheme="majorBidi"/>
          <w:b/>
          <w:bCs/>
          <w:sz w:val="28"/>
          <w:szCs w:val="28"/>
        </w:rPr>
        <w:t>магния сульфат, натрия сульфат</w:t>
      </w:r>
      <w:r w:rsidRPr="005D7393">
        <w:rPr>
          <w:rFonts w:asciiTheme="majorBidi" w:eastAsia="Calibri" w:hAnsiTheme="majorBidi" w:cstheme="majorBidi"/>
          <w:sz w:val="28"/>
          <w:szCs w:val="28"/>
        </w:rPr>
        <w:t xml:space="preserve">  и т.д. То в порошках используют обезвоженные препараты, чтобы не нарушить основное свойство порошков - сыпучесть.</w:t>
      </w:r>
    </w:p>
    <w:p w:rsidR="00C2705A" w:rsidRPr="005D7393" w:rsidRDefault="00C2705A" w:rsidP="00C2705A">
      <w:pPr>
        <w:numPr>
          <w:ilvl w:val="0"/>
          <w:numId w:val="7"/>
        </w:numPr>
        <w:spacing w:after="160" w:line="259" w:lineRule="auto"/>
        <w:ind w:left="720" w:hanging="360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5D7393">
        <w:rPr>
          <w:rFonts w:asciiTheme="majorBidi" w:eastAsia="Calibri" w:hAnsiTheme="majorBidi" w:cstheme="majorBidi"/>
          <w:b/>
          <w:bCs/>
          <w:sz w:val="28"/>
          <w:szCs w:val="28"/>
        </w:rPr>
        <w:t>Летучие и пахучие</w:t>
      </w:r>
      <w:r w:rsidRPr="005D7393">
        <w:rPr>
          <w:rFonts w:asciiTheme="majorBidi" w:eastAsia="Calibri" w:hAnsiTheme="majorBidi" w:cstheme="majorBidi"/>
          <w:sz w:val="28"/>
          <w:szCs w:val="28"/>
        </w:rPr>
        <w:t xml:space="preserve"> вещества добавляют в последнюю очередь предварительно измельчив </w:t>
      </w:r>
      <w:r w:rsidRPr="005D7393"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( ментол, </w:t>
      </w:r>
      <w:proofErr w:type="spellStart"/>
      <w:r w:rsidRPr="005D7393">
        <w:rPr>
          <w:rFonts w:asciiTheme="majorBidi" w:eastAsia="Calibri" w:hAnsiTheme="majorBidi" w:cstheme="majorBidi"/>
          <w:b/>
          <w:bCs/>
          <w:sz w:val="28"/>
          <w:szCs w:val="28"/>
        </w:rPr>
        <w:t>камфора</w:t>
      </w:r>
      <w:proofErr w:type="spellEnd"/>
      <w:r w:rsidRPr="005D7393">
        <w:rPr>
          <w:rFonts w:asciiTheme="majorBidi" w:eastAsia="Calibri" w:hAnsiTheme="majorBidi" w:cstheme="majorBidi"/>
          <w:sz w:val="28"/>
          <w:szCs w:val="28"/>
        </w:rPr>
        <w:t>)</w:t>
      </w:r>
    </w:p>
    <w:p w:rsidR="00C2705A" w:rsidRPr="005D7393" w:rsidRDefault="00C2705A" w:rsidP="00C2705A">
      <w:pPr>
        <w:numPr>
          <w:ilvl w:val="0"/>
          <w:numId w:val="7"/>
        </w:numPr>
        <w:spacing w:after="160" w:line="259" w:lineRule="auto"/>
        <w:ind w:left="720" w:hanging="360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5D7393">
        <w:rPr>
          <w:rFonts w:asciiTheme="majorBidi" w:eastAsia="Calibri" w:hAnsiTheme="majorBidi" w:cstheme="majorBidi"/>
          <w:sz w:val="28"/>
          <w:szCs w:val="28"/>
        </w:rPr>
        <w:t xml:space="preserve">Порошки с </w:t>
      </w:r>
      <w:r w:rsidRPr="005D7393"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красящими веществами ( </w:t>
      </w:r>
      <w:proofErr w:type="spellStart"/>
      <w:r w:rsidRPr="005D7393">
        <w:rPr>
          <w:rFonts w:asciiTheme="majorBidi" w:eastAsia="Calibri" w:hAnsiTheme="majorBidi" w:cstheme="majorBidi"/>
          <w:b/>
          <w:bCs/>
          <w:sz w:val="28"/>
          <w:szCs w:val="28"/>
        </w:rPr>
        <w:t>этакридина</w:t>
      </w:r>
      <w:proofErr w:type="spellEnd"/>
      <w:r w:rsidRPr="005D7393"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5D7393">
        <w:rPr>
          <w:rFonts w:asciiTheme="majorBidi" w:eastAsia="Calibri" w:hAnsiTheme="majorBidi" w:cstheme="majorBidi"/>
          <w:b/>
          <w:bCs/>
          <w:sz w:val="28"/>
          <w:szCs w:val="28"/>
        </w:rPr>
        <w:t>лактат</w:t>
      </w:r>
      <w:proofErr w:type="spellEnd"/>
      <w:r w:rsidRPr="005D7393">
        <w:rPr>
          <w:rFonts w:asciiTheme="majorBidi" w:eastAsia="Calibri" w:hAnsiTheme="majorBidi" w:cstheme="majorBidi"/>
          <w:b/>
          <w:bCs/>
          <w:sz w:val="28"/>
          <w:szCs w:val="28"/>
        </w:rPr>
        <w:t>, бриллиантовая зелень, активированный уголь</w:t>
      </w:r>
      <w:r w:rsidRPr="005D7393">
        <w:rPr>
          <w:rFonts w:asciiTheme="majorBidi" w:eastAsia="Calibri" w:hAnsiTheme="majorBidi" w:cstheme="majorBidi"/>
          <w:sz w:val="28"/>
          <w:szCs w:val="28"/>
        </w:rPr>
        <w:t>) готовят методом наслаивания ( слоёный пирог), т.е. сначала в ступку помещают неокрашенное вещество, затем на него кладут красящее вещество и сверху снова неокрашенное вещество. Либо в порошковой массе делают углубление с помощью пестика, в это углубление помещают красящее вещество и закрывают неокрашенным веществом. Порошки с красящими веществами готовят в специальном месте, используют специальные мисочки и ступку, т.к. эти вещества имеют способность окрашивать посуду и при мытье этой посуды оставляют грязные следы.</w:t>
      </w:r>
    </w:p>
    <w:p w:rsidR="00C2705A" w:rsidRPr="005D7393" w:rsidRDefault="00C2705A" w:rsidP="00C2705A">
      <w:pPr>
        <w:numPr>
          <w:ilvl w:val="0"/>
          <w:numId w:val="7"/>
        </w:numPr>
        <w:spacing w:after="160" w:line="259" w:lineRule="auto"/>
        <w:ind w:left="720" w:hanging="360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5D7393">
        <w:rPr>
          <w:rFonts w:asciiTheme="majorBidi" w:eastAsia="Calibri" w:hAnsiTheme="majorBidi" w:cstheme="majorBidi"/>
          <w:sz w:val="28"/>
          <w:szCs w:val="28"/>
        </w:rPr>
        <w:t xml:space="preserve">Порошки с </w:t>
      </w:r>
      <w:r w:rsidRPr="005D7393">
        <w:rPr>
          <w:rFonts w:asciiTheme="majorBidi" w:eastAsia="Calibri" w:hAnsiTheme="majorBidi" w:cstheme="majorBidi"/>
          <w:b/>
          <w:bCs/>
          <w:sz w:val="28"/>
          <w:szCs w:val="28"/>
        </w:rPr>
        <w:t>окрашенными веществами (сухие экстракты - сухой экстракт белладонны, тимол)</w:t>
      </w:r>
      <w:r w:rsidRPr="005D7393">
        <w:rPr>
          <w:rFonts w:asciiTheme="majorBidi" w:eastAsia="Calibri" w:hAnsiTheme="majorBidi" w:cstheme="majorBidi"/>
          <w:sz w:val="28"/>
          <w:szCs w:val="28"/>
        </w:rPr>
        <w:t>. Порошки с окрашенными веществами готовятся при обычных условиях (не используют специальные мисочки и ступку), то есть они хорошо смываются.</w:t>
      </w:r>
    </w:p>
    <w:p w:rsidR="00C2705A" w:rsidRPr="005D7393" w:rsidRDefault="00C2705A" w:rsidP="00C2705A">
      <w:pPr>
        <w:numPr>
          <w:ilvl w:val="0"/>
          <w:numId w:val="7"/>
        </w:numPr>
        <w:spacing w:after="160" w:line="259" w:lineRule="auto"/>
        <w:ind w:left="720" w:hanging="360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5D7393">
        <w:rPr>
          <w:rFonts w:asciiTheme="majorBidi" w:eastAsia="Calibri" w:hAnsiTheme="majorBidi" w:cstheme="majorBidi"/>
          <w:sz w:val="28"/>
          <w:szCs w:val="28"/>
        </w:rPr>
        <w:t xml:space="preserve">Если входят жидкие </w:t>
      </w:r>
      <w:r w:rsidRPr="005D7393">
        <w:rPr>
          <w:rFonts w:asciiTheme="majorBidi" w:eastAsia="Calibri" w:hAnsiTheme="majorBidi" w:cstheme="majorBidi"/>
          <w:b/>
          <w:bCs/>
          <w:sz w:val="28"/>
          <w:szCs w:val="28"/>
        </w:rPr>
        <w:t>лекарственные препараты (настойки, жидкие экстрактные)</w:t>
      </w:r>
      <w:r w:rsidRPr="005D7393">
        <w:rPr>
          <w:rFonts w:asciiTheme="majorBidi" w:eastAsia="Calibri" w:hAnsiTheme="majorBidi" w:cstheme="majorBidi"/>
          <w:sz w:val="28"/>
          <w:szCs w:val="28"/>
        </w:rPr>
        <w:t xml:space="preserve"> их добавляют к готовой порошковой массе или используют для диспергирования лекарственных веществ.</w:t>
      </w:r>
    </w:p>
    <w:p w:rsidR="00C2705A" w:rsidRPr="005D7393" w:rsidRDefault="00C2705A" w:rsidP="00C2705A">
      <w:pPr>
        <w:numPr>
          <w:ilvl w:val="0"/>
          <w:numId w:val="7"/>
        </w:numPr>
        <w:spacing w:after="160" w:line="259" w:lineRule="auto"/>
        <w:ind w:left="720" w:hanging="360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5D7393">
        <w:rPr>
          <w:rFonts w:asciiTheme="majorBidi" w:eastAsia="Calibri" w:hAnsiTheme="majorBidi" w:cstheme="majorBidi"/>
          <w:sz w:val="28"/>
          <w:szCs w:val="28"/>
        </w:rPr>
        <w:t xml:space="preserve">При измельчении и смешивании для достижения однородности и предупреждения потерь за счет запирания поры ступки пользуются постулатами, с помощью которых периодически снимается порошковая смесь со стенок ступки и с головки пестика. </w:t>
      </w:r>
    </w:p>
    <w:p w:rsidR="00C2705A" w:rsidRPr="005D7393" w:rsidRDefault="00C2705A" w:rsidP="00C2705A">
      <w:pPr>
        <w:numPr>
          <w:ilvl w:val="0"/>
          <w:numId w:val="7"/>
        </w:numPr>
        <w:spacing w:after="160" w:line="259" w:lineRule="auto"/>
        <w:ind w:left="720" w:hanging="360"/>
        <w:jc w:val="both"/>
        <w:rPr>
          <w:rFonts w:asciiTheme="majorBidi" w:eastAsia="Calibri" w:hAnsiTheme="majorBidi" w:cstheme="majorBidi"/>
          <w:b/>
          <w:bCs/>
          <w:sz w:val="28"/>
          <w:szCs w:val="28"/>
        </w:rPr>
      </w:pPr>
      <w:r w:rsidRPr="005D7393">
        <w:rPr>
          <w:rFonts w:asciiTheme="majorBidi" w:eastAsia="Calibri" w:hAnsiTheme="majorBidi" w:cstheme="majorBidi"/>
          <w:b/>
          <w:bCs/>
          <w:sz w:val="28"/>
          <w:szCs w:val="28"/>
        </w:rPr>
        <w:t>Однородность смешивания порошков проверяется надавливанием пестика на порошковую смес</w:t>
      </w:r>
      <w:r w:rsidRPr="005D7393">
        <w:rPr>
          <w:rFonts w:asciiTheme="majorBidi" w:eastAsia="Calibri" w:hAnsiTheme="majorBidi" w:cstheme="majorBidi"/>
          <w:sz w:val="28"/>
          <w:szCs w:val="28"/>
        </w:rPr>
        <w:t xml:space="preserve">ь, при этом не  должно быть блестящих кристаллов, а в порошках с красящими веществами не должно быть отличающихся по цвету полос. </w:t>
      </w:r>
      <w:r w:rsidRPr="005D7393">
        <w:rPr>
          <w:rFonts w:asciiTheme="majorBidi" w:eastAsia="Calibri" w:hAnsiTheme="majorBidi" w:cstheme="majorBidi"/>
          <w:sz w:val="28"/>
          <w:szCs w:val="28"/>
        </w:rPr>
        <w:br/>
      </w:r>
      <w:r w:rsidRPr="005D7393">
        <w:rPr>
          <w:rFonts w:asciiTheme="majorBidi" w:eastAsia="Calibri" w:hAnsiTheme="majorBidi" w:cstheme="majorBidi"/>
          <w:b/>
          <w:bCs/>
          <w:sz w:val="28"/>
          <w:szCs w:val="28"/>
        </w:rPr>
        <w:t>N.B.! Примечание! Быстрота и однородность смешивания получается при сочетание лекарственных субстанций 1:20.</w:t>
      </w:r>
    </w:p>
    <w:p w:rsidR="00C2705A" w:rsidRPr="005D7393" w:rsidRDefault="00C2705A" w:rsidP="00C2705A">
      <w:pPr>
        <w:spacing w:before="100" w:beforeAutospacing="1" w:after="100" w:afterAutospacing="1"/>
        <w:rPr>
          <w:rFonts w:asciiTheme="majorBidi" w:hAnsiTheme="majorBidi" w:cstheme="majorBidi"/>
          <w:b/>
          <w:bCs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sz w:val="28"/>
          <w:szCs w:val="28"/>
        </w:rPr>
        <w:lastRenderedPageBreak/>
        <w:t>Допустимые отклонения в массе отдельных доз (в том числе при фасовке) порошков</w:t>
      </w:r>
    </w:p>
    <w:tbl>
      <w:tblPr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2"/>
        <w:gridCol w:w="4008"/>
      </w:tblGrid>
      <w:tr w:rsidR="00C2705A" w:rsidRPr="005D7393" w:rsidTr="00370D6C"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2705A" w:rsidRPr="005D7393" w:rsidRDefault="00C2705A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Прописанная масса, г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2705A" w:rsidRPr="005D7393" w:rsidRDefault="00C2705A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Отклонения, %</w:t>
            </w:r>
          </w:p>
        </w:tc>
      </w:tr>
      <w:tr w:rsidR="00C2705A" w:rsidRPr="005D7393" w:rsidTr="00370D6C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2705A" w:rsidRPr="005D7393" w:rsidRDefault="00C2705A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До 0,1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2705A" w:rsidRPr="005D7393" w:rsidRDefault="00C2705A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>
                      <wp:extent cx="142875" cy="142875"/>
                      <wp:effectExtent l="0" t="0" r="0" b="0"/>
                      <wp:docPr id="22" name="Прямоугольник 2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73F0D2B" id="Прямоугольник 22" o:spid="_x0000_s1026" style="width:11.2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5D7393">
              <w:rPr>
                <w:rFonts w:asciiTheme="majorBidi" w:hAnsiTheme="majorBidi" w:cstheme="majorBidi"/>
                <w:sz w:val="28"/>
                <w:szCs w:val="28"/>
              </w:rPr>
              <w:t>15</w:t>
            </w:r>
          </w:p>
        </w:tc>
      </w:tr>
      <w:tr w:rsidR="00C2705A" w:rsidRPr="005D7393" w:rsidTr="00370D6C"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2705A" w:rsidRPr="005D7393" w:rsidRDefault="00C2705A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Свыше 0,1 до 0,3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2705A" w:rsidRPr="005D7393" w:rsidRDefault="00C2705A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>
                      <wp:extent cx="142875" cy="142875"/>
                      <wp:effectExtent l="0" t="0" r="0" b="0"/>
                      <wp:docPr id="21" name="Прямоугольник 2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112686A" id="Прямоугольник 21" o:spid="_x0000_s1026" style="width:11.2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5D7393">
              <w:rPr>
                <w:rFonts w:asciiTheme="majorBidi" w:hAnsiTheme="majorBidi" w:cstheme="majorBidi"/>
                <w:sz w:val="28"/>
                <w:szCs w:val="28"/>
              </w:rPr>
              <w:t>10</w:t>
            </w:r>
          </w:p>
        </w:tc>
      </w:tr>
      <w:tr w:rsidR="00C2705A" w:rsidRPr="005D7393" w:rsidTr="00370D6C"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2705A" w:rsidRPr="005D7393" w:rsidRDefault="00C2705A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Свыше 0,3 до 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2705A" w:rsidRPr="005D7393" w:rsidRDefault="00C2705A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>
                      <wp:extent cx="142875" cy="142875"/>
                      <wp:effectExtent l="0" t="0" r="0" b="0"/>
                      <wp:docPr id="20" name="Прямоугольник 2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9692507" id="Прямоугольник 20" o:spid="_x0000_s1026" style="width:11.2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5D7393"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</w:tr>
      <w:tr w:rsidR="00C2705A" w:rsidRPr="005D7393" w:rsidTr="00370D6C"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2705A" w:rsidRPr="005D7393" w:rsidRDefault="00C2705A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Свыше 1 до 10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2705A" w:rsidRPr="005D7393" w:rsidRDefault="00C2705A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>
                      <wp:extent cx="142875" cy="142875"/>
                      <wp:effectExtent l="0" t="0" r="0" b="0"/>
                      <wp:docPr id="19" name="Прямоугольник 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EDC4B94" id="Прямоугольник 19" o:spid="_x0000_s1026" style="width:11.2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5D7393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</w:tr>
      <w:tr w:rsidR="00C2705A" w:rsidRPr="005D7393" w:rsidTr="00370D6C"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2705A" w:rsidRPr="005D7393" w:rsidRDefault="00C2705A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Свыше 10 до 100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2705A" w:rsidRPr="005D7393" w:rsidRDefault="00C2705A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>
                      <wp:extent cx="142875" cy="142875"/>
                      <wp:effectExtent l="0" t="0" r="0" b="0"/>
                      <wp:docPr id="18" name="Прямоугольник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1D05721" id="Прямоугольник 18" o:spid="_x0000_s1026" style="width:11.2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5D7393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</w:tr>
      <w:tr w:rsidR="00C2705A" w:rsidRPr="005D7393" w:rsidTr="00370D6C"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2705A" w:rsidRPr="005D7393" w:rsidRDefault="00C2705A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Свыше 100 до 250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2705A" w:rsidRPr="005D7393" w:rsidRDefault="00C2705A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>
                      <wp:extent cx="142875" cy="142875"/>
                      <wp:effectExtent l="0" t="0" r="0" b="0"/>
                      <wp:docPr id="17" name="Прямоугольник 1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5479AF9" id="Прямоугольник 17" o:spid="_x0000_s1026" style="width:11.2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5D7393"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</w:tr>
      <w:tr w:rsidR="00C2705A" w:rsidRPr="005D7393" w:rsidTr="00370D6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2705A" w:rsidRPr="005D7393" w:rsidRDefault="00C2705A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Свыше 250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2705A" w:rsidRPr="005D7393" w:rsidRDefault="00C2705A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>
                      <wp:extent cx="142875" cy="142875"/>
                      <wp:effectExtent l="0" t="0" r="0" b="0"/>
                      <wp:docPr id="16" name="Прямоугольник 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2F145F0" id="Прямоугольник 16" o:spid="_x0000_s1026" style="width:11.2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5D7393">
              <w:rPr>
                <w:rFonts w:asciiTheme="majorBidi" w:hAnsiTheme="majorBidi" w:cstheme="majorBidi"/>
                <w:sz w:val="28"/>
                <w:szCs w:val="28"/>
              </w:rPr>
              <w:t>0,3</w:t>
            </w:r>
          </w:p>
        </w:tc>
      </w:tr>
    </w:tbl>
    <w:p w:rsidR="00C2705A" w:rsidRPr="005D7393" w:rsidRDefault="00C2705A" w:rsidP="00C2705A">
      <w:pPr>
        <w:spacing w:before="100" w:beforeAutospacing="1" w:after="100" w:afterAutospacing="1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Примечание:</w:t>
      </w:r>
    </w:p>
    <w:p w:rsidR="00C2705A" w:rsidRPr="005D7393" w:rsidRDefault="00C2705A" w:rsidP="00C2705A">
      <w:pPr>
        <w:spacing w:before="100" w:beforeAutospacing="1" w:after="100" w:afterAutospacing="1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1. Отклонения допускаются в том числе при фасовке порошковыми дозаторами.</w:t>
      </w:r>
    </w:p>
    <w:p w:rsidR="00C2705A" w:rsidRPr="005D7393" w:rsidRDefault="00C2705A" w:rsidP="00C2705A">
      <w:pPr>
        <w:spacing w:before="100" w:beforeAutospacing="1" w:after="100" w:afterAutospacing="1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2. Отклонения, допустимые в массе отдельных доз порошков (в том числе при фасовке), определяются на прописанную дозу одного порошка. Отклонения, допустимые в общей массе гомеопатических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тритураций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, определяются на прописанную массу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тритурации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>.\</w:t>
      </w:r>
    </w:p>
    <w:p w:rsidR="00C2705A" w:rsidRPr="005D7393" w:rsidRDefault="00C2705A" w:rsidP="00C2705A">
      <w:pPr>
        <w:spacing w:before="100" w:beforeAutospacing="1" w:after="100" w:afterAutospacing="1"/>
        <w:rPr>
          <w:rFonts w:asciiTheme="majorBidi" w:hAnsiTheme="majorBidi" w:cstheme="majorBidi"/>
          <w:b/>
          <w:bCs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sz w:val="28"/>
          <w:szCs w:val="28"/>
        </w:rPr>
        <w:t>Параметры аптечных ступок</w:t>
      </w:r>
    </w:p>
    <w:tbl>
      <w:tblPr>
        <w:tblW w:w="1156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"/>
        <w:gridCol w:w="1248"/>
        <w:gridCol w:w="1681"/>
        <w:gridCol w:w="1776"/>
        <w:gridCol w:w="1123"/>
        <w:gridCol w:w="1713"/>
        <w:gridCol w:w="1317"/>
        <w:gridCol w:w="2213"/>
      </w:tblGrid>
      <w:tr w:rsidR="00C2705A" w:rsidRPr="005D7393" w:rsidTr="00B35592">
        <w:tc>
          <w:tcPr>
            <w:tcW w:w="0" w:type="auto"/>
            <w:vMerge w:val="restart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2705A" w:rsidRPr="005D7393" w:rsidRDefault="00C2705A" w:rsidP="00B35592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N п/п</w:t>
            </w:r>
          </w:p>
        </w:tc>
        <w:tc>
          <w:tcPr>
            <w:tcW w:w="0" w:type="auto"/>
            <w:vMerge w:val="restart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2705A" w:rsidRPr="005D7393" w:rsidRDefault="00C2705A" w:rsidP="00B35592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Диаметр, мм по верхнему ободу</w:t>
            </w:r>
          </w:p>
        </w:tc>
        <w:tc>
          <w:tcPr>
            <w:tcW w:w="0" w:type="auto"/>
            <w:vMerge w:val="restart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2705A" w:rsidRPr="005D7393" w:rsidRDefault="00C2705A" w:rsidP="00B35592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Рабочая поверхность, см</w:t>
            </w:r>
            <w:r w:rsidRPr="005D7393">
              <w:rPr>
                <w:rFonts w:asciiTheme="majorBidi" w:hAnsiTheme="majorBidi" w:cstheme="majorBidi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0" w:type="auto"/>
            <w:vMerge w:val="restart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2705A" w:rsidRPr="005D7393" w:rsidRDefault="00C2705A" w:rsidP="00B35592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Коэффициент ступки</w:t>
            </w:r>
          </w:p>
        </w:tc>
        <w:tc>
          <w:tcPr>
            <w:tcW w:w="0" w:type="auto"/>
            <w:vMerge w:val="restart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2705A" w:rsidRPr="005D7393" w:rsidRDefault="00C2705A" w:rsidP="00B35592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Рабочий объем, см</w:t>
            </w:r>
            <w:r w:rsidRPr="005D7393">
              <w:rPr>
                <w:rFonts w:asciiTheme="majorBidi" w:hAnsiTheme="majorBidi" w:cstheme="majorBidi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0" w:type="auto"/>
            <w:vMerge w:val="restart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2705A" w:rsidRPr="005D7393" w:rsidRDefault="00C2705A" w:rsidP="00B35592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Время измельчения, сек</w:t>
            </w:r>
          </w:p>
        </w:tc>
        <w:tc>
          <w:tcPr>
            <w:tcW w:w="0" w:type="auto"/>
            <w:gridSpan w:val="2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2705A" w:rsidRPr="005D7393" w:rsidRDefault="00C2705A" w:rsidP="00B35592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Загрузка, г</w:t>
            </w:r>
          </w:p>
        </w:tc>
      </w:tr>
      <w:tr w:rsidR="00C2705A" w:rsidRPr="005D7393" w:rsidTr="00B35592">
        <w:tc>
          <w:tcPr>
            <w:tcW w:w="0" w:type="auto"/>
            <w:vMerge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:rsidR="00C2705A" w:rsidRPr="005D7393" w:rsidRDefault="00C2705A" w:rsidP="00B35592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0" w:type="auto"/>
            <w:vMerge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:rsidR="00C2705A" w:rsidRPr="005D7393" w:rsidRDefault="00C2705A" w:rsidP="00B35592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0" w:type="auto"/>
            <w:vMerge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:rsidR="00C2705A" w:rsidRPr="005D7393" w:rsidRDefault="00C2705A" w:rsidP="00B35592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0" w:type="auto"/>
            <w:vMerge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:rsidR="00C2705A" w:rsidRPr="005D7393" w:rsidRDefault="00C2705A" w:rsidP="00B35592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0" w:type="auto"/>
            <w:vMerge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:rsidR="00C2705A" w:rsidRPr="005D7393" w:rsidRDefault="00C2705A" w:rsidP="00B35592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0" w:type="auto"/>
            <w:vMerge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:rsidR="00C2705A" w:rsidRPr="005D7393" w:rsidRDefault="00C2705A" w:rsidP="00B35592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317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2705A" w:rsidRDefault="00B35592" w:rsidP="00B35592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Мак</w:t>
            </w:r>
            <w:bookmarkStart w:id="0" w:name="_GoBack"/>
            <w:bookmarkEnd w:id="0"/>
          </w:p>
          <w:p w:rsidR="00B35592" w:rsidRPr="005D7393" w:rsidRDefault="00B35592" w:rsidP="00B35592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13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2705A" w:rsidRPr="005D7393" w:rsidRDefault="00C2705A" w:rsidP="00B35592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оптимальная</w:t>
            </w:r>
          </w:p>
        </w:tc>
      </w:tr>
      <w:tr w:rsidR="00C2705A" w:rsidRPr="005D7393" w:rsidTr="00B35592"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2705A" w:rsidRPr="005D7393" w:rsidRDefault="00C2705A" w:rsidP="00B35592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1. "*"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2705A" w:rsidRPr="005D7393" w:rsidRDefault="00C2705A" w:rsidP="00B35592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50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2705A" w:rsidRPr="005D7393" w:rsidRDefault="00C2705A" w:rsidP="00B35592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45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2705A" w:rsidRPr="005D7393" w:rsidRDefault="00C2705A" w:rsidP="00B35592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2705A" w:rsidRPr="005D7393" w:rsidRDefault="00C2705A" w:rsidP="00B35592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20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2705A" w:rsidRPr="005D7393" w:rsidRDefault="00C2705A" w:rsidP="00B35592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60</w:t>
            </w:r>
          </w:p>
        </w:tc>
        <w:tc>
          <w:tcPr>
            <w:tcW w:w="1317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2705A" w:rsidRPr="005D7393" w:rsidRDefault="00C2705A" w:rsidP="00B35592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2213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2705A" w:rsidRPr="005D7393" w:rsidRDefault="00C2705A" w:rsidP="00B35592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0,5</w:t>
            </w:r>
          </w:p>
        </w:tc>
      </w:tr>
      <w:tr w:rsidR="00C2705A" w:rsidRPr="005D7393" w:rsidTr="00B35592"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2705A" w:rsidRPr="005D7393" w:rsidRDefault="00C2705A" w:rsidP="00B35592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2.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2705A" w:rsidRPr="005D7393" w:rsidRDefault="00C2705A" w:rsidP="00B35592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75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2705A" w:rsidRPr="005D7393" w:rsidRDefault="00C2705A" w:rsidP="00B35592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90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2705A" w:rsidRPr="005D7393" w:rsidRDefault="00C2705A" w:rsidP="00B35592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2705A" w:rsidRPr="005D7393" w:rsidRDefault="00C2705A" w:rsidP="00B35592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80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2705A" w:rsidRPr="005D7393" w:rsidRDefault="00C2705A" w:rsidP="00B35592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90</w:t>
            </w:r>
          </w:p>
        </w:tc>
        <w:tc>
          <w:tcPr>
            <w:tcW w:w="1317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2705A" w:rsidRPr="005D7393" w:rsidRDefault="00C2705A" w:rsidP="00B35592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4</w:t>
            </w:r>
          </w:p>
        </w:tc>
        <w:tc>
          <w:tcPr>
            <w:tcW w:w="2213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2705A" w:rsidRPr="005D7393" w:rsidRDefault="00C2705A" w:rsidP="00B35592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1,5</w:t>
            </w:r>
          </w:p>
        </w:tc>
      </w:tr>
      <w:tr w:rsidR="00C2705A" w:rsidRPr="005D7393" w:rsidTr="00B35592">
        <w:trPr>
          <w:trHeight w:val="254"/>
        </w:trPr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2705A" w:rsidRPr="005D7393" w:rsidRDefault="00C2705A" w:rsidP="00B35592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3.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2705A" w:rsidRPr="005D7393" w:rsidRDefault="00C2705A" w:rsidP="00B35592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86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2705A" w:rsidRPr="005D7393" w:rsidRDefault="00C2705A" w:rsidP="00B35592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90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2705A" w:rsidRPr="005D7393" w:rsidRDefault="00C2705A" w:rsidP="00B35592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2705A" w:rsidRPr="005D7393" w:rsidRDefault="00C2705A" w:rsidP="00B35592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80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2705A" w:rsidRPr="005D7393" w:rsidRDefault="00C2705A" w:rsidP="00B35592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90</w:t>
            </w:r>
          </w:p>
        </w:tc>
        <w:tc>
          <w:tcPr>
            <w:tcW w:w="1317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2705A" w:rsidRPr="005D7393" w:rsidRDefault="00C2705A" w:rsidP="00B35592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4</w:t>
            </w:r>
          </w:p>
        </w:tc>
        <w:tc>
          <w:tcPr>
            <w:tcW w:w="2213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2705A" w:rsidRPr="005D7393" w:rsidRDefault="00C2705A" w:rsidP="00B35592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1,5</w:t>
            </w:r>
          </w:p>
        </w:tc>
      </w:tr>
      <w:tr w:rsidR="00C2705A" w:rsidRPr="005D7393" w:rsidTr="00B35592"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2705A" w:rsidRPr="005D7393" w:rsidRDefault="00C2705A" w:rsidP="00B35592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4.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2705A" w:rsidRPr="005D7393" w:rsidRDefault="00C2705A" w:rsidP="00B35592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110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2705A" w:rsidRPr="005D7393" w:rsidRDefault="00C2705A" w:rsidP="00B35592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135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2705A" w:rsidRPr="005D7393" w:rsidRDefault="00C2705A" w:rsidP="00B35592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2705A" w:rsidRPr="005D7393" w:rsidRDefault="00C2705A" w:rsidP="00B35592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160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2705A" w:rsidRPr="005D7393" w:rsidRDefault="00C2705A" w:rsidP="00B35592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120</w:t>
            </w:r>
          </w:p>
        </w:tc>
        <w:tc>
          <w:tcPr>
            <w:tcW w:w="1317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2705A" w:rsidRPr="005D7393" w:rsidRDefault="00C2705A" w:rsidP="00B35592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8</w:t>
            </w:r>
          </w:p>
        </w:tc>
        <w:tc>
          <w:tcPr>
            <w:tcW w:w="2213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2705A" w:rsidRPr="005D7393" w:rsidRDefault="00C2705A" w:rsidP="00B35592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</w:tr>
      <w:tr w:rsidR="00C2705A" w:rsidRPr="005D7393" w:rsidTr="00B35592"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2705A" w:rsidRPr="005D7393" w:rsidRDefault="00C2705A" w:rsidP="00B35592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5.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2705A" w:rsidRPr="005D7393" w:rsidRDefault="00C2705A" w:rsidP="00B35592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140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2705A" w:rsidRPr="005D7393" w:rsidRDefault="00C2705A" w:rsidP="00B35592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225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2705A" w:rsidRPr="005D7393" w:rsidRDefault="00C2705A" w:rsidP="00B35592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2705A" w:rsidRPr="005D7393" w:rsidRDefault="00C2705A" w:rsidP="00B35592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320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2705A" w:rsidRPr="005D7393" w:rsidRDefault="00C2705A" w:rsidP="00B35592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150</w:t>
            </w:r>
          </w:p>
        </w:tc>
        <w:tc>
          <w:tcPr>
            <w:tcW w:w="1317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2705A" w:rsidRPr="005D7393" w:rsidRDefault="00C2705A" w:rsidP="00B35592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16</w:t>
            </w:r>
          </w:p>
        </w:tc>
        <w:tc>
          <w:tcPr>
            <w:tcW w:w="2213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2705A" w:rsidRPr="005D7393" w:rsidRDefault="00C2705A" w:rsidP="00B35592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6</w:t>
            </w:r>
          </w:p>
        </w:tc>
      </w:tr>
      <w:tr w:rsidR="00C2705A" w:rsidRPr="005D7393" w:rsidTr="00B35592"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2705A" w:rsidRPr="005D7393" w:rsidRDefault="00C2705A" w:rsidP="00B35592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6.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2705A" w:rsidRPr="005D7393" w:rsidRDefault="00C2705A" w:rsidP="00B35592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184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2705A" w:rsidRPr="005D7393" w:rsidRDefault="00C2705A" w:rsidP="00B35592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450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2705A" w:rsidRPr="005D7393" w:rsidRDefault="00C2705A" w:rsidP="00B35592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10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2705A" w:rsidRPr="005D7393" w:rsidRDefault="00C2705A" w:rsidP="00B35592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960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2705A" w:rsidRPr="005D7393" w:rsidRDefault="00C2705A" w:rsidP="00B35592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210</w:t>
            </w:r>
          </w:p>
        </w:tc>
        <w:tc>
          <w:tcPr>
            <w:tcW w:w="1317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2705A" w:rsidRPr="005D7393" w:rsidRDefault="00C2705A" w:rsidP="00B35592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48</w:t>
            </w:r>
          </w:p>
        </w:tc>
        <w:tc>
          <w:tcPr>
            <w:tcW w:w="2213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2705A" w:rsidRPr="005D7393" w:rsidRDefault="00C2705A" w:rsidP="00B35592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18</w:t>
            </w:r>
          </w:p>
        </w:tc>
      </w:tr>
      <w:tr w:rsidR="00C2705A" w:rsidRPr="005D7393" w:rsidTr="00B35592"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2705A" w:rsidRPr="005D7393" w:rsidRDefault="00C2705A" w:rsidP="00B35592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7.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2705A" w:rsidRPr="005D7393" w:rsidRDefault="00C2705A" w:rsidP="00B35592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243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2705A" w:rsidRPr="005D7393" w:rsidRDefault="00C2705A" w:rsidP="00B35592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765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2705A" w:rsidRPr="005D7393" w:rsidRDefault="00C2705A" w:rsidP="00B35592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17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2705A" w:rsidRPr="005D7393" w:rsidRDefault="00C2705A" w:rsidP="00B35592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2240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2705A" w:rsidRPr="005D7393" w:rsidRDefault="00C2705A" w:rsidP="00B35592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300</w:t>
            </w:r>
          </w:p>
        </w:tc>
        <w:tc>
          <w:tcPr>
            <w:tcW w:w="1317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2705A" w:rsidRPr="005D7393" w:rsidRDefault="00C2705A" w:rsidP="00B35592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112</w:t>
            </w:r>
          </w:p>
        </w:tc>
        <w:tc>
          <w:tcPr>
            <w:tcW w:w="2213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C2705A" w:rsidRPr="005D7393" w:rsidRDefault="00C2705A" w:rsidP="00B35592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42</w:t>
            </w:r>
          </w:p>
        </w:tc>
      </w:tr>
    </w:tbl>
    <w:p w:rsidR="00C2705A" w:rsidRPr="005D7393" w:rsidRDefault="00C2705A" w:rsidP="00C2705A">
      <w:pPr>
        <w:spacing w:before="100" w:beforeAutospacing="1" w:after="100" w:afterAutospacing="1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sz w:val="28"/>
          <w:szCs w:val="28"/>
        </w:rPr>
        <w:t>Алгоритм приготовления порошков.</w:t>
      </w:r>
    </w:p>
    <w:p w:rsidR="00C2705A" w:rsidRPr="005D7393" w:rsidRDefault="00C2705A" w:rsidP="00C2705A">
      <w:pPr>
        <w:spacing w:before="100" w:beforeAutospacing="1" w:after="100" w:afterAutospacing="1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1. Проверка доз препаратов списка «А» и «Б».</w:t>
      </w:r>
    </w:p>
    <w:p w:rsidR="00C2705A" w:rsidRPr="005D7393" w:rsidRDefault="00C2705A" w:rsidP="00C2705A">
      <w:pPr>
        <w:spacing w:before="100" w:beforeAutospacing="1" w:after="100" w:afterAutospacing="1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2. Расчеты: масса каждого ингредиента, масса одного порошка, масса общая.</w:t>
      </w:r>
    </w:p>
    <w:p w:rsidR="00C2705A" w:rsidRPr="005D7393" w:rsidRDefault="00C2705A" w:rsidP="00C2705A">
      <w:pPr>
        <w:spacing w:before="100" w:beforeAutospacing="1" w:after="100" w:afterAutospacing="1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3. Измельчение (если нужно)</w:t>
      </w:r>
    </w:p>
    <w:p w:rsidR="00C2705A" w:rsidRPr="005D7393" w:rsidRDefault="00C2705A" w:rsidP="00C2705A">
      <w:pPr>
        <w:spacing w:before="100" w:beforeAutospacing="1" w:after="100" w:afterAutospacing="1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4. Смешивание.</w:t>
      </w:r>
    </w:p>
    <w:p w:rsidR="00C2705A" w:rsidRPr="005D7393" w:rsidRDefault="00C2705A" w:rsidP="00C2705A">
      <w:pPr>
        <w:spacing w:before="100" w:beforeAutospacing="1" w:after="100" w:afterAutospacing="1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5. Дозирование (если порошок дозированный)</w:t>
      </w:r>
    </w:p>
    <w:p w:rsidR="00C2705A" w:rsidRPr="005D7393" w:rsidRDefault="00C2705A" w:rsidP="00C2705A">
      <w:pPr>
        <w:spacing w:before="100" w:beforeAutospacing="1" w:after="100" w:afterAutospacing="1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6. Упаковка.</w:t>
      </w:r>
    </w:p>
    <w:p w:rsidR="00C2705A" w:rsidRDefault="00C2705A" w:rsidP="00C2705A">
      <w:pPr>
        <w:spacing w:before="100" w:beforeAutospacing="1" w:after="100" w:afterAutospacing="1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7. Оформление к отпуску.</w:t>
      </w:r>
    </w:p>
    <w:p w:rsidR="00C2705A" w:rsidRDefault="00C2705A" w:rsidP="00C2705A">
      <w:pPr>
        <w:spacing w:before="100" w:beforeAutospacing="1" w:after="100" w:afterAutospacing="1"/>
        <w:jc w:val="both"/>
        <w:rPr>
          <w:rFonts w:asciiTheme="majorBidi" w:hAnsiTheme="majorBidi" w:cstheme="majorBidi"/>
          <w:sz w:val="28"/>
          <w:szCs w:val="28"/>
        </w:rPr>
      </w:pPr>
    </w:p>
    <w:p w:rsidR="00C2705A" w:rsidRDefault="00C2705A" w:rsidP="00C2705A">
      <w:pPr>
        <w:spacing w:before="100" w:beforeAutospacing="1" w:after="100" w:afterAutospacing="1"/>
        <w:jc w:val="both"/>
        <w:rPr>
          <w:rFonts w:asciiTheme="majorBidi" w:hAnsiTheme="majorBidi" w:cstheme="majorBidi"/>
          <w:sz w:val="28"/>
          <w:szCs w:val="28"/>
        </w:rPr>
      </w:pPr>
    </w:p>
    <w:p w:rsidR="00C2705A" w:rsidRDefault="00C2705A" w:rsidP="00C2705A">
      <w:pPr>
        <w:spacing w:before="100" w:beforeAutospacing="1" w:after="100" w:afterAutospacing="1"/>
        <w:jc w:val="both"/>
        <w:rPr>
          <w:rFonts w:asciiTheme="majorBidi" w:hAnsiTheme="majorBidi" w:cstheme="majorBidi"/>
          <w:sz w:val="28"/>
          <w:szCs w:val="28"/>
        </w:rPr>
      </w:pPr>
    </w:p>
    <w:p w:rsidR="00C2705A" w:rsidRPr="003D320A" w:rsidRDefault="00C2705A" w:rsidP="00C2705A">
      <w:pPr>
        <w:spacing w:line="320" w:lineRule="exact"/>
        <w:jc w:val="center"/>
        <w:rPr>
          <w:b/>
          <w:sz w:val="32"/>
          <w:szCs w:val="32"/>
        </w:rPr>
      </w:pPr>
      <w:r w:rsidRPr="003D320A">
        <w:rPr>
          <w:b/>
          <w:sz w:val="32"/>
          <w:szCs w:val="32"/>
        </w:rPr>
        <w:t>Задания для оценки освоения профессионального модуля</w:t>
      </w:r>
    </w:p>
    <w:p w:rsidR="00C2705A" w:rsidRPr="003D320A" w:rsidRDefault="00C2705A" w:rsidP="00C2705A">
      <w:pPr>
        <w:spacing w:before="100" w:beforeAutospacing="1" w:after="100" w:afterAutospacing="1"/>
        <w:jc w:val="both"/>
        <w:rPr>
          <w:rFonts w:asciiTheme="majorBidi" w:hAnsiTheme="majorBidi" w:cstheme="majorBidi"/>
          <w:sz w:val="32"/>
          <w:szCs w:val="32"/>
        </w:rPr>
      </w:pPr>
    </w:p>
    <w:p w:rsidR="00C2705A" w:rsidRPr="003D320A" w:rsidRDefault="00C2705A" w:rsidP="00C2705A">
      <w:pPr>
        <w:jc w:val="both"/>
        <w:rPr>
          <w:b/>
          <w:sz w:val="32"/>
          <w:szCs w:val="32"/>
        </w:rPr>
      </w:pPr>
      <w:r w:rsidRPr="003D320A">
        <w:rPr>
          <w:b/>
          <w:sz w:val="32"/>
          <w:szCs w:val="32"/>
        </w:rPr>
        <w:t xml:space="preserve">2.1.5.  Правила изготовления простых, сложных дозированных и </w:t>
      </w:r>
      <w:proofErr w:type="spellStart"/>
      <w:r w:rsidRPr="003D320A">
        <w:rPr>
          <w:b/>
          <w:sz w:val="32"/>
          <w:szCs w:val="32"/>
        </w:rPr>
        <w:t>недозированных</w:t>
      </w:r>
      <w:proofErr w:type="spellEnd"/>
      <w:r w:rsidRPr="003D320A">
        <w:rPr>
          <w:b/>
          <w:sz w:val="32"/>
          <w:szCs w:val="32"/>
        </w:rPr>
        <w:t xml:space="preserve"> порошков. Оформление порошков к отпуску.</w:t>
      </w:r>
    </w:p>
    <w:p w:rsidR="00C2705A" w:rsidRPr="003D320A" w:rsidRDefault="00C2705A" w:rsidP="00C2705A">
      <w:pPr>
        <w:spacing w:line="320" w:lineRule="exact"/>
        <w:contextualSpacing/>
        <w:jc w:val="both"/>
        <w:rPr>
          <w:b/>
          <w:sz w:val="32"/>
          <w:szCs w:val="32"/>
        </w:rPr>
      </w:pPr>
    </w:p>
    <w:p w:rsidR="00C2705A" w:rsidRPr="003D320A" w:rsidRDefault="00C2705A" w:rsidP="00C2705A">
      <w:pPr>
        <w:spacing w:line="320" w:lineRule="exact"/>
        <w:contextualSpacing/>
        <w:jc w:val="both"/>
        <w:rPr>
          <w:sz w:val="32"/>
          <w:szCs w:val="32"/>
        </w:rPr>
      </w:pPr>
      <w:r w:rsidRPr="003D320A">
        <w:rPr>
          <w:b/>
          <w:sz w:val="32"/>
          <w:szCs w:val="32"/>
        </w:rPr>
        <w:t xml:space="preserve">Проверяемые результаты обучения: </w:t>
      </w:r>
      <w:r w:rsidRPr="003D320A">
        <w:rPr>
          <w:sz w:val="32"/>
          <w:szCs w:val="32"/>
        </w:rPr>
        <w:t>ОК1, ОК2,ОК3, ОК4, ОК6, ОК7, ПК 3.4, ПК 4.1., ПК 4.2., ПК 4.3., ПК 4.5.</w:t>
      </w:r>
    </w:p>
    <w:p w:rsidR="00C2705A" w:rsidRPr="003D320A" w:rsidRDefault="00C2705A" w:rsidP="00C2705A">
      <w:pPr>
        <w:spacing w:line="320" w:lineRule="exact"/>
        <w:contextualSpacing/>
        <w:jc w:val="both"/>
        <w:rPr>
          <w:sz w:val="32"/>
          <w:szCs w:val="32"/>
        </w:rPr>
      </w:pPr>
    </w:p>
    <w:p w:rsidR="00C2705A" w:rsidRPr="003D320A" w:rsidRDefault="00C2705A" w:rsidP="00C2705A">
      <w:pPr>
        <w:spacing w:line="320" w:lineRule="exact"/>
        <w:contextualSpacing/>
        <w:jc w:val="both"/>
        <w:rPr>
          <w:sz w:val="32"/>
          <w:szCs w:val="32"/>
        </w:rPr>
      </w:pPr>
      <w:r w:rsidRPr="003D320A">
        <w:rPr>
          <w:b/>
          <w:sz w:val="32"/>
          <w:szCs w:val="32"/>
        </w:rPr>
        <w:t>Задание 1</w:t>
      </w:r>
      <w:r w:rsidRPr="003D320A">
        <w:rPr>
          <w:sz w:val="32"/>
          <w:szCs w:val="32"/>
        </w:rPr>
        <w:t>: Подготовиться к устному опросу.</w:t>
      </w:r>
    </w:p>
    <w:p w:rsidR="00C2705A" w:rsidRPr="003D320A" w:rsidRDefault="00C2705A" w:rsidP="00C2705A">
      <w:pPr>
        <w:pStyle w:val="a3"/>
        <w:spacing w:line="320" w:lineRule="exact"/>
        <w:ind w:left="0"/>
        <w:rPr>
          <w:sz w:val="32"/>
          <w:szCs w:val="32"/>
        </w:rPr>
      </w:pPr>
      <w:r w:rsidRPr="003D320A">
        <w:rPr>
          <w:b/>
          <w:sz w:val="32"/>
          <w:szCs w:val="32"/>
        </w:rPr>
        <w:t>Инструкция</w:t>
      </w:r>
      <w:r w:rsidRPr="003D320A">
        <w:rPr>
          <w:sz w:val="32"/>
          <w:szCs w:val="32"/>
        </w:rPr>
        <w:t xml:space="preserve">: дать устный ответ на следующие вопросы: </w:t>
      </w:r>
    </w:p>
    <w:p w:rsidR="00C2705A" w:rsidRPr="003D320A" w:rsidRDefault="00C2705A" w:rsidP="00C2705A">
      <w:pPr>
        <w:contextualSpacing/>
        <w:jc w:val="both"/>
        <w:rPr>
          <w:sz w:val="32"/>
          <w:szCs w:val="32"/>
        </w:rPr>
      </w:pPr>
      <w:r w:rsidRPr="003D320A">
        <w:rPr>
          <w:sz w:val="32"/>
          <w:szCs w:val="32"/>
        </w:rPr>
        <w:t>1. Как проводится проверка доз в порошках?</w:t>
      </w:r>
    </w:p>
    <w:p w:rsidR="00C2705A" w:rsidRPr="003D320A" w:rsidRDefault="00C2705A" w:rsidP="00C2705A">
      <w:pPr>
        <w:contextualSpacing/>
        <w:jc w:val="both"/>
        <w:rPr>
          <w:sz w:val="32"/>
          <w:szCs w:val="32"/>
        </w:rPr>
      </w:pPr>
      <w:r w:rsidRPr="003D320A">
        <w:rPr>
          <w:sz w:val="32"/>
          <w:szCs w:val="32"/>
        </w:rPr>
        <w:t>2. Что такое измельчение?</w:t>
      </w:r>
    </w:p>
    <w:p w:rsidR="00C2705A" w:rsidRPr="003D320A" w:rsidRDefault="00C2705A" w:rsidP="00C2705A">
      <w:pPr>
        <w:contextualSpacing/>
        <w:jc w:val="both"/>
        <w:rPr>
          <w:sz w:val="32"/>
          <w:szCs w:val="32"/>
        </w:rPr>
      </w:pPr>
      <w:r w:rsidRPr="003D320A">
        <w:rPr>
          <w:sz w:val="32"/>
          <w:szCs w:val="32"/>
        </w:rPr>
        <w:t>3. Перечислите особые случаи измельчения.</w:t>
      </w:r>
    </w:p>
    <w:p w:rsidR="00C2705A" w:rsidRPr="003D320A" w:rsidRDefault="00C2705A" w:rsidP="00C2705A">
      <w:pPr>
        <w:contextualSpacing/>
        <w:jc w:val="both"/>
        <w:rPr>
          <w:sz w:val="32"/>
          <w:szCs w:val="32"/>
        </w:rPr>
      </w:pPr>
      <w:r w:rsidRPr="003D320A">
        <w:rPr>
          <w:sz w:val="32"/>
          <w:szCs w:val="32"/>
        </w:rPr>
        <w:t xml:space="preserve">4. Стадии приготовления порошков сложных, дозированных и </w:t>
      </w:r>
      <w:proofErr w:type="spellStart"/>
      <w:r w:rsidRPr="003D320A">
        <w:rPr>
          <w:sz w:val="32"/>
          <w:szCs w:val="32"/>
        </w:rPr>
        <w:t>недозированных</w:t>
      </w:r>
      <w:proofErr w:type="spellEnd"/>
      <w:r w:rsidRPr="003D320A">
        <w:rPr>
          <w:sz w:val="32"/>
          <w:szCs w:val="32"/>
        </w:rPr>
        <w:t>.</w:t>
      </w:r>
    </w:p>
    <w:p w:rsidR="00C2705A" w:rsidRPr="003D320A" w:rsidRDefault="00C2705A" w:rsidP="00C2705A">
      <w:pPr>
        <w:jc w:val="both"/>
        <w:rPr>
          <w:bCs/>
          <w:sz w:val="32"/>
          <w:szCs w:val="32"/>
        </w:rPr>
      </w:pPr>
      <w:r w:rsidRPr="003D320A">
        <w:rPr>
          <w:bCs/>
          <w:sz w:val="32"/>
          <w:szCs w:val="32"/>
        </w:rPr>
        <w:t>5. Какие вещества относятся к красящим? Как готовятся порошки с этими веществами?</w:t>
      </w:r>
    </w:p>
    <w:p w:rsidR="00C2705A" w:rsidRPr="003D320A" w:rsidRDefault="00C2705A" w:rsidP="00C2705A">
      <w:pPr>
        <w:jc w:val="both"/>
        <w:rPr>
          <w:bCs/>
          <w:sz w:val="32"/>
          <w:szCs w:val="32"/>
        </w:rPr>
      </w:pPr>
      <w:r w:rsidRPr="003D320A">
        <w:rPr>
          <w:bCs/>
          <w:sz w:val="32"/>
          <w:szCs w:val="32"/>
        </w:rPr>
        <w:t>6. Отличие красящих и окрашенных веществ?</w:t>
      </w:r>
    </w:p>
    <w:p w:rsidR="00C2705A" w:rsidRPr="003D320A" w:rsidRDefault="00C2705A" w:rsidP="00C2705A">
      <w:pPr>
        <w:jc w:val="both"/>
        <w:rPr>
          <w:bCs/>
          <w:sz w:val="32"/>
          <w:szCs w:val="32"/>
        </w:rPr>
      </w:pPr>
      <w:r w:rsidRPr="003D320A">
        <w:rPr>
          <w:bCs/>
          <w:sz w:val="32"/>
          <w:szCs w:val="32"/>
        </w:rPr>
        <w:lastRenderedPageBreak/>
        <w:t xml:space="preserve">7. Приведите примеры </w:t>
      </w:r>
      <w:proofErr w:type="spellStart"/>
      <w:r w:rsidRPr="003D320A">
        <w:rPr>
          <w:bCs/>
          <w:sz w:val="32"/>
          <w:szCs w:val="32"/>
        </w:rPr>
        <w:t>трудноизмельчаемых</w:t>
      </w:r>
      <w:proofErr w:type="spellEnd"/>
      <w:r w:rsidRPr="003D320A">
        <w:rPr>
          <w:bCs/>
          <w:sz w:val="32"/>
          <w:szCs w:val="32"/>
        </w:rPr>
        <w:t xml:space="preserve"> веществ. Как они измельчаются?</w:t>
      </w:r>
    </w:p>
    <w:p w:rsidR="00C2705A" w:rsidRPr="003D320A" w:rsidRDefault="00C2705A" w:rsidP="00C2705A">
      <w:pPr>
        <w:rPr>
          <w:bCs/>
          <w:sz w:val="32"/>
          <w:szCs w:val="32"/>
        </w:rPr>
      </w:pPr>
      <w:r w:rsidRPr="003D320A">
        <w:rPr>
          <w:bCs/>
          <w:sz w:val="32"/>
          <w:szCs w:val="32"/>
        </w:rPr>
        <w:t>8. Каковы правила оформления и отпуска порошков?</w:t>
      </w:r>
    </w:p>
    <w:p w:rsidR="00C2705A" w:rsidRPr="0021718D" w:rsidRDefault="00C2705A" w:rsidP="00C2705A">
      <w:pPr>
        <w:rPr>
          <w:bCs/>
        </w:rPr>
      </w:pPr>
    </w:p>
    <w:p w:rsidR="00C2705A" w:rsidRPr="0010488A" w:rsidRDefault="00C2705A" w:rsidP="00C2705A">
      <w:pPr>
        <w:jc w:val="both"/>
        <w:rPr>
          <w:bCs/>
        </w:rPr>
      </w:pPr>
    </w:p>
    <w:p w:rsidR="00C2705A" w:rsidRPr="0010488A" w:rsidRDefault="00C2705A" w:rsidP="00C2705A">
      <w:pPr>
        <w:jc w:val="both"/>
      </w:pPr>
      <w:r w:rsidRPr="0010488A">
        <w:rPr>
          <w:b/>
        </w:rPr>
        <w:t>Время выполнения задания:</w:t>
      </w:r>
      <w:r w:rsidRPr="0010488A">
        <w:t xml:space="preserve"> 10 мину</w:t>
      </w:r>
      <w:r>
        <w:t>т</w:t>
      </w:r>
    </w:p>
    <w:p w:rsidR="00C2705A" w:rsidRPr="0010488A" w:rsidRDefault="00C2705A" w:rsidP="00C2705A">
      <w:pPr>
        <w:contextualSpacing/>
        <w:jc w:val="both"/>
      </w:pPr>
    </w:p>
    <w:p w:rsidR="00C2705A" w:rsidRPr="0010488A" w:rsidRDefault="00C2705A" w:rsidP="00C2705A">
      <w:pPr>
        <w:jc w:val="both"/>
        <w:rPr>
          <w:b/>
        </w:rPr>
      </w:pPr>
      <w:r w:rsidRPr="0010488A">
        <w:rPr>
          <w:b/>
        </w:rPr>
        <w:t>Критерии оценки:</w:t>
      </w:r>
    </w:p>
    <w:p w:rsidR="00C2705A" w:rsidRPr="0010488A" w:rsidRDefault="00C2705A" w:rsidP="00C2705A">
      <w:pPr>
        <w:spacing w:line="320" w:lineRule="exact"/>
        <w:jc w:val="both"/>
      </w:pPr>
      <w:r w:rsidRPr="0010488A">
        <w:rPr>
          <w:b/>
        </w:rPr>
        <w:t>Оценка «5» (отлично)</w:t>
      </w:r>
      <w:r w:rsidRPr="0010488A">
        <w:t xml:space="preserve"> ставится, если: обучающийся представляет исчерпывающий ответ на поставленный вопрос, излагает материал в определенной логической последовательности, грамотно использует терминологию, </w:t>
      </w:r>
    </w:p>
    <w:p w:rsidR="00C2705A" w:rsidRPr="0010488A" w:rsidRDefault="00C2705A" w:rsidP="00C2705A">
      <w:pPr>
        <w:spacing w:line="320" w:lineRule="exact"/>
        <w:jc w:val="both"/>
      </w:pPr>
      <w:r w:rsidRPr="0010488A">
        <w:rPr>
          <w:b/>
        </w:rPr>
        <w:t>Оценка «4» (хорошо)</w:t>
      </w:r>
      <w:r w:rsidRPr="0010488A">
        <w:t xml:space="preserve"> ставится, если: ответ на вопрос в целом соответствует требованиям оценки «отлично», но при этом допущена одна ошибка или неточность, несущественно повлиявшая на содержание ответа. </w:t>
      </w:r>
    </w:p>
    <w:p w:rsidR="00C2705A" w:rsidRPr="0010488A" w:rsidRDefault="00C2705A" w:rsidP="00C2705A">
      <w:pPr>
        <w:spacing w:line="320" w:lineRule="exact"/>
        <w:jc w:val="both"/>
      </w:pPr>
      <w:r w:rsidRPr="0010488A">
        <w:rPr>
          <w:b/>
        </w:rPr>
        <w:t>Оценка «3» (удовлетворительно)</w:t>
      </w:r>
      <w:r w:rsidRPr="0010488A">
        <w:t xml:space="preserve"> ставится, если: содержание материала изложено неполно, логическая последовательность нарушена</w:t>
      </w:r>
    </w:p>
    <w:p w:rsidR="00C2705A" w:rsidRPr="0010488A" w:rsidRDefault="00C2705A" w:rsidP="00C2705A">
      <w:pPr>
        <w:spacing w:line="320" w:lineRule="exact"/>
        <w:jc w:val="both"/>
      </w:pPr>
      <w:r w:rsidRPr="0010488A">
        <w:rPr>
          <w:b/>
        </w:rPr>
        <w:t xml:space="preserve">Оценка «2» (неудовлетворительно) </w:t>
      </w:r>
      <w:r w:rsidRPr="0010488A">
        <w:t>ставится, если: содержание вопроса не раскрыто, логическая последовательность существенно нарушена, допускаются ошибки в использовании терминологии,  наводящие вопросы не способствуют устранению допущенных оценку эффективности ошибок.</w:t>
      </w:r>
    </w:p>
    <w:p w:rsidR="00C2705A" w:rsidRDefault="00C2705A" w:rsidP="00C2705A">
      <w:pPr>
        <w:spacing w:before="100" w:beforeAutospacing="1" w:after="100" w:afterAutospacing="1"/>
        <w:jc w:val="both"/>
        <w:rPr>
          <w:rFonts w:asciiTheme="majorBidi" w:hAnsiTheme="majorBidi" w:cstheme="majorBidi"/>
          <w:sz w:val="28"/>
          <w:szCs w:val="28"/>
        </w:rPr>
      </w:pPr>
    </w:p>
    <w:p w:rsidR="00A20A1F" w:rsidRPr="00C2705A" w:rsidRDefault="00A20A1F" w:rsidP="00C2705A"/>
    <w:sectPr w:rsidR="00A20A1F" w:rsidRPr="00C27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764F7"/>
    <w:multiLevelType w:val="hybridMultilevel"/>
    <w:tmpl w:val="2B1C3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A7604"/>
    <w:multiLevelType w:val="hybridMultilevel"/>
    <w:tmpl w:val="D8C49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873BC8"/>
    <w:multiLevelType w:val="hybridMultilevel"/>
    <w:tmpl w:val="3B2C5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69"/>
        </w:tabs>
        <w:ind w:left="1069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4A5AEF"/>
    <w:multiLevelType w:val="multilevel"/>
    <w:tmpl w:val="835E1A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B593F46"/>
    <w:multiLevelType w:val="multilevel"/>
    <w:tmpl w:val="40BA9C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1952ECB"/>
    <w:multiLevelType w:val="hybridMultilevel"/>
    <w:tmpl w:val="40902A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3025C9B"/>
    <w:multiLevelType w:val="multilevel"/>
    <w:tmpl w:val="EF1EEB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7DD"/>
    <w:rsid w:val="00441551"/>
    <w:rsid w:val="008D32B3"/>
    <w:rsid w:val="009607DD"/>
    <w:rsid w:val="00A20A1F"/>
    <w:rsid w:val="00B35592"/>
    <w:rsid w:val="00C2705A"/>
    <w:rsid w:val="00F7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1505E0A"/>
  <w15:chartTrackingRefBased/>
  <w15:docId w15:val="{D66E1188-54DA-41F1-9F22-FDB8A26AD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5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41551"/>
    <w:pPr>
      <w:keepNext/>
      <w:jc w:val="center"/>
      <w:outlineLvl w:val="0"/>
    </w:pPr>
    <w:rPr>
      <w:rFonts w:ascii="Arial" w:hAnsi="Arial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1551"/>
    <w:rPr>
      <w:rFonts w:ascii="Arial" w:eastAsia="Times New Roman" w:hAnsi="Arial" w:cs="Times New Roman"/>
      <w:b/>
      <w:szCs w:val="20"/>
      <w:lang w:eastAsia="ru-RU"/>
    </w:rPr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441551"/>
    <w:pPr>
      <w:ind w:left="720"/>
      <w:contextualSpacing/>
    </w:pPr>
  </w:style>
  <w:style w:type="paragraph" w:styleId="a5">
    <w:name w:val="Title"/>
    <w:basedOn w:val="a"/>
    <w:link w:val="a6"/>
    <w:uiPriority w:val="99"/>
    <w:qFormat/>
    <w:rsid w:val="00441551"/>
    <w:pPr>
      <w:jc w:val="center"/>
    </w:pPr>
    <w:rPr>
      <w:rFonts w:ascii="Arial" w:hAnsi="Arial"/>
      <w:b/>
      <w:sz w:val="22"/>
    </w:rPr>
  </w:style>
  <w:style w:type="character" w:customStyle="1" w:styleId="a6">
    <w:name w:val="Заголовок Знак"/>
    <w:basedOn w:val="a0"/>
    <w:link w:val="a5"/>
    <w:uiPriority w:val="99"/>
    <w:rsid w:val="00441551"/>
    <w:rPr>
      <w:rFonts w:ascii="Arial" w:eastAsia="Times New Roman" w:hAnsi="Arial" w:cs="Times New Roman"/>
      <w:b/>
      <w:szCs w:val="20"/>
      <w:lang w:eastAsia="ru-RU"/>
    </w:rPr>
  </w:style>
  <w:style w:type="paragraph" w:styleId="a7">
    <w:name w:val="Body Text"/>
    <w:basedOn w:val="a"/>
    <w:link w:val="a8"/>
    <w:rsid w:val="00441551"/>
    <w:pPr>
      <w:spacing w:after="120"/>
    </w:pPr>
  </w:style>
  <w:style w:type="character" w:customStyle="1" w:styleId="a8">
    <w:name w:val="Основной текст Знак"/>
    <w:basedOn w:val="a0"/>
    <w:link w:val="a7"/>
    <w:rsid w:val="004415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link w:val="ListParagraphChar"/>
    <w:uiPriority w:val="99"/>
    <w:rsid w:val="0044155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9">
    <w:name w:val="Основной текст_"/>
    <w:link w:val="2"/>
    <w:locked/>
    <w:rsid w:val="00441551"/>
    <w:rPr>
      <w:sz w:val="24"/>
      <w:szCs w:val="24"/>
      <w:shd w:val="clear" w:color="auto" w:fill="FFFFFF"/>
    </w:rPr>
  </w:style>
  <w:style w:type="paragraph" w:customStyle="1" w:styleId="2">
    <w:name w:val="Основной текст2"/>
    <w:basedOn w:val="a"/>
    <w:link w:val="a9"/>
    <w:rsid w:val="00441551"/>
    <w:pPr>
      <w:shd w:val="clear" w:color="auto" w:fill="FFFFFF"/>
      <w:spacing w:before="60" w:after="240" w:line="288" w:lineRule="exact"/>
      <w:jc w:val="center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ListParagraphChar">
    <w:name w:val="List Paragraph Char"/>
    <w:link w:val="11"/>
    <w:uiPriority w:val="99"/>
    <w:locked/>
    <w:rsid w:val="00441551"/>
    <w:rPr>
      <w:rFonts w:ascii="Calibri" w:eastAsia="Times New Roman" w:hAnsi="Calibri" w:cs="Calibri"/>
    </w:rPr>
  </w:style>
  <w:style w:type="character" w:customStyle="1" w:styleId="a4">
    <w:name w:val="Абзац списка Знак"/>
    <w:aliases w:val="Содержание. 2 уровень Знак"/>
    <w:link w:val="a3"/>
    <w:uiPriority w:val="34"/>
    <w:qFormat/>
    <w:locked/>
    <w:rsid w:val="004415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uiPriority w:val="99"/>
    <w:rsid w:val="0044155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3466</Words>
  <Characters>19759</Characters>
  <Application>Microsoft Office Word</Application>
  <DocSecurity>0</DocSecurity>
  <Lines>164</Lines>
  <Paragraphs>46</Paragraphs>
  <ScaleCrop>false</ScaleCrop>
  <Company/>
  <LinksUpToDate>false</LinksUpToDate>
  <CharactersWithSpaces>23179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dcterms:created xsi:type="dcterms:W3CDTF">2024-06-09T08:40:00Z</dcterms:created>
  <dcterms:modified xsi:type="dcterms:W3CDTF">2025-04-18T09:14:00Z</dcterms:modified>
</cp:coreProperties>
</file>